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47403603"/>
    <w:p w14:paraId="17F2A77C" w14:textId="77777777" w:rsidR="0046152D" w:rsidRPr="00FB512F" w:rsidRDefault="0046152D" w:rsidP="0046152D">
      <w:pPr>
        <w:ind w:left="-666" w:right="-1050" w:hanging="43"/>
        <w:jc w:val="center"/>
        <w:rPr>
          <w:highlight w:val="green"/>
        </w:rPr>
      </w:pPr>
      <w:r w:rsidRPr="00FB512F">
        <w:rPr>
          <w:highlight w:val="green"/>
        </w:rPr>
        <w:object w:dxaOrig="4636" w:dyaOrig="5774" w14:anchorId="0FFE51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pt;height:160.5pt" o:ole="" fillcolor="window">
            <v:imagedata r:id="rId8" o:title=""/>
          </v:shape>
          <o:OLEObject Type="Embed" ProgID="PBrush" ShapeID="_x0000_i1025" DrawAspect="Content" ObjectID="_1822462698" r:id="rId9"/>
        </w:object>
      </w:r>
    </w:p>
    <w:p w14:paraId="531004E8" w14:textId="77777777" w:rsidR="0046152D" w:rsidRPr="00BF0293" w:rsidRDefault="0046152D" w:rsidP="0046152D">
      <w:pPr>
        <w:ind w:left="-666" w:right="-1050" w:hanging="43"/>
        <w:jc w:val="center"/>
        <w:rPr>
          <w:rFonts w:cstheme="minorHAnsi"/>
          <w:sz w:val="44"/>
          <w:szCs w:val="32"/>
        </w:rPr>
      </w:pPr>
      <w:r w:rsidRPr="00BF0293">
        <w:rPr>
          <w:rFonts w:cstheme="minorHAnsi"/>
          <w:b/>
          <w:bCs/>
          <w:sz w:val="96"/>
        </w:rPr>
        <w:t xml:space="preserve">Cheetwood Community Primary School </w:t>
      </w:r>
    </w:p>
    <w:p w14:paraId="28990F5A" w14:textId="77777777" w:rsidR="0046152D" w:rsidRPr="00BF0293" w:rsidRDefault="0046152D" w:rsidP="0046152D">
      <w:pPr>
        <w:ind w:left="-666" w:right="-1050" w:hanging="43"/>
        <w:rPr>
          <w:rFonts w:cstheme="minorHAnsi"/>
          <w:b/>
          <w:bCs/>
          <w:sz w:val="56"/>
        </w:rPr>
      </w:pPr>
    </w:p>
    <w:p w14:paraId="12EEA5B9" w14:textId="77777777" w:rsidR="0046152D" w:rsidRPr="00BF0293" w:rsidRDefault="0046152D" w:rsidP="0046152D">
      <w:pPr>
        <w:ind w:left="-666" w:right="-1050" w:hanging="43"/>
        <w:jc w:val="center"/>
        <w:rPr>
          <w:rFonts w:cstheme="minorHAnsi"/>
          <w:b/>
          <w:bCs/>
          <w:sz w:val="96"/>
        </w:rPr>
      </w:pPr>
      <w:r w:rsidRPr="00BF0293">
        <w:rPr>
          <w:rFonts w:cstheme="minorHAnsi"/>
          <w:b/>
          <w:bCs/>
          <w:sz w:val="96"/>
        </w:rPr>
        <w:t>Safeguarding and Child Protection Policy</w:t>
      </w:r>
    </w:p>
    <w:p w14:paraId="68585C42" w14:textId="77777777" w:rsidR="0046152D" w:rsidRPr="00BF0293" w:rsidRDefault="0046152D" w:rsidP="0046152D">
      <w:pPr>
        <w:ind w:left="-666" w:right="-1050" w:hanging="43"/>
        <w:rPr>
          <w:rFonts w:cstheme="minorHAnsi"/>
        </w:rPr>
      </w:pPr>
    </w:p>
    <w:p w14:paraId="20D836B5" w14:textId="77777777" w:rsidR="0046152D" w:rsidRPr="00BF0293" w:rsidRDefault="0046152D" w:rsidP="0046152D">
      <w:pPr>
        <w:ind w:left="-666" w:right="-1050" w:hanging="43"/>
        <w:rPr>
          <w:rFonts w:cstheme="minorHAnsi"/>
        </w:rPr>
      </w:pPr>
    </w:p>
    <w:p w14:paraId="21B7725B" w14:textId="77777777" w:rsidR="0046152D" w:rsidRPr="00BF0293" w:rsidRDefault="0046152D" w:rsidP="0046152D">
      <w:pPr>
        <w:ind w:left="-666" w:right="-1050" w:hanging="43"/>
        <w:rPr>
          <w:rFonts w:cstheme="minorHAnsi"/>
        </w:rPr>
      </w:pPr>
    </w:p>
    <w:p w14:paraId="15AAD42B" w14:textId="77777777" w:rsidR="0046152D" w:rsidRPr="00BF0293" w:rsidRDefault="0046152D" w:rsidP="0046152D">
      <w:pPr>
        <w:ind w:left="-666" w:right="-1050" w:hanging="43"/>
        <w:rPr>
          <w:rFonts w:cstheme="minorHAnsi"/>
        </w:rPr>
      </w:pPr>
    </w:p>
    <w:p w14:paraId="559A378F" w14:textId="77777777" w:rsidR="0046152D" w:rsidRPr="00BF0293" w:rsidRDefault="0046152D" w:rsidP="0046152D">
      <w:pPr>
        <w:ind w:left="-666" w:right="-1050" w:hanging="43"/>
        <w:jc w:val="center"/>
        <w:rPr>
          <w:rFonts w:cstheme="minorHAnsi"/>
        </w:rPr>
      </w:pPr>
      <w:r w:rsidRPr="00BF0293">
        <w:rPr>
          <w:rFonts w:cstheme="minorHAnsi"/>
        </w:rPr>
        <w:object w:dxaOrig="2235" w:dyaOrig="1080" w14:anchorId="2A765048">
          <v:shape id="_x0000_i1026" type="#_x0000_t75" style="width:112.5pt;height:52.5pt" o:ole="" fillcolor="window">
            <v:imagedata r:id="rId10" o:title=""/>
          </v:shape>
          <o:OLEObject Type="Embed" ProgID="PBrush" ShapeID="_x0000_i1026" DrawAspect="Content" ObjectID="_1822462699" r:id="rId11"/>
        </w:object>
      </w:r>
    </w:p>
    <w:p w14:paraId="18523CCC" w14:textId="77777777" w:rsidR="0046152D" w:rsidRPr="00BF0293" w:rsidRDefault="0046152D" w:rsidP="0046152D">
      <w:pPr>
        <w:ind w:left="-666" w:right="-1050" w:hanging="43"/>
        <w:rPr>
          <w:rFonts w:cstheme="minorHAnsi"/>
        </w:rPr>
      </w:pPr>
    </w:p>
    <w:p w14:paraId="25F31B67" w14:textId="77777777" w:rsidR="0046152D" w:rsidRPr="00BF0293" w:rsidRDefault="0046152D" w:rsidP="0046152D">
      <w:pPr>
        <w:ind w:left="-666" w:right="-1050" w:hanging="43"/>
        <w:rPr>
          <w:rFonts w:cstheme="minorHAnsi"/>
        </w:rPr>
      </w:pPr>
    </w:p>
    <w:p w14:paraId="7A6F0838" w14:textId="77777777" w:rsidR="0046152D" w:rsidRPr="00BF0293" w:rsidRDefault="0046152D" w:rsidP="0046152D">
      <w:pPr>
        <w:ind w:left="-666" w:right="-1050" w:hanging="43"/>
        <w:rPr>
          <w:rFonts w:cstheme="minorHAnsi"/>
        </w:rPr>
      </w:pPr>
    </w:p>
    <w:p w14:paraId="109B4954" w14:textId="77777777" w:rsidR="0046152D" w:rsidRPr="00BF0293" w:rsidRDefault="0046152D" w:rsidP="0046152D">
      <w:pPr>
        <w:ind w:left="-666" w:right="-1050" w:hanging="43"/>
        <w:rPr>
          <w:rFonts w:cstheme="minorHAnsi"/>
        </w:rPr>
      </w:pPr>
    </w:p>
    <w:p w14:paraId="3058CE18" w14:textId="77777777" w:rsidR="0046152D" w:rsidRPr="00BF0293" w:rsidRDefault="0046152D" w:rsidP="0046152D">
      <w:pPr>
        <w:ind w:left="-666" w:right="-1050" w:hanging="43"/>
        <w:jc w:val="center"/>
        <w:rPr>
          <w:rFonts w:cstheme="minorHAnsi"/>
          <w:b/>
        </w:rPr>
      </w:pPr>
      <w:r w:rsidRPr="00BF0293">
        <w:rPr>
          <w:rFonts w:cstheme="minorHAnsi"/>
          <w:b/>
        </w:rPr>
        <w:t>Approved by the Governing Body</w:t>
      </w:r>
    </w:p>
    <w:p w14:paraId="59E7397F" w14:textId="77777777" w:rsidR="0046152D" w:rsidRPr="00BF0293" w:rsidRDefault="0046152D" w:rsidP="0046152D">
      <w:pPr>
        <w:ind w:left="-666" w:right="-1050" w:hanging="43"/>
        <w:rPr>
          <w:rFonts w:cstheme="minorHAnsi"/>
          <w:b/>
        </w:rPr>
      </w:pPr>
    </w:p>
    <w:p w14:paraId="1695A19E" w14:textId="77777777" w:rsidR="0046152D" w:rsidRPr="00BF0293" w:rsidRDefault="0046152D" w:rsidP="0046152D">
      <w:pPr>
        <w:ind w:right="-1050"/>
        <w:rPr>
          <w:rFonts w:cstheme="minorHAnsi"/>
          <w:b/>
        </w:rPr>
      </w:pPr>
    </w:p>
    <w:p w14:paraId="0565F422" w14:textId="77777777" w:rsidR="0046152D" w:rsidRPr="00BF0293" w:rsidRDefault="0046152D" w:rsidP="0046152D">
      <w:pPr>
        <w:ind w:left="-666" w:right="-1050" w:hanging="43"/>
        <w:jc w:val="center"/>
        <w:rPr>
          <w:rFonts w:cstheme="minorHAnsi"/>
          <w:b/>
        </w:rPr>
      </w:pPr>
      <w:r w:rsidRPr="00BF0293">
        <w:rPr>
          <w:rFonts w:cstheme="minorHAnsi"/>
          <w:b/>
        </w:rPr>
        <w:t>Date: 5</w:t>
      </w:r>
      <w:r w:rsidRPr="00BF0293">
        <w:rPr>
          <w:rFonts w:cstheme="minorHAnsi"/>
          <w:b/>
          <w:vertAlign w:val="superscript"/>
        </w:rPr>
        <w:t>th</w:t>
      </w:r>
      <w:r w:rsidRPr="00BF0293">
        <w:rPr>
          <w:rFonts w:cstheme="minorHAnsi"/>
          <w:b/>
        </w:rPr>
        <w:t xml:space="preserve"> December 2024</w:t>
      </w:r>
    </w:p>
    <w:p w14:paraId="335365A3" w14:textId="77777777" w:rsidR="0046152D" w:rsidRPr="00BF0293" w:rsidRDefault="0046152D" w:rsidP="0046152D">
      <w:pPr>
        <w:ind w:left="-666" w:right="-1050" w:hanging="43"/>
        <w:rPr>
          <w:rFonts w:cstheme="minorHAnsi"/>
          <w:b/>
        </w:rPr>
      </w:pPr>
    </w:p>
    <w:p w14:paraId="216EFB47" w14:textId="1AB6A947" w:rsidR="0046152D" w:rsidRPr="00BF0293" w:rsidRDefault="0046152D" w:rsidP="0046152D">
      <w:pPr>
        <w:ind w:left="-666" w:right="-1050" w:hanging="43"/>
        <w:jc w:val="center"/>
        <w:rPr>
          <w:rFonts w:cstheme="minorHAnsi"/>
          <w:b/>
        </w:rPr>
      </w:pPr>
      <w:r w:rsidRPr="00BF0293">
        <w:rPr>
          <w:rFonts w:cstheme="minorHAnsi"/>
          <w:b/>
        </w:rPr>
        <w:t>Date Written: September 2025 (Manchester City Council)</w:t>
      </w:r>
    </w:p>
    <w:p w14:paraId="39AA9D33" w14:textId="006EE9AF" w:rsidR="0046152D" w:rsidRPr="00BF0293" w:rsidRDefault="0046152D" w:rsidP="0046152D">
      <w:pPr>
        <w:ind w:left="-666" w:right="-1050" w:hanging="43"/>
        <w:jc w:val="center"/>
        <w:rPr>
          <w:rFonts w:cstheme="minorHAnsi"/>
          <w:b/>
        </w:rPr>
      </w:pPr>
      <w:r w:rsidRPr="00BF0293">
        <w:rPr>
          <w:rFonts w:cstheme="minorHAnsi"/>
          <w:b/>
        </w:rPr>
        <w:t xml:space="preserve">Review date: </w:t>
      </w:r>
      <w:bookmarkEnd w:id="0"/>
      <w:r w:rsidRPr="00BF0293">
        <w:rPr>
          <w:rFonts w:cstheme="minorHAnsi"/>
          <w:b/>
        </w:rPr>
        <w:t>Autumn Term 202</w:t>
      </w:r>
      <w:r w:rsidR="002121E6">
        <w:rPr>
          <w:rFonts w:cstheme="minorHAnsi"/>
          <w:b/>
        </w:rPr>
        <w:t>6</w:t>
      </w:r>
      <w:bookmarkStart w:id="1" w:name="_GoBack"/>
      <w:bookmarkEnd w:id="1"/>
    </w:p>
    <w:p w14:paraId="0C45DD05" w14:textId="42E13A88" w:rsidR="00A2416A" w:rsidRPr="00BF0293" w:rsidRDefault="00A2416A" w:rsidP="207B3241">
      <w:pPr>
        <w:rPr>
          <w:rFonts w:ascii="Arial" w:hAnsi="Arial" w:cs="Arial"/>
          <w:b/>
          <w:bCs/>
          <w:sz w:val="36"/>
          <w:szCs w:val="36"/>
        </w:rPr>
      </w:pPr>
    </w:p>
    <w:p w14:paraId="104B42C3" w14:textId="202EEAC5" w:rsidR="0926BDA2" w:rsidRPr="00BF0293" w:rsidRDefault="0926BDA2" w:rsidP="0926BDA2">
      <w:pPr>
        <w:rPr>
          <w:rFonts w:ascii="Arial" w:hAnsi="Arial" w:cs="Arial"/>
          <w:b/>
          <w:bCs/>
          <w:sz w:val="36"/>
          <w:szCs w:val="36"/>
        </w:rPr>
      </w:pPr>
    </w:p>
    <w:p w14:paraId="3E9ECCF6" w14:textId="64117657" w:rsidR="0926BDA2" w:rsidRPr="00BF0293" w:rsidRDefault="0926BDA2" w:rsidP="0926BDA2">
      <w:pPr>
        <w:rPr>
          <w:rFonts w:ascii="Arial" w:hAnsi="Arial" w:cs="Arial"/>
          <w:b/>
          <w:bCs/>
          <w:sz w:val="36"/>
          <w:szCs w:val="36"/>
        </w:rPr>
      </w:pPr>
    </w:p>
    <w:tbl>
      <w:tblPr>
        <w:tblW w:w="946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035"/>
        <w:gridCol w:w="2130"/>
        <w:gridCol w:w="3297"/>
      </w:tblGrid>
      <w:tr w:rsidR="00A2416A" w:rsidRPr="00BF0293" w14:paraId="7AC6FF76" w14:textId="77777777" w:rsidTr="207B3241">
        <w:tc>
          <w:tcPr>
            <w:tcW w:w="9462" w:type="dxa"/>
            <w:gridSpan w:val="3"/>
            <w:shd w:val="clear" w:color="auto" w:fill="auto"/>
          </w:tcPr>
          <w:p w14:paraId="1DF46BBA" w14:textId="77777777" w:rsidR="0046152D" w:rsidRPr="00BF0293" w:rsidRDefault="0046152D" w:rsidP="0046152D">
            <w:pPr>
              <w:pStyle w:val="Header"/>
              <w:rPr>
                <w:rFonts w:ascii="Arial" w:hAnsi="Arial" w:cs="Arial"/>
                <w:color w:val="00B050"/>
              </w:rPr>
            </w:pPr>
            <w:r w:rsidRPr="00BF0293">
              <w:rPr>
                <w:rFonts w:ascii="Arial" w:hAnsi="Arial" w:cs="Arial"/>
              </w:rPr>
              <w:t xml:space="preserve">Cheetwood Community Primary School </w:t>
            </w:r>
          </w:p>
          <w:p w14:paraId="05F3F33C" w14:textId="77777777" w:rsidR="00A2416A" w:rsidRPr="00BF0293" w:rsidRDefault="00A2416A" w:rsidP="207B3241">
            <w:pPr>
              <w:pStyle w:val="Header"/>
              <w:jc w:val="both"/>
              <w:rPr>
                <w:rFonts w:ascii="Arial" w:eastAsia="Arial" w:hAnsi="Arial" w:cs="Arial"/>
                <w:color w:val="00B050"/>
                <w:sz w:val="28"/>
                <w:szCs w:val="28"/>
              </w:rPr>
            </w:pPr>
          </w:p>
        </w:tc>
      </w:tr>
      <w:tr w:rsidR="00A2416A" w:rsidRPr="00BF0293" w14:paraId="4C61E4A6" w14:textId="77777777" w:rsidTr="207B3241">
        <w:tc>
          <w:tcPr>
            <w:tcW w:w="9462" w:type="dxa"/>
            <w:gridSpan w:val="3"/>
            <w:shd w:val="clear" w:color="auto" w:fill="auto"/>
          </w:tcPr>
          <w:p w14:paraId="7CDEEBB8" w14:textId="77777777" w:rsidR="0046152D" w:rsidRPr="00BF0293" w:rsidRDefault="0046152D" w:rsidP="0046152D">
            <w:pPr>
              <w:pStyle w:val="Header"/>
              <w:rPr>
                <w:rFonts w:ascii="Arial" w:hAnsi="Arial" w:cs="Arial"/>
              </w:rPr>
            </w:pPr>
            <w:r w:rsidRPr="00BF0293">
              <w:rPr>
                <w:rFonts w:ascii="Arial" w:hAnsi="Arial" w:cs="Arial"/>
              </w:rPr>
              <w:t xml:space="preserve">The Headteacher who has the ultimate responsibility for safeguarding is </w:t>
            </w:r>
            <w:r w:rsidRPr="00BF0293">
              <w:rPr>
                <w:rFonts w:ascii="Arial" w:hAnsi="Arial" w:cs="Arial"/>
                <w:i/>
              </w:rPr>
              <w:t>Brian Wilkinson</w:t>
            </w:r>
            <w:r w:rsidRPr="00BF0293">
              <w:rPr>
                <w:rFonts w:ascii="Arial" w:hAnsi="Arial" w:cs="Arial"/>
              </w:rPr>
              <w:t xml:space="preserve"> </w:t>
            </w:r>
          </w:p>
          <w:p w14:paraId="0F05F86B" w14:textId="77777777" w:rsidR="0046152D" w:rsidRPr="00BF0293" w:rsidRDefault="0046152D" w:rsidP="0046152D">
            <w:pPr>
              <w:pStyle w:val="Header"/>
              <w:rPr>
                <w:rFonts w:ascii="Arial" w:hAnsi="Arial" w:cs="Arial"/>
              </w:rPr>
            </w:pPr>
          </w:p>
          <w:p w14:paraId="7317DD09" w14:textId="77777777" w:rsidR="0046152D" w:rsidRPr="00BF0293" w:rsidRDefault="0046152D" w:rsidP="0046152D">
            <w:pPr>
              <w:pStyle w:val="Header"/>
              <w:rPr>
                <w:rFonts w:ascii="Arial" w:hAnsi="Arial" w:cs="Arial"/>
              </w:rPr>
            </w:pPr>
            <w:r w:rsidRPr="00BF0293">
              <w:rPr>
                <w:rFonts w:ascii="Arial" w:hAnsi="Arial" w:cs="Arial"/>
              </w:rPr>
              <w:t>In their absence, the authorised member of staff is:</w:t>
            </w:r>
          </w:p>
          <w:p w14:paraId="75879D00" w14:textId="77777777" w:rsidR="0046152D" w:rsidRPr="00BF0293" w:rsidRDefault="0046152D" w:rsidP="0046152D">
            <w:pPr>
              <w:pStyle w:val="Header"/>
              <w:rPr>
                <w:rFonts w:ascii="Arial" w:hAnsi="Arial" w:cs="Arial"/>
                <w:i/>
              </w:rPr>
            </w:pPr>
            <w:r w:rsidRPr="00BF0293">
              <w:rPr>
                <w:rFonts w:ascii="Arial" w:hAnsi="Arial" w:cs="Arial"/>
                <w:i/>
              </w:rPr>
              <w:t>Sarah Khan</w:t>
            </w:r>
          </w:p>
          <w:p w14:paraId="6E9EF738" w14:textId="77777777" w:rsidR="0046152D" w:rsidRPr="00BF0293" w:rsidRDefault="0046152D" w:rsidP="0046152D">
            <w:pPr>
              <w:pStyle w:val="Header"/>
              <w:rPr>
                <w:rFonts w:ascii="Arial" w:hAnsi="Arial" w:cs="Arial"/>
                <w:i/>
              </w:rPr>
            </w:pPr>
            <w:r w:rsidRPr="00BF0293">
              <w:rPr>
                <w:rFonts w:ascii="Arial" w:hAnsi="Arial" w:cs="Arial"/>
                <w:i/>
              </w:rPr>
              <w:t>Clair Walklett</w:t>
            </w:r>
          </w:p>
          <w:p w14:paraId="637F00AC" w14:textId="77777777" w:rsidR="0046152D" w:rsidRPr="00BF0293" w:rsidRDefault="0046152D" w:rsidP="0046152D">
            <w:pPr>
              <w:pStyle w:val="Header"/>
              <w:rPr>
                <w:rFonts w:ascii="Arial" w:hAnsi="Arial" w:cs="Arial"/>
                <w:i/>
              </w:rPr>
            </w:pPr>
            <w:r w:rsidRPr="00BF0293">
              <w:rPr>
                <w:rFonts w:ascii="Arial" w:hAnsi="Arial" w:cs="Arial"/>
                <w:i/>
              </w:rPr>
              <w:t xml:space="preserve">Rachel Fisher </w:t>
            </w:r>
          </w:p>
          <w:p w14:paraId="1A49C4E4" w14:textId="77777777" w:rsidR="0046152D" w:rsidRPr="00BF0293" w:rsidRDefault="0046152D" w:rsidP="0046152D">
            <w:pPr>
              <w:pStyle w:val="Header"/>
              <w:rPr>
                <w:rFonts w:ascii="Arial" w:hAnsi="Arial" w:cs="Arial"/>
                <w:i/>
              </w:rPr>
            </w:pPr>
            <w:r w:rsidRPr="00BF0293">
              <w:rPr>
                <w:rFonts w:ascii="Arial" w:hAnsi="Arial" w:cs="Arial"/>
                <w:i/>
              </w:rPr>
              <w:t>Karen Gregory</w:t>
            </w:r>
          </w:p>
          <w:p w14:paraId="7F46C10C" w14:textId="77777777" w:rsidR="000612B0" w:rsidRPr="00BF0293" w:rsidRDefault="000612B0" w:rsidP="207B3241">
            <w:pPr>
              <w:pStyle w:val="Header"/>
              <w:rPr>
                <w:rFonts w:ascii="Arial" w:eastAsia="Arial" w:hAnsi="Arial" w:cs="Arial"/>
                <w:color w:val="00B050"/>
              </w:rPr>
            </w:pPr>
          </w:p>
          <w:p w14:paraId="5868ED3B" w14:textId="77777777" w:rsidR="000612B0" w:rsidRPr="00BF0293" w:rsidRDefault="000612B0" w:rsidP="207B3241">
            <w:pPr>
              <w:pStyle w:val="Header"/>
              <w:rPr>
                <w:rFonts w:ascii="Arial" w:eastAsia="Arial" w:hAnsi="Arial" w:cs="Arial"/>
                <w:color w:val="00B050"/>
                <w:sz w:val="12"/>
                <w:szCs w:val="12"/>
              </w:rPr>
            </w:pPr>
          </w:p>
        </w:tc>
      </w:tr>
      <w:tr w:rsidR="00A2416A" w:rsidRPr="00BF0293" w14:paraId="42BD2657" w14:textId="77777777" w:rsidTr="207B3241">
        <w:trPr>
          <w:trHeight w:val="268"/>
        </w:trPr>
        <w:tc>
          <w:tcPr>
            <w:tcW w:w="9462" w:type="dxa"/>
            <w:gridSpan w:val="3"/>
            <w:shd w:val="clear" w:color="auto" w:fill="auto"/>
          </w:tcPr>
          <w:p w14:paraId="628D8394" w14:textId="77777777" w:rsidR="00B97492" w:rsidRPr="00BF0293" w:rsidRDefault="0666EB78" w:rsidP="207B3241">
            <w:pPr>
              <w:pStyle w:val="Header"/>
              <w:rPr>
                <w:rFonts w:ascii="Arial" w:eastAsia="Arial" w:hAnsi="Arial" w:cs="Arial"/>
                <w:b/>
                <w:bCs/>
                <w:sz w:val="28"/>
                <w:szCs w:val="28"/>
              </w:rPr>
            </w:pPr>
            <w:r w:rsidRPr="00BF0293">
              <w:rPr>
                <w:rFonts w:ascii="Arial" w:eastAsia="Arial" w:hAnsi="Arial" w:cs="Arial"/>
                <w:b/>
                <w:bCs/>
                <w:sz w:val="28"/>
                <w:szCs w:val="28"/>
              </w:rPr>
              <w:t xml:space="preserve">KEY SCHOOL STAFF &amp; ROLES </w:t>
            </w:r>
          </w:p>
          <w:p w14:paraId="69FDA559" w14:textId="77777777" w:rsidR="00A2416A" w:rsidRPr="00BF0293" w:rsidRDefault="4761FE0E" w:rsidP="207B3241">
            <w:pPr>
              <w:pStyle w:val="Header"/>
              <w:rPr>
                <w:rFonts w:ascii="Arial" w:eastAsia="Arial" w:hAnsi="Arial" w:cs="Arial"/>
              </w:rPr>
            </w:pPr>
            <w:r w:rsidRPr="00BF0293">
              <w:rPr>
                <w:rFonts w:ascii="Arial" w:eastAsia="Arial" w:hAnsi="Arial" w:cs="Arial"/>
                <w:color w:val="00B050"/>
              </w:rPr>
              <w:t xml:space="preserve">Include </w:t>
            </w:r>
            <w:r w:rsidR="2CD642B8" w:rsidRPr="00BF0293">
              <w:rPr>
                <w:rFonts w:ascii="Arial" w:eastAsia="Arial" w:hAnsi="Arial" w:cs="Arial"/>
                <w:color w:val="00B050"/>
              </w:rPr>
              <w:t>Designated Safeguarding Lead (DSL)/</w:t>
            </w:r>
            <w:r w:rsidRPr="00BF0293">
              <w:rPr>
                <w:rFonts w:ascii="Arial" w:eastAsia="Arial" w:hAnsi="Arial" w:cs="Arial"/>
                <w:color w:val="00B050"/>
              </w:rPr>
              <w:t>Pastoral Team/EH Co-ordinator as applicable</w:t>
            </w:r>
          </w:p>
        </w:tc>
      </w:tr>
      <w:tr w:rsidR="000612B0" w:rsidRPr="00BF0293" w14:paraId="59F4E3D2" w14:textId="77777777" w:rsidTr="207B3241">
        <w:trPr>
          <w:trHeight w:val="418"/>
        </w:trPr>
        <w:tc>
          <w:tcPr>
            <w:tcW w:w="4035" w:type="dxa"/>
            <w:shd w:val="clear" w:color="auto" w:fill="auto"/>
          </w:tcPr>
          <w:p w14:paraId="6D74BDBB" w14:textId="77777777" w:rsidR="000612B0" w:rsidRPr="00BF0293" w:rsidRDefault="55F9846A" w:rsidP="207B3241">
            <w:pPr>
              <w:pStyle w:val="Header"/>
              <w:rPr>
                <w:rFonts w:ascii="Arial" w:eastAsia="Arial" w:hAnsi="Arial" w:cs="Arial"/>
                <w:color w:val="000000" w:themeColor="text1"/>
              </w:rPr>
            </w:pPr>
            <w:r w:rsidRPr="00BF0293">
              <w:rPr>
                <w:rFonts w:ascii="Arial" w:eastAsia="Arial" w:hAnsi="Arial" w:cs="Arial"/>
                <w:color w:val="000000" w:themeColor="text1"/>
              </w:rPr>
              <w:t>Name</w:t>
            </w:r>
          </w:p>
        </w:tc>
        <w:tc>
          <w:tcPr>
            <w:tcW w:w="2130" w:type="dxa"/>
          </w:tcPr>
          <w:p w14:paraId="329F9EE1" w14:textId="77777777" w:rsidR="000612B0" w:rsidRPr="00BF0293" w:rsidRDefault="55F9846A" w:rsidP="207B3241">
            <w:pPr>
              <w:pStyle w:val="Header"/>
              <w:rPr>
                <w:rFonts w:ascii="Arial" w:eastAsia="Arial" w:hAnsi="Arial" w:cs="Arial"/>
                <w:color w:val="000000" w:themeColor="text1"/>
              </w:rPr>
            </w:pPr>
            <w:r w:rsidRPr="00BF0293">
              <w:rPr>
                <w:rFonts w:ascii="Arial" w:eastAsia="Arial" w:hAnsi="Arial" w:cs="Arial"/>
                <w:color w:val="000000" w:themeColor="text1"/>
              </w:rPr>
              <w:t>Role</w:t>
            </w:r>
          </w:p>
        </w:tc>
        <w:tc>
          <w:tcPr>
            <w:tcW w:w="3297" w:type="dxa"/>
          </w:tcPr>
          <w:p w14:paraId="309EDF9A" w14:textId="072862BC" w:rsidR="000612B0" w:rsidRPr="00BF0293" w:rsidRDefault="55F9846A" w:rsidP="207B3241">
            <w:pPr>
              <w:pStyle w:val="Header"/>
              <w:rPr>
                <w:rFonts w:ascii="Arial" w:eastAsia="Arial" w:hAnsi="Arial" w:cs="Arial"/>
                <w:color w:val="000000" w:themeColor="text1"/>
              </w:rPr>
            </w:pPr>
            <w:r w:rsidRPr="00BF0293">
              <w:rPr>
                <w:rFonts w:ascii="Arial" w:eastAsia="Arial" w:hAnsi="Arial" w:cs="Arial"/>
                <w:color w:val="000000" w:themeColor="text1"/>
              </w:rPr>
              <w:t>Location and/or Contact Phone Number</w:t>
            </w:r>
            <w:r w:rsidR="522DF146" w:rsidRPr="00BF0293">
              <w:rPr>
                <w:rFonts w:ascii="Arial" w:eastAsia="Arial" w:hAnsi="Arial" w:cs="Arial"/>
                <w:color w:val="000000" w:themeColor="text1"/>
              </w:rPr>
              <w:t>/</w:t>
            </w:r>
            <w:r w:rsidR="522DF146" w:rsidRPr="00BF0293">
              <w:rPr>
                <w:rFonts w:ascii="Arial" w:eastAsia="Arial" w:hAnsi="Arial" w:cs="Arial"/>
                <w:color w:val="7030A0"/>
              </w:rPr>
              <w:t>Email</w:t>
            </w:r>
          </w:p>
        </w:tc>
      </w:tr>
      <w:tr w:rsidR="0046152D" w:rsidRPr="00BF0293" w14:paraId="791C36F5" w14:textId="77777777" w:rsidTr="207B3241">
        <w:trPr>
          <w:trHeight w:val="418"/>
        </w:trPr>
        <w:tc>
          <w:tcPr>
            <w:tcW w:w="4035" w:type="dxa"/>
            <w:shd w:val="clear" w:color="auto" w:fill="auto"/>
          </w:tcPr>
          <w:p w14:paraId="22D4D711" w14:textId="21F4C44E" w:rsidR="0046152D" w:rsidRPr="00BF0293" w:rsidRDefault="0046152D" w:rsidP="0046152D">
            <w:pPr>
              <w:pStyle w:val="Header"/>
              <w:rPr>
                <w:rFonts w:ascii="Arial" w:eastAsia="Arial" w:hAnsi="Arial" w:cs="Arial"/>
                <w:i/>
                <w:iCs/>
                <w:color w:val="00B050"/>
              </w:rPr>
            </w:pPr>
            <w:r w:rsidRPr="00BF0293">
              <w:rPr>
                <w:rFonts w:ascii="Arial" w:hAnsi="Arial" w:cs="Arial"/>
                <w:i/>
              </w:rPr>
              <w:t xml:space="preserve">Karen Gregory </w:t>
            </w:r>
          </w:p>
        </w:tc>
        <w:tc>
          <w:tcPr>
            <w:tcW w:w="2130" w:type="dxa"/>
          </w:tcPr>
          <w:p w14:paraId="5A4B709B" w14:textId="461BB6FB" w:rsidR="0046152D" w:rsidRPr="00BF0293" w:rsidRDefault="0046152D" w:rsidP="0046152D">
            <w:pPr>
              <w:pStyle w:val="Header"/>
              <w:rPr>
                <w:rFonts w:ascii="Arial" w:eastAsia="Arial" w:hAnsi="Arial" w:cs="Arial"/>
                <w:i/>
                <w:iCs/>
              </w:rPr>
            </w:pPr>
            <w:r w:rsidRPr="00BF0293">
              <w:rPr>
                <w:rFonts w:ascii="Arial" w:hAnsi="Arial" w:cs="Arial"/>
                <w:i/>
              </w:rPr>
              <w:t>Office manager</w:t>
            </w:r>
          </w:p>
        </w:tc>
        <w:tc>
          <w:tcPr>
            <w:tcW w:w="3297" w:type="dxa"/>
            <w:vMerge w:val="restart"/>
          </w:tcPr>
          <w:p w14:paraId="1B2BC473" w14:textId="5F0E7A56" w:rsidR="0046152D" w:rsidRPr="00BF0293" w:rsidRDefault="002121E6" w:rsidP="0046152D">
            <w:pPr>
              <w:pStyle w:val="Header"/>
              <w:rPr>
                <w:rFonts w:ascii="Arial" w:eastAsia="Arial" w:hAnsi="Arial" w:cs="Arial"/>
                <w:i/>
                <w:iCs/>
              </w:rPr>
            </w:pPr>
            <w:hyperlink r:id="rId12" w:history="1">
              <w:r w:rsidR="0046152D" w:rsidRPr="00BF0293">
                <w:rPr>
                  <w:rFonts w:ascii="Arial" w:hAnsi="Arial" w:cs="Arial"/>
                  <w:color w:val="0000FF"/>
                  <w:sz w:val="21"/>
                  <w:szCs w:val="21"/>
                  <w:u w:val="single"/>
                  <w:shd w:val="clear" w:color="auto" w:fill="FFFFFF"/>
                </w:rPr>
                <w:t>0161 834 2104</w:t>
              </w:r>
            </w:hyperlink>
          </w:p>
        </w:tc>
      </w:tr>
      <w:tr w:rsidR="0046152D" w:rsidRPr="00BF0293" w14:paraId="309FE9B4" w14:textId="77777777" w:rsidTr="207B3241">
        <w:trPr>
          <w:trHeight w:val="424"/>
        </w:trPr>
        <w:tc>
          <w:tcPr>
            <w:tcW w:w="4035" w:type="dxa"/>
            <w:shd w:val="clear" w:color="auto" w:fill="auto"/>
          </w:tcPr>
          <w:p w14:paraId="4A754446" w14:textId="3047A270" w:rsidR="0046152D" w:rsidRPr="00BF0293" w:rsidRDefault="0046152D" w:rsidP="0046152D">
            <w:pPr>
              <w:pStyle w:val="Header"/>
              <w:rPr>
                <w:rFonts w:ascii="Arial" w:eastAsia="Arial" w:hAnsi="Arial" w:cs="Arial"/>
                <w:i/>
                <w:iCs/>
                <w:color w:val="00B050"/>
              </w:rPr>
            </w:pPr>
            <w:r w:rsidRPr="00BF0293">
              <w:rPr>
                <w:rFonts w:ascii="Arial" w:hAnsi="Arial" w:cs="Arial"/>
                <w:i/>
              </w:rPr>
              <w:t xml:space="preserve">Rachel Fisher </w:t>
            </w:r>
          </w:p>
        </w:tc>
        <w:tc>
          <w:tcPr>
            <w:tcW w:w="2130" w:type="dxa"/>
          </w:tcPr>
          <w:p w14:paraId="0FC9013B" w14:textId="472F61B4" w:rsidR="0046152D" w:rsidRPr="00BF0293" w:rsidRDefault="0046152D" w:rsidP="0046152D">
            <w:pPr>
              <w:pStyle w:val="Header"/>
              <w:rPr>
                <w:rFonts w:ascii="Arial" w:eastAsia="Arial" w:hAnsi="Arial" w:cs="Arial"/>
                <w:i/>
                <w:iCs/>
              </w:rPr>
            </w:pPr>
            <w:r w:rsidRPr="00BF0293">
              <w:rPr>
                <w:rFonts w:ascii="Arial" w:hAnsi="Arial" w:cs="Arial"/>
                <w:i/>
              </w:rPr>
              <w:t>Head of Pastoral Care</w:t>
            </w:r>
          </w:p>
        </w:tc>
        <w:tc>
          <w:tcPr>
            <w:tcW w:w="3297" w:type="dxa"/>
            <w:vMerge/>
          </w:tcPr>
          <w:p w14:paraId="2D40F912" w14:textId="77777777" w:rsidR="0046152D" w:rsidRPr="00BF0293" w:rsidRDefault="0046152D" w:rsidP="0046152D">
            <w:pPr>
              <w:pStyle w:val="Header"/>
              <w:rPr>
                <w:rFonts w:ascii="Arial" w:eastAsia="Arial" w:hAnsi="Arial" w:cs="Arial"/>
                <w:i/>
                <w:iCs/>
              </w:rPr>
            </w:pPr>
          </w:p>
        </w:tc>
      </w:tr>
      <w:tr w:rsidR="0046152D" w:rsidRPr="00BF0293" w14:paraId="7999B45C" w14:textId="77777777" w:rsidTr="207B3241">
        <w:trPr>
          <w:trHeight w:val="416"/>
        </w:trPr>
        <w:tc>
          <w:tcPr>
            <w:tcW w:w="4035" w:type="dxa"/>
            <w:shd w:val="clear" w:color="auto" w:fill="auto"/>
          </w:tcPr>
          <w:p w14:paraId="01D560C8" w14:textId="7FC40703" w:rsidR="0046152D" w:rsidRPr="00BF0293" w:rsidRDefault="0046152D" w:rsidP="0046152D">
            <w:pPr>
              <w:pStyle w:val="Header"/>
              <w:rPr>
                <w:rFonts w:ascii="Arial" w:eastAsia="Arial" w:hAnsi="Arial" w:cs="Arial"/>
                <w:i/>
                <w:iCs/>
                <w:color w:val="00B050"/>
              </w:rPr>
            </w:pPr>
            <w:r w:rsidRPr="00BF0293">
              <w:rPr>
                <w:rFonts w:ascii="Arial" w:hAnsi="Arial" w:cs="Arial"/>
                <w:i/>
              </w:rPr>
              <w:t xml:space="preserve">Clair Walklett </w:t>
            </w:r>
          </w:p>
        </w:tc>
        <w:tc>
          <w:tcPr>
            <w:tcW w:w="2130" w:type="dxa"/>
          </w:tcPr>
          <w:p w14:paraId="71EE8995" w14:textId="1E4DE904" w:rsidR="0046152D" w:rsidRPr="00BF0293" w:rsidRDefault="0046152D" w:rsidP="0046152D">
            <w:pPr>
              <w:pStyle w:val="Header"/>
              <w:rPr>
                <w:rFonts w:ascii="Arial" w:eastAsia="Arial" w:hAnsi="Arial" w:cs="Arial"/>
                <w:i/>
                <w:iCs/>
              </w:rPr>
            </w:pPr>
            <w:r w:rsidRPr="00BF0293">
              <w:rPr>
                <w:rFonts w:ascii="Arial" w:hAnsi="Arial" w:cs="Arial"/>
                <w:i/>
              </w:rPr>
              <w:t>Assistant Head</w:t>
            </w:r>
          </w:p>
        </w:tc>
        <w:tc>
          <w:tcPr>
            <w:tcW w:w="3297" w:type="dxa"/>
            <w:vMerge/>
          </w:tcPr>
          <w:p w14:paraId="67210A6C" w14:textId="77777777" w:rsidR="0046152D" w:rsidRPr="00BF0293" w:rsidRDefault="0046152D" w:rsidP="0046152D">
            <w:pPr>
              <w:pStyle w:val="Header"/>
              <w:rPr>
                <w:rFonts w:ascii="Arial" w:eastAsia="Arial" w:hAnsi="Arial" w:cs="Arial"/>
                <w:i/>
                <w:iCs/>
              </w:rPr>
            </w:pPr>
          </w:p>
        </w:tc>
      </w:tr>
      <w:tr w:rsidR="0046152D" w:rsidRPr="00BF0293" w14:paraId="2FEBC306" w14:textId="77777777" w:rsidTr="207B3241">
        <w:trPr>
          <w:trHeight w:val="416"/>
        </w:trPr>
        <w:tc>
          <w:tcPr>
            <w:tcW w:w="4035" w:type="dxa"/>
            <w:shd w:val="clear" w:color="auto" w:fill="auto"/>
          </w:tcPr>
          <w:p w14:paraId="36CE7DDB" w14:textId="2DF0F9B9" w:rsidR="0046152D" w:rsidRPr="00BF0293" w:rsidRDefault="0046152D" w:rsidP="0046152D">
            <w:pPr>
              <w:pStyle w:val="Header"/>
              <w:rPr>
                <w:rFonts w:ascii="Arial" w:eastAsia="Arial" w:hAnsi="Arial" w:cs="Arial"/>
                <w:i/>
                <w:iCs/>
                <w:color w:val="00B050"/>
              </w:rPr>
            </w:pPr>
            <w:r w:rsidRPr="00BF0293">
              <w:rPr>
                <w:rFonts w:ascii="Arial" w:hAnsi="Arial" w:cs="Arial"/>
                <w:i/>
              </w:rPr>
              <w:t xml:space="preserve">Sarah Khan </w:t>
            </w:r>
          </w:p>
        </w:tc>
        <w:tc>
          <w:tcPr>
            <w:tcW w:w="2130" w:type="dxa"/>
          </w:tcPr>
          <w:p w14:paraId="2ABF1719" w14:textId="10A8FBB0" w:rsidR="0046152D" w:rsidRPr="00BF0293" w:rsidRDefault="0046152D" w:rsidP="0046152D">
            <w:pPr>
              <w:pStyle w:val="Header"/>
              <w:rPr>
                <w:rFonts w:ascii="Arial" w:eastAsia="Arial" w:hAnsi="Arial" w:cs="Arial"/>
                <w:i/>
                <w:iCs/>
              </w:rPr>
            </w:pPr>
            <w:r w:rsidRPr="00BF0293">
              <w:rPr>
                <w:rFonts w:ascii="Arial" w:hAnsi="Arial" w:cs="Arial"/>
                <w:i/>
              </w:rPr>
              <w:t>Assistant Head</w:t>
            </w:r>
          </w:p>
        </w:tc>
        <w:tc>
          <w:tcPr>
            <w:tcW w:w="3297" w:type="dxa"/>
            <w:vMerge/>
          </w:tcPr>
          <w:p w14:paraId="7FE5DA11" w14:textId="77777777" w:rsidR="0046152D" w:rsidRPr="00BF0293" w:rsidRDefault="0046152D" w:rsidP="0046152D">
            <w:pPr>
              <w:pStyle w:val="Header"/>
              <w:rPr>
                <w:rFonts w:ascii="Arial" w:eastAsia="Arial" w:hAnsi="Arial" w:cs="Arial"/>
                <w:i/>
                <w:iCs/>
              </w:rPr>
            </w:pPr>
          </w:p>
        </w:tc>
      </w:tr>
    </w:tbl>
    <w:p w14:paraId="18A9398A" w14:textId="77777777" w:rsidR="00A2416A" w:rsidRPr="00BF0293" w:rsidRDefault="00A2416A" w:rsidP="207B3241">
      <w:pPr>
        <w:pStyle w:val="Header"/>
        <w:rPr>
          <w:rFonts w:ascii="Arial" w:eastAsia="Arial" w:hAnsi="Arial" w:cs="Arial"/>
        </w:rPr>
      </w:pPr>
    </w:p>
    <w:tbl>
      <w:tblPr>
        <w:tblW w:w="945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980"/>
        <w:gridCol w:w="4477"/>
      </w:tblGrid>
      <w:tr w:rsidR="005A0FF1" w:rsidRPr="00BF0293" w14:paraId="00F2C3C0" w14:textId="77777777" w:rsidTr="207B3241">
        <w:trPr>
          <w:trHeight w:val="424"/>
        </w:trPr>
        <w:tc>
          <w:tcPr>
            <w:tcW w:w="6295" w:type="dxa"/>
            <w:shd w:val="clear" w:color="auto" w:fill="auto"/>
          </w:tcPr>
          <w:p w14:paraId="2F113063" w14:textId="7263054C" w:rsidR="005A0FF1" w:rsidRPr="00BF0293" w:rsidRDefault="025DB6DE" w:rsidP="207B3241">
            <w:pPr>
              <w:pStyle w:val="Header"/>
              <w:rPr>
                <w:rFonts w:ascii="Arial" w:eastAsia="Arial" w:hAnsi="Arial" w:cs="Arial"/>
                <w:i/>
                <w:iCs/>
              </w:rPr>
            </w:pPr>
            <w:r w:rsidRPr="00BF0293">
              <w:rPr>
                <w:rFonts w:ascii="Arial" w:eastAsia="Arial" w:hAnsi="Arial" w:cs="Arial"/>
                <w:b/>
                <w:bCs/>
              </w:rPr>
              <w:t>NAMED GOVERNOR</w:t>
            </w:r>
            <w:r w:rsidR="2334008E" w:rsidRPr="00BF0293">
              <w:rPr>
                <w:rFonts w:ascii="Arial" w:eastAsia="Arial" w:hAnsi="Arial" w:cs="Arial"/>
                <w:b/>
                <w:bCs/>
              </w:rPr>
              <w:t>S</w:t>
            </w:r>
            <w:r w:rsidR="2CD642B8" w:rsidRPr="00BF0293">
              <w:rPr>
                <w:rFonts w:ascii="Arial" w:eastAsia="Arial" w:hAnsi="Arial" w:cs="Arial"/>
                <w:b/>
                <w:bCs/>
              </w:rPr>
              <w:t xml:space="preserve"> </w:t>
            </w:r>
            <w:r w:rsidR="342B8A83" w:rsidRPr="00BF0293">
              <w:rPr>
                <w:rFonts w:ascii="Arial" w:eastAsia="Arial" w:hAnsi="Arial" w:cs="Arial"/>
                <w:b/>
                <w:bCs/>
              </w:rPr>
              <w:t>for Safeguarding &amp; Prevent</w:t>
            </w:r>
          </w:p>
        </w:tc>
        <w:tc>
          <w:tcPr>
            <w:tcW w:w="3162" w:type="dxa"/>
          </w:tcPr>
          <w:p w14:paraId="417A03DB" w14:textId="77777777" w:rsidR="005A0FF1" w:rsidRPr="00BF0293" w:rsidRDefault="025DB6DE" w:rsidP="207B3241">
            <w:pPr>
              <w:pStyle w:val="Header"/>
              <w:rPr>
                <w:rFonts w:ascii="Arial" w:eastAsia="Arial" w:hAnsi="Arial" w:cs="Arial"/>
                <w:i/>
                <w:iCs/>
              </w:rPr>
            </w:pPr>
            <w:r w:rsidRPr="00BF0293">
              <w:rPr>
                <w:rFonts w:ascii="Arial" w:eastAsia="Arial" w:hAnsi="Arial" w:cs="Arial"/>
                <w:color w:val="000000" w:themeColor="text1"/>
              </w:rPr>
              <w:t>Contact Phone Number/Email</w:t>
            </w:r>
          </w:p>
        </w:tc>
      </w:tr>
      <w:tr w:rsidR="0046152D" w:rsidRPr="00BF0293" w14:paraId="403A66DB" w14:textId="77777777" w:rsidTr="207B3241">
        <w:trPr>
          <w:trHeight w:val="416"/>
        </w:trPr>
        <w:tc>
          <w:tcPr>
            <w:tcW w:w="6295" w:type="dxa"/>
            <w:shd w:val="clear" w:color="auto" w:fill="auto"/>
          </w:tcPr>
          <w:p w14:paraId="7C4C5265" w14:textId="4297AB13" w:rsidR="0046152D" w:rsidRPr="00BF0293" w:rsidRDefault="0046152D" w:rsidP="0046152D">
            <w:pPr>
              <w:pStyle w:val="Header"/>
              <w:rPr>
                <w:rFonts w:ascii="Arial" w:eastAsia="Arial" w:hAnsi="Arial" w:cs="Arial"/>
              </w:rPr>
            </w:pPr>
            <w:r w:rsidRPr="00BF0293">
              <w:rPr>
                <w:rFonts w:asciiTheme="minorHAnsi" w:hAnsiTheme="minorHAnsi" w:cstheme="minorHAnsi"/>
              </w:rPr>
              <w:t>Qudsia Saleem</w:t>
            </w:r>
          </w:p>
        </w:tc>
        <w:tc>
          <w:tcPr>
            <w:tcW w:w="3162" w:type="dxa"/>
          </w:tcPr>
          <w:p w14:paraId="1701EEFF" w14:textId="4F8AC78D" w:rsidR="0046152D" w:rsidRPr="00BF0293" w:rsidRDefault="0046152D" w:rsidP="0046152D">
            <w:pPr>
              <w:pStyle w:val="Header"/>
              <w:rPr>
                <w:rFonts w:ascii="Arial" w:eastAsia="Arial" w:hAnsi="Arial" w:cs="Arial"/>
                <w:i/>
                <w:iCs/>
              </w:rPr>
            </w:pPr>
            <w:r w:rsidRPr="00BF0293">
              <w:rPr>
                <w:rFonts w:asciiTheme="minorHAnsi" w:hAnsiTheme="minorHAnsi" w:cstheme="minorHAnsi"/>
                <w:i/>
              </w:rPr>
              <w:t>governorqs@cheetwood.manchester.sch.uk</w:t>
            </w:r>
          </w:p>
        </w:tc>
      </w:tr>
      <w:tr w:rsidR="0046152D" w:rsidRPr="00BF0293" w14:paraId="6F22F66A" w14:textId="77777777" w:rsidTr="207B3241">
        <w:trPr>
          <w:trHeight w:val="416"/>
        </w:trPr>
        <w:tc>
          <w:tcPr>
            <w:tcW w:w="6295" w:type="dxa"/>
            <w:shd w:val="clear" w:color="auto" w:fill="auto"/>
          </w:tcPr>
          <w:p w14:paraId="1B88BE92" w14:textId="77777777" w:rsidR="0046152D" w:rsidRPr="00BF0293" w:rsidRDefault="0046152D" w:rsidP="0046152D">
            <w:pPr>
              <w:pStyle w:val="Header"/>
              <w:rPr>
                <w:rFonts w:ascii="Arial" w:eastAsia="Arial" w:hAnsi="Arial" w:cs="Arial"/>
              </w:rPr>
            </w:pPr>
          </w:p>
        </w:tc>
        <w:tc>
          <w:tcPr>
            <w:tcW w:w="3162" w:type="dxa"/>
          </w:tcPr>
          <w:p w14:paraId="6803A6CD" w14:textId="77777777" w:rsidR="0046152D" w:rsidRPr="00BF0293" w:rsidRDefault="0046152D" w:rsidP="0046152D">
            <w:pPr>
              <w:pStyle w:val="Header"/>
              <w:rPr>
                <w:rFonts w:ascii="Arial" w:eastAsia="Arial" w:hAnsi="Arial" w:cs="Arial"/>
                <w:i/>
                <w:iCs/>
              </w:rPr>
            </w:pPr>
          </w:p>
        </w:tc>
      </w:tr>
    </w:tbl>
    <w:p w14:paraId="2B542896" w14:textId="77777777" w:rsidR="00A2416A" w:rsidRPr="00BF0293" w:rsidRDefault="00A2416A" w:rsidP="207B3241">
      <w:pPr>
        <w:pStyle w:val="Header"/>
        <w:rPr>
          <w:rFonts w:ascii="Arial" w:eastAsia="Arial" w:hAnsi="Arial" w:cs="Arial"/>
        </w:rPr>
      </w:pPr>
    </w:p>
    <w:p w14:paraId="56A5C181" w14:textId="71E8AE2F" w:rsidR="003807A8" w:rsidRPr="00BF0293" w:rsidRDefault="0541DC24" w:rsidP="207B3241">
      <w:pPr>
        <w:autoSpaceDE w:val="0"/>
        <w:autoSpaceDN w:val="0"/>
        <w:adjustRightInd w:val="0"/>
        <w:rPr>
          <w:rFonts w:ascii="Arial" w:eastAsia="Arial" w:hAnsi="Arial" w:cs="Arial"/>
          <w:b/>
          <w:bCs/>
          <w:color w:val="00B050"/>
          <w:lang w:eastAsia="en-GB"/>
        </w:rPr>
      </w:pPr>
      <w:r w:rsidRPr="00BF0293">
        <w:rPr>
          <w:rFonts w:ascii="Arial" w:eastAsia="Arial" w:hAnsi="Arial" w:cs="Arial"/>
          <w:b/>
          <w:bCs/>
          <w:color w:val="000000" w:themeColor="text1"/>
          <w:lang w:eastAsia="en-GB"/>
        </w:rPr>
        <w:t xml:space="preserve">This policy will </w:t>
      </w:r>
      <w:r w:rsidRPr="00BF0293">
        <w:rPr>
          <w:rFonts w:ascii="Arial" w:eastAsia="Arial" w:hAnsi="Arial" w:cs="Arial"/>
          <w:b/>
          <w:bCs/>
        </w:rPr>
        <w:t xml:space="preserve">be reviewed annually </w:t>
      </w:r>
      <w:r w:rsidRPr="00BF0293">
        <w:rPr>
          <w:rFonts w:ascii="Arial" w:eastAsia="Arial" w:hAnsi="Arial" w:cs="Arial"/>
          <w:b/>
          <w:bCs/>
          <w:lang w:eastAsia="en-GB"/>
        </w:rPr>
        <w:t>unless an incident</w:t>
      </w:r>
      <w:r w:rsidR="566D7F8B" w:rsidRPr="00BF0293">
        <w:rPr>
          <w:rFonts w:ascii="Arial" w:eastAsia="Arial" w:hAnsi="Arial" w:cs="Arial"/>
          <w:b/>
          <w:bCs/>
          <w:lang w:eastAsia="en-GB"/>
        </w:rPr>
        <w:t>,</w:t>
      </w:r>
      <w:r w:rsidRPr="00BF0293">
        <w:rPr>
          <w:rFonts w:ascii="Arial" w:eastAsia="Arial" w:hAnsi="Arial" w:cs="Arial"/>
          <w:b/>
          <w:bCs/>
          <w:lang w:eastAsia="en-GB"/>
        </w:rPr>
        <w:t xml:space="preserve"> or new legislation or guidance</w:t>
      </w:r>
      <w:r w:rsidR="566D7F8B" w:rsidRPr="00BF0293">
        <w:rPr>
          <w:rFonts w:ascii="Arial" w:eastAsia="Arial" w:hAnsi="Arial" w:cs="Arial"/>
          <w:b/>
          <w:bCs/>
          <w:lang w:eastAsia="en-GB"/>
        </w:rPr>
        <w:t>,</w:t>
      </w:r>
      <w:r w:rsidRPr="00BF0293">
        <w:rPr>
          <w:rFonts w:ascii="Arial" w:eastAsia="Arial" w:hAnsi="Arial" w:cs="Arial"/>
          <w:b/>
          <w:bCs/>
          <w:lang w:eastAsia="en-GB"/>
        </w:rPr>
        <w:t xml:space="preserve"> suggests the need for an interim review</w:t>
      </w:r>
      <w:r w:rsidR="566D7F8B" w:rsidRPr="00BF0293">
        <w:rPr>
          <w:rFonts w:ascii="Arial" w:eastAsia="Arial" w:hAnsi="Arial" w:cs="Arial"/>
          <w:b/>
          <w:bCs/>
          <w:lang w:eastAsia="en-GB"/>
        </w:rPr>
        <w:t>.</w:t>
      </w:r>
      <w:r w:rsidRPr="00BF0293">
        <w:rPr>
          <w:rFonts w:ascii="Arial" w:eastAsia="Arial" w:hAnsi="Arial" w:cs="Arial"/>
          <w:b/>
          <w:bCs/>
          <w:color w:val="00B050"/>
          <w:lang w:eastAsia="en-GB"/>
        </w:rPr>
        <w:t xml:space="preserve"> </w:t>
      </w:r>
    </w:p>
    <w:p w14:paraId="262BC179" w14:textId="77A9FFC4" w:rsidR="000B770F" w:rsidRPr="00BF0293" w:rsidRDefault="000B770F" w:rsidP="207B3241">
      <w:pPr>
        <w:autoSpaceDE w:val="0"/>
        <w:autoSpaceDN w:val="0"/>
        <w:adjustRightInd w:val="0"/>
        <w:rPr>
          <w:rFonts w:ascii="Arial" w:eastAsia="Arial" w:hAnsi="Arial" w:cs="Arial"/>
          <w:b/>
          <w:bCs/>
          <w:color w:val="00B050"/>
          <w:lang w:eastAsia="en-GB"/>
        </w:rPr>
      </w:pPr>
    </w:p>
    <w:p w14:paraId="4FC606FA" w14:textId="34C78168" w:rsidR="000B770F" w:rsidRPr="00BF0293" w:rsidRDefault="5863E865" w:rsidP="207B3241">
      <w:pPr>
        <w:autoSpaceDE w:val="0"/>
        <w:autoSpaceDN w:val="0"/>
        <w:adjustRightInd w:val="0"/>
        <w:rPr>
          <w:rFonts w:ascii="Arial" w:eastAsia="Arial" w:hAnsi="Arial" w:cs="Arial"/>
          <w:b/>
          <w:bCs/>
          <w:color w:val="00B050"/>
          <w:lang w:eastAsia="en-GB"/>
        </w:rPr>
      </w:pPr>
      <w:r w:rsidRPr="00BF0293">
        <w:rPr>
          <w:rFonts w:ascii="Arial" w:eastAsia="Arial" w:hAnsi="Arial" w:cs="Arial"/>
          <w:b/>
          <w:bCs/>
          <w:lang w:eastAsia="en-GB"/>
        </w:rPr>
        <w:t>The effectiveness of our safeguarding arrangements are monitored by SLT and the Governing Body through ……</w:t>
      </w:r>
      <w:r w:rsidR="0FF33130" w:rsidRPr="00BF0293">
        <w:rPr>
          <w:rFonts w:ascii="Arial" w:eastAsia="Arial" w:hAnsi="Arial" w:cs="Arial"/>
          <w:b/>
          <w:bCs/>
          <w:lang w:eastAsia="en-GB"/>
        </w:rPr>
        <w:t xml:space="preserve"> (KCSiE Part</w:t>
      </w:r>
      <w:r w:rsidR="7604B9B9" w:rsidRPr="00BF0293">
        <w:rPr>
          <w:rFonts w:ascii="Arial" w:eastAsia="Arial" w:hAnsi="Arial" w:cs="Arial"/>
          <w:b/>
          <w:bCs/>
          <w:lang w:eastAsia="en-GB"/>
        </w:rPr>
        <w:t xml:space="preserve"> 2</w:t>
      </w:r>
      <w:r w:rsidR="0FF33130" w:rsidRPr="00BF0293">
        <w:rPr>
          <w:rFonts w:ascii="Arial" w:eastAsia="Arial" w:hAnsi="Arial" w:cs="Arial"/>
          <w:b/>
          <w:bCs/>
          <w:lang w:eastAsia="en-GB"/>
        </w:rPr>
        <w:t xml:space="preserve">) </w:t>
      </w:r>
      <w:r w:rsidR="50DD53C8" w:rsidRPr="00BF0293">
        <w:rPr>
          <w:rFonts w:ascii="Arial" w:eastAsia="Arial" w:hAnsi="Arial" w:cs="Arial"/>
          <w:b/>
          <w:bCs/>
          <w:lang w:eastAsia="en-GB"/>
        </w:rPr>
        <w:t xml:space="preserve"> </w:t>
      </w:r>
      <w:r w:rsidR="50DD53C8" w:rsidRPr="00BF0293">
        <w:rPr>
          <w:rFonts w:ascii="Arial" w:eastAsia="Arial" w:hAnsi="Arial" w:cs="Arial"/>
          <w:color w:val="00B050"/>
          <w:lang w:eastAsia="en-GB"/>
        </w:rPr>
        <w:t>Detail your arrangements</w:t>
      </w:r>
    </w:p>
    <w:p w14:paraId="16A2FEA5" w14:textId="77777777" w:rsidR="000B770F" w:rsidRPr="00BF0293" w:rsidRDefault="000B770F" w:rsidP="207B3241">
      <w:pPr>
        <w:autoSpaceDE w:val="0"/>
        <w:autoSpaceDN w:val="0"/>
        <w:adjustRightInd w:val="0"/>
        <w:rPr>
          <w:rFonts w:ascii="Arial" w:eastAsia="Arial" w:hAnsi="Arial" w:cs="Arial"/>
          <w:b/>
          <w:bCs/>
          <w:color w:val="00B050"/>
          <w:lang w:eastAsia="en-GB"/>
        </w:rPr>
      </w:pPr>
    </w:p>
    <w:p w14:paraId="2FFD68DA" w14:textId="77777777" w:rsidR="003807A8" w:rsidRPr="00BF0293" w:rsidRDefault="003807A8" w:rsidP="207B3241">
      <w:pPr>
        <w:autoSpaceDE w:val="0"/>
        <w:autoSpaceDN w:val="0"/>
        <w:adjustRightInd w:val="0"/>
        <w:rPr>
          <w:rFonts w:ascii="Arial" w:eastAsia="Arial" w:hAnsi="Arial" w:cs="Arial"/>
          <w:color w:val="00000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60"/>
        <w:gridCol w:w="3060"/>
        <w:gridCol w:w="3060"/>
      </w:tblGrid>
      <w:tr w:rsidR="003807A8" w:rsidRPr="00BF0293" w14:paraId="7A7BCB30" w14:textId="77777777" w:rsidTr="207B3241">
        <w:trPr>
          <w:trHeight w:val="202"/>
        </w:trPr>
        <w:tc>
          <w:tcPr>
            <w:tcW w:w="3060" w:type="dxa"/>
            <w:shd w:val="clear" w:color="auto" w:fill="B4C6E7" w:themeFill="accent5" w:themeFillTint="66"/>
          </w:tcPr>
          <w:p w14:paraId="27AC37C2" w14:textId="77777777" w:rsidR="003807A8" w:rsidRPr="00BF0293" w:rsidRDefault="0541DC24" w:rsidP="207B3241">
            <w:pPr>
              <w:autoSpaceDE w:val="0"/>
              <w:autoSpaceDN w:val="0"/>
              <w:adjustRightInd w:val="0"/>
              <w:rPr>
                <w:rFonts w:ascii="Arial" w:eastAsia="Arial" w:hAnsi="Arial" w:cs="Arial"/>
                <w:color w:val="000000"/>
                <w:lang w:eastAsia="en-GB"/>
              </w:rPr>
            </w:pPr>
            <w:r w:rsidRPr="00BF0293">
              <w:rPr>
                <w:rFonts w:ascii="Arial" w:eastAsia="Arial" w:hAnsi="Arial" w:cs="Arial"/>
                <w:color w:val="000000" w:themeColor="text1"/>
                <w:lang w:eastAsia="en-GB"/>
              </w:rPr>
              <w:t xml:space="preserve">Review Date </w:t>
            </w:r>
          </w:p>
        </w:tc>
        <w:tc>
          <w:tcPr>
            <w:tcW w:w="3060" w:type="dxa"/>
            <w:shd w:val="clear" w:color="auto" w:fill="B4C6E7" w:themeFill="accent5" w:themeFillTint="66"/>
          </w:tcPr>
          <w:p w14:paraId="14E3C8AC" w14:textId="77777777" w:rsidR="003807A8" w:rsidRPr="00BF0293" w:rsidRDefault="0541DC24" w:rsidP="207B3241">
            <w:pPr>
              <w:autoSpaceDE w:val="0"/>
              <w:autoSpaceDN w:val="0"/>
              <w:adjustRightInd w:val="0"/>
              <w:rPr>
                <w:rFonts w:ascii="Arial" w:eastAsia="Arial" w:hAnsi="Arial" w:cs="Arial"/>
                <w:color w:val="000000"/>
                <w:lang w:eastAsia="en-GB"/>
              </w:rPr>
            </w:pPr>
            <w:r w:rsidRPr="00BF0293">
              <w:rPr>
                <w:rFonts w:ascii="Arial" w:eastAsia="Arial" w:hAnsi="Arial" w:cs="Arial"/>
                <w:color w:val="000000" w:themeColor="text1"/>
                <w:lang w:eastAsia="en-GB"/>
              </w:rPr>
              <w:t xml:space="preserve">Changes made </w:t>
            </w:r>
          </w:p>
        </w:tc>
        <w:tc>
          <w:tcPr>
            <w:tcW w:w="3060" w:type="dxa"/>
            <w:shd w:val="clear" w:color="auto" w:fill="B4C6E7" w:themeFill="accent5" w:themeFillTint="66"/>
          </w:tcPr>
          <w:p w14:paraId="019634FF" w14:textId="77777777" w:rsidR="003807A8" w:rsidRPr="00BF0293" w:rsidRDefault="0541DC24" w:rsidP="207B3241">
            <w:pPr>
              <w:autoSpaceDE w:val="0"/>
              <w:autoSpaceDN w:val="0"/>
              <w:adjustRightInd w:val="0"/>
              <w:rPr>
                <w:rFonts w:ascii="Arial" w:eastAsia="Arial" w:hAnsi="Arial" w:cs="Arial"/>
                <w:color w:val="000000"/>
                <w:lang w:eastAsia="en-GB"/>
              </w:rPr>
            </w:pPr>
            <w:r w:rsidRPr="00BF0293">
              <w:rPr>
                <w:rFonts w:ascii="Arial" w:eastAsia="Arial" w:hAnsi="Arial" w:cs="Arial"/>
                <w:color w:val="000000" w:themeColor="text1"/>
                <w:lang w:eastAsia="en-GB"/>
              </w:rPr>
              <w:t xml:space="preserve">By whom </w:t>
            </w:r>
          </w:p>
        </w:tc>
      </w:tr>
      <w:tr w:rsidR="00B7377B" w:rsidRPr="00BF0293" w14:paraId="3B996CFB" w14:textId="77777777" w:rsidTr="207B3241">
        <w:trPr>
          <w:trHeight w:val="202"/>
        </w:trPr>
        <w:tc>
          <w:tcPr>
            <w:tcW w:w="3060" w:type="dxa"/>
          </w:tcPr>
          <w:p w14:paraId="7A2EE540" w14:textId="73A90270" w:rsidR="00B7377B" w:rsidRPr="00BF0293" w:rsidRDefault="00B7377B" w:rsidP="00B7377B">
            <w:pPr>
              <w:autoSpaceDE w:val="0"/>
              <w:autoSpaceDN w:val="0"/>
              <w:adjustRightInd w:val="0"/>
              <w:rPr>
                <w:rFonts w:ascii="Arial" w:eastAsia="Arial" w:hAnsi="Arial" w:cs="Arial"/>
                <w:color w:val="00B050"/>
                <w:lang w:eastAsia="en-GB"/>
              </w:rPr>
            </w:pPr>
            <w:r w:rsidRPr="00BF0293">
              <w:rPr>
                <w:rFonts w:asciiTheme="minorHAnsi" w:eastAsia="Times New Roman" w:hAnsiTheme="minorHAnsi" w:cstheme="minorHAnsi"/>
                <w:lang w:eastAsia="en-GB"/>
              </w:rPr>
              <w:t>November 2022</w:t>
            </w:r>
          </w:p>
        </w:tc>
        <w:tc>
          <w:tcPr>
            <w:tcW w:w="3060" w:type="dxa"/>
          </w:tcPr>
          <w:p w14:paraId="741DB485" w14:textId="73F740EB" w:rsidR="00B7377B" w:rsidRPr="00BF0293" w:rsidRDefault="00B7377B" w:rsidP="00B7377B">
            <w:pPr>
              <w:autoSpaceDE w:val="0"/>
              <w:autoSpaceDN w:val="0"/>
              <w:adjustRightInd w:val="0"/>
              <w:rPr>
                <w:rFonts w:ascii="Arial" w:eastAsia="Arial" w:hAnsi="Arial" w:cs="Arial"/>
                <w:color w:val="000000"/>
                <w:lang w:eastAsia="en-GB"/>
              </w:rPr>
            </w:pPr>
            <w:r w:rsidRPr="00BF0293">
              <w:rPr>
                <w:rFonts w:asciiTheme="minorHAnsi" w:eastAsia="Times New Roman" w:hAnsiTheme="minorHAnsi" w:cstheme="minorHAnsi"/>
                <w:lang w:eastAsia="en-GB"/>
              </w:rPr>
              <w:t xml:space="preserve">Policy created </w:t>
            </w:r>
          </w:p>
        </w:tc>
        <w:tc>
          <w:tcPr>
            <w:tcW w:w="3060" w:type="dxa"/>
          </w:tcPr>
          <w:p w14:paraId="32A33E4A" w14:textId="79D643DF" w:rsidR="00B7377B" w:rsidRPr="00BF0293" w:rsidRDefault="00B7377B" w:rsidP="00B7377B">
            <w:pPr>
              <w:autoSpaceDE w:val="0"/>
              <w:autoSpaceDN w:val="0"/>
              <w:adjustRightInd w:val="0"/>
              <w:rPr>
                <w:rFonts w:ascii="Arial" w:eastAsia="Arial" w:hAnsi="Arial" w:cs="Arial"/>
                <w:color w:val="00B050"/>
                <w:lang w:eastAsia="en-GB"/>
              </w:rPr>
            </w:pPr>
            <w:r w:rsidRPr="00BF0293">
              <w:rPr>
                <w:rFonts w:asciiTheme="minorHAnsi" w:eastAsia="Times New Roman" w:hAnsiTheme="minorHAnsi" w:cstheme="minorHAnsi"/>
                <w:lang w:eastAsia="en-GB"/>
              </w:rPr>
              <w:t>Ellie Clark</w:t>
            </w:r>
          </w:p>
        </w:tc>
      </w:tr>
      <w:tr w:rsidR="00B7377B" w:rsidRPr="00BF0293" w14:paraId="35554CC4" w14:textId="77777777" w:rsidTr="207B3241">
        <w:trPr>
          <w:trHeight w:val="202"/>
        </w:trPr>
        <w:tc>
          <w:tcPr>
            <w:tcW w:w="3060" w:type="dxa"/>
          </w:tcPr>
          <w:p w14:paraId="07F6B9B2" w14:textId="30CB34AA" w:rsidR="00B7377B" w:rsidRPr="00BF0293" w:rsidRDefault="00B7377B" w:rsidP="00B7377B">
            <w:pPr>
              <w:autoSpaceDE w:val="0"/>
              <w:autoSpaceDN w:val="0"/>
              <w:adjustRightInd w:val="0"/>
              <w:rPr>
                <w:rFonts w:ascii="Arial" w:eastAsia="Arial" w:hAnsi="Arial" w:cs="Arial"/>
                <w:color w:val="00B050"/>
                <w:lang w:eastAsia="en-GB"/>
              </w:rPr>
            </w:pPr>
            <w:r w:rsidRPr="00BF0293">
              <w:rPr>
                <w:rFonts w:asciiTheme="minorHAnsi" w:eastAsia="Times New Roman" w:hAnsiTheme="minorHAnsi" w:cstheme="minorHAnsi"/>
                <w:color w:val="000000"/>
                <w:lang w:eastAsia="en-GB"/>
              </w:rPr>
              <w:t>October 2023</w:t>
            </w:r>
          </w:p>
        </w:tc>
        <w:tc>
          <w:tcPr>
            <w:tcW w:w="3060" w:type="dxa"/>
          </w:tcPr>
          <w:p w14:paraId="1F3E9358" w14:textId="485D653F" w:rsidR="00B7377B" w:rsidRPr="00BF0293" w:rsidRDefault="00B7377B" w:rsidP="00B7377B">
            <w:pPr>
              <w:autoSpaceDE w:val="0"/>
              <w:autoSpaceDN w:val="0"/>
              <w:adjustRightInd w:val="0"/>
              <w:rPr>
                <w:rFonts w:ascii="Arial" w:eastAsia="Arial" w:hAnsi="Arial" w:cs="Arial"/>
                <w:color w:val="000000"/>
                <w:lang w:eastAsia="en-GB"/>
              </w:rPr>
            </w:pPr>
            <w:r w:rsidRPr="00BF0293">
              <w:rPr>
                <w:rFonts w:asciiTheme="minorHAnsi" w:eastAsia="Times New Roman" w:hAnsiTheme="minorHAnsi" w:cstheme="minorHAnsi"/>
                <w:color w:val="000000"/>
                <w:lang w:eastAsia="en-GB"/>
              </w:rPr>
              <w:t>KCSiE updates &amp; Manchester edits</w:t>
            </w:r>
          </w:p>
        </w:tc>
        <w:tc>
          <w:tcPr>
            <w:tcW w:w="3060" w:type="dxa"/>
          </w:tcPr>
          <w:p w14:paraId="3EA75ADB" w14:textId="61D51839" w:rsidR="00B7377B" w:rsidRPr="00BF0293" w:rsidRDefault="00B7377B" w:rsidP="00B7377B">
            <w:pPr>
              <w:autoSpaceDE w:val="0"/>
              <w:autoSpaceDN w:val="0"/>
              <w:adjustRightInd w:val="0"/>
              <w:rPr>
                <w:rFonts w:ascii="Arial" w:eastAsia="Arial" w:hAnsi="Arial" w:cs="Arial"/>
                <w:color w:val="00B050"/>
                <w:lang w:eastAsia="en-GB"/>
              </w:rPr>
            </w:pPr>
            <w:r w:rsidRPr="00BF0293">
              <w:rPr>
                <w:rFonts w:asciiTheme="minorHAnsi" w:eastAsia="Times New Roman" w:hAnsiTheme="minorHAnsi" w:cstheme="minorHAnsi"/>
                <w:color w:val="000000"/>
                <w:lang w:eastAsia="en-GB"/>
              </w:rPr>
              <w:t>Ellie Clark</w:t>
            </w:r>
          </w:p>
        </w:tc>
      </w:tr>
      <w:tr w:rsidR="00B7377B" w:rsidRPr="00BF0293" w14:paraId="33DED50E" w14:textId="77777777" w:rsidTr="207B3241">
        <w:trPr>
          <w:trHeight w:val="202"/>
        </w:trPr>
        <w:tc>
          <w:tcPr>
            <w:tcW w:w="3060" w:type="dxa"/>
          </w:tcPr>
          <w:p w14:paraId="246EC070" w14:textId="470F2922" w:rsidR="00B7377B" w:rsidRPr="00BF0293" w:rsidRDefault="00B7377B" w:rsidP="00B7377B">
            <w:pPr>
              <w:autoSpaceDE w:val="0"/>
              <w:autoSpaceDN w:val="0"/>
              <w:adjustRightInd w:val="0"/>
              <w:rPr>
                <w:rFonts w:ascii="Arial" w:eastAsia="Arial" w:hAnsi="Arial" w:cs="Arial"/>
                <w:color w:val="000000"/>
                <w:lang w:eastAsia="en-GB"/>
              </w:rPr>
            </w:pPr>
            <w:r w:rsidRPr="00BF0293">
              <w:rPr>
                <w:rFonts w:asciiTheme="minorHAnsi" w:eastAsia="Times New Roman" w:hAnsiTheme="minorHAnsi" w:cstheme="minorHAnsi"/>
                <w:color w:val="000000"/>
                <w:lang w:eastAsia="en-GB"/>
              </w:rPr>
              <w:t>October 2024</w:t>
            </w:r>
          </w:p>
        </w:tc>
        <w:tc>
          <w:tcPr>
            <w:tcW w:w="3060" w:type="dxa"/>
          </w:tcPr>
          <w:p w14:paraId="47D95C3B" w14:textId="2BA9E2CE" w:rsidR="00B7377B" w:rsidRPr="00BF0293" w:rsidRDefault="00B7377B" w:rsidP="00B7377B">
            <w:pPr>
              <w:autoSpaceDE w:val="0"/>
              <w:autoSpaceDN w:val="0"/>
              <w:adjustRightInd w:val="0"/>
              <w:rPr>
                <w:rFonts w:ascii="Arial" w:eastAsia="Arial" w:hAnsi="Arial" w:cs="Arial"/>
                <w:color w:val="000000"/>
                <w:lang w:eastAsia="en-GB"/>
              </w:rPr>
            </w:pPr>
            <w:r w:rsidRPr="00BF0293">
              <w:rPr>
                <w:rFonts w:asciiTheme="minorHAnsi" w:eastAsia="Times New Roman" w:hAnsiTheme="minorHAnsi" w:cstheme="minorHAnsi"/>
                <w:color w:val="000000"/>
                <w:lang w:eastAsia="en-GB"/>
              </w:rPr>
              <w:t>KCSiE updates &amp; Manchester edits</w:t>
            </w:r>
          </w:p>
        </w:tc>
        <w:tc>
          <w:tcPr>
            <w:tcW w:w="3060" w:type="dxa"/>
          </w:tcPr>
          <w:p w14:paraId="78B43193" w14:textId="2F6ED06E" w:rsidR="00B7377B" w:rsidRPr="00BF0293" w:rsidRDefault="00B7377B" w:rsidP="00B7377B">
            <w:pPr>
              <w:autoSpaceDE w:val="0"/>
              <w:autoSpaceDN w:val="0"/>
              <w:adjustRightInd w:val="0"/>
              <w:rPr>
                <w:rFonts w:ascii="Arial" w:eastAsia="Arial" w:hAnsi="Arial" w:cs="Arial"/>
                <w:color w:val="000000"/>
                <w:lang w:eastAsia="en-GB"/>
              </w:rPr>
            </w:pPr>
            <w:r w:rsidRPr="00BF0293">
              <w:rPr>
                <w:rFonts w:asciiTheme="minorHAnsi" w:eastAsia="Times New Roman" w:hAnsiTheme="minorHAnsi" w:cstheme="minorHAnsi"/>
                <w:color w:val="000000"/>
                <w:lang w:eastAsia="en-GB"/>
              </w:rPr>
              <w:t xml:space="preserve">Brian Wilkinson </w:t>
            </w:r>
          </w:p>
        </w:tc>
      </w:tr>
      <w:tr w:rsidR="00B7377B" w:rsidRPr="00BF0293" w14:paraId="34BB9AA9" w14:textId="77777777" w:rsidTr="207B3241">
        <w:trPr>
          <w:trHeight w:val="202"/>
        </w:trPr>
        <w:tc>
          <w:tcPr>
            <w:tcW w:w="3060" w:type="dxa"/>
          </w:tcPr>
          <w:p w14:paraId="06A04F49" w14:textId="55591646" w:rsidR="00B7377B" w:rsidRPr="00BF0293" w:rsidRDefault="00B7377B" w:rsidP="00B7377B">
            <w:pPr>
              <w:autoSpaceDE w:val="0"/>
              <w:autoSpaceDN w:val="0"/>
              <w:adjustRightInd w:val="0"/>
              <w:rPr>
                <w:rFonts w:ascii="Arial" w:eastAsia="Arial" w:hAnsi="Arial" w:cs="Arial"/>
                <w:color w:val="000000"/>
                <w:lang w:eastAsia="en-GB"/>
              </w:rPr>
            </w:pPr>
            <w:r w:rsidRPr="00BF0293">
              <w:rPr>
                <w:rFonts w:ascii="Arial" w:eastAsia="Arial" w:hAnsi="Arial" w:cs="Arial"/>
                <w:color w:val="000000"/>
                <w:lang w:eastAsia="en-GB"/>
              </w:rPr>
              <w:t>September 2025</w:t>
            </w:r>
          </w:p>
        </w:tc>
        <w:tc>
          <w:tcPr>
            <w:tcW w:w="3060" w:type="dxa"/>
          </w:tcPr>
          <w:p w14:paraId="4F0E44C9" w14:textId="09236598" w:rsidR="00B7377B" w:rsidRPr="00BF0293" w:rsidRDefault="00B7377B" w:rsidP="00B7377B">
            <w:pPr>
              <w:autoSpaceDE w:val="0"/>
              <w:autoSpaceDN w:val="0"/>
              <w:adjustRightInd w:val="0"/>
              <w:rPr>
                <w:rFonts w:ascii="Arial" w:eastAsia="Arial" w:hAnsi="Arial" w:cs="Arial"/>
                <w:color w:val="000000"/>
                <w:lang w:eastAsia="en-GB"/>
              </w:rPr>
            </w:pPr>
            <w:r w:rsidRPr="00BF0293">
              <w:rPr>
                <w:rFonts w:asciiTheme="minorHAnsi" w:eastAsia="Times New Roman" w:hAnsiTheme="minorHAnsi" w:cstheme="minorHAnsi"/>
                <w:color w:val="000000"/>
                <w:lang w:eastAsia="en-GB"/>
              </w:rPr>
              <w:t>KCSiE updates &amp; Manchester edits</w:t>
            </w:r>
          </w:p>
        </w:tc>
        <w:tc>
          <w:tcPr>
            <w:tcW w:w="3060" w:type="dxa"/>
          </w:tcPr>
          <w:p w14:paraId="7171C5BB" w14:textId="2DFD2DB8" w:rsidR="00B7377B" w:rsidRPr="00BF0293" w:rsidRDefault="00B7377B" w:rsidP="00B7377B">
            <w:pPr>
              <w:autoSpaceDE w:val="0"/>
              <w:autoSpaceDN w:val="0"/>
              <w:adjustRightInd w:val="0"/>
              <w:rPr>
                <w:rFonts w:ascii="Arial" w:eastAsia="Arial" w:hAnsi="Arial" w:cs="Arial"/>
                <w:color w:val="000000"/>
                <w:lang w:eastAsia="en-GB"/>
              </w:rPr>
            </w:pPr>
            <w:r w:rsidRPr="00BF0293">
              <w:rPr>
                <w:rFonts w:asciiTheme="minorHAnsi" w:eastAsia="Times New Roman" w:hAnsiTheme="minorHAnsi" w:cstheme="minorHAnsi"/>
                <w:color w:val="000000"/>
                <w:lang w:eastAsia="en-GB"/>
              </w:rPr>
              <w:t xml:space="preserve">Brian Wilkinson </w:t>
            </w:r>
          </w:p>
        </w:tc>
      </w:tr>
    </w:tbl>
    <w:p w14:paraId="1C290576" w14:textId="77777777" w:rsidR="003807A8" w:rsidRPr="00BF0293" w:rsidRDefault="003807A8" w:rsidP="207B3241">
      <w:pPr>
        <w:rPr>
          <w:rFonts w:ascii="Arial" w:eastAsia="Arial" w:hAnsi="Arial" w:cs="Arial"/>
        </w:rPr>
      </w:pPr>
    </w:p>
    <w:p w14:paraId="6CC33EF4" w14:textId="77777777" w:rsidR="003807A8" w:rsidRPr="00BF0293" w:rsidRDefault="003807A8" w:rsidP="207B3241">
      <w:pPr>
        <w:rPr>
          <w:rFonts w:ascii="Arial" w:eastAsia="Arial" w:hAnsi="Arial" w:cs="Arial"/>
        </w:rPr>
      </w:pPr>
    </w:p>
    <w:p w14:paraId="19531499" w14:textId="77777777" w:rsidR="003807A8" w:rsidRPr="00BF0293" w:rsidRDefault="0541DC24" w:rsidP="207B3241">
      <w:pPr>
        <w:autoSpaceDE w:val="0"/>
        <w:autoSpaceDN w:val="0"/>
        <w:adjustRightInd w:val="0"/>
        <w:rPr>
          <w:rFonts w:ascii="Arial" w:eastAsia="Arial" w:hAnsi="Arial" w:cs="Arial"/>
          <w:b/>
          <w:bCs/>
          <w:color w:val="000000"/>
          <w:lang w:eastAsia="en-GB"/>
        </w:rPr>
      </w:pPr>
      <w:r w:rsidRPr="00BF0293">
        <w:rPr>
          <w:rFonts w:ascii="Arial" w:eastAsia="Arial" w:hAnsi="Arial" w:cs="Arial"/>
          <w:b/>
          <w:bCs/>
          <w:color w:val="000000" w:themeColor="text1"/>
          <w:lang w:eastAsia="en-GB"/>
        </w:rPr>
        <w:t xml:space="preserve">Ratification by Governing Body </w:t>
      </w:r>
    </w:p>
    <w:p w14:paraId="2349F219" w14:textId="77777777" w:rsidR="003807A8" w:rsidRPr="00BF0293" w:rsidRDefault="003807A8" w:rsidP="207B3241">
      <w:pPr>
        <w:autoSpaceDE w:val="0"/>
        <w:autoSpaceDN w:val="0"/>
        <w:adjustRightInd w:val="0"/>
        <w:rPr>
          <w:rFonts w:ascii="Arial" w:eastAsia="Arial" w:hAnsi="Arial" w:cs="Arial"/>
          <w:color w:val="00000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5"/>
        <w:gridCol w:w="2410"/>
        <w:gridCol w:w="3685"/>
      </w:tblGrid>
      <w:tr w:rsidR="003807A8" w:rsidRPr="00BF0293" w14:paraId="3D83BB26" w14:textId="77777777" w:rsidTr="207B3241">
        <w:trPr>
          <w:trHeight w:val="202"/>
        </w:trPr>
        <w:tc>
          <w:tcPr>
            <w:tcW w:w="3085" w:type="dxa"/>
            <w:shd w:val="clear" w:color="auto" w:fill="B4C6E7" w:themeFill="accent5" w:themeFillTint="66"/>
          </w:tcPr>
          <w:p w14:paraId="66D96B9E" w14:textId="77777777" w:rsidR="003807A8" w:rsidRPr="00BF0293" w:rsidRDefault="0541DC24" w:rsidP="207B3241">
            <w:pPr>
              <w:autoSpaceDE w:val="0"/>
              <w:autoSpaceDN w:val="0"/>
              <w:adjustRightInd w:val="0"/>
              <w:rPr>
                <w:rFonts w:ascii="Arial" w:eastAsia="Arial" w:hAnsi="Arial" w:cs="Arial"/>
                <w:color w:val="000000"/>
                <w:lang w:eastAsia="en-GB"/>
              </w:rPr>
            </w:pPr>
            <w:r w:rsidRPr="00BF0293">
              <w:rPr>
                <w:rFonts w:ascii="Arial" w:eastAsia="Arial" w:hAnsi="Arial" w:cs="Arial"/>
                <w:color w:val="000000" w:themeColor="text1"/>
                <w:lang w:eastAsia="en-GB"/>
              </w:rPr>
              <w:lastRenderedPageBreak/>
              <w:t xml:space="preserve">Academic year </w:t>
            </w:r>
          </w:p>
        </w:tc>
        <w:tc>
          <w:tcPr>
            <w:tcW w:w="2410" w:type="dxa"/>
            <w:shd w:val="clear" w:color="auto" w:fill="B4C6E7" w:themeFill="accent5" w:themeFillTint="66"/>
          </w:tcPr>
          <w:p w14:paraId="3E0271A1" w14:textId="77777777" w:rsidR="003807A8" w:rsidRPr="00BF0293" w:rsidRDefault="0541DC24" w:rsidP="207B3241">
            <w:pPr>
              <w:autoSpaceDE w:val="0"/>
              <w:autoSpaceDN w:val="0"/>
              <w:adjustRightInd w:val="0"/>
              <w:rPr>
                <w:rFonts w:ascii="Arial" w:eastAsia="Arial" w:hAnsi="Arial" w:cs="Arial"/>
                <w:color w:val="000000"/>
                <w:lang w:eastAsia="en-GB"/>
              </w:rPr>
            </w:pPr>
            <w:r w:rsidRPr="00BF0293">
              <w:rPr>
                <w:rFonts w:ascii="Arial" w:eastAsia="Arial" w:hAnsi="Arial" w:cs="Arial"/>
                <w:color w:val="000000" w:themeColor="text1"/>
                <w:lang w:eastAsia="en-GB"/>
              </w:rPr>
              <w:t xml:space="preserve">Date of ratification </w:t>
            </w:r>
          </w:p>
        </w:tc>
        <w:tc>
          <w:tcPr>
            <w:tcW w:w="3685" w:type="dxa"/>
            <w:shd w:val="clear" w:color="auto" w:fill="B4C6E7" w:themeFill="accent5" w:themeFillTint="66"/>
          </w:tcPr>
          <w:p w14:paraId="7ECDF02C" w14:textId="77777777" w:rsidR="003807A8" w:rsidRPr="00BF0293" w:rsidRDefault="0541DC24" w:rsidP="207B3241">
            <w:pPr>
              <w:autoSpaceDE w:val="0"/>
              <w:autoSpaceDN w:val="0"/>
              <w:adjustRightInd w:val="0"/>
              <w:rPr>
                <w:rFonts w:ascii="Arial" w:eastAsia="Arial" w:hAnsi="Arial" w:cs="Arial"/>
                <w:color w:val="000000"/>
                <w:lang w:eastAsia="en-GB"/>
              </w:rPr>
            </w:pPr>
            <w:r w:rsidRPr="00BF0293">
              <w:rPr>
                <w:rFonts w:ascii="Arial" w:eastAsia="Arial" w:hAnsi="Arial" w:cs="Arial"/>
                <w:color w:val="000000" w:themeColor="text1"/>
                <w:lang w:eastAsia="en-GB"/>
              </w:rPr>
              <w:t xml:space="preserve">Chair of Governors </w:t>
            </w:r>
          </w:p>
        </w:tc>
      </w:tr>
      <w:tr w:rsidR="003807A8" w:rsidRPr="00BF0293" w14:paraId="7E7012E2" w14:textId="77777777" w:rsidTr="207B3241">
        <w:trPr>
          <w:trHeight w:val="202"/>
        </w:trPr>
        <w:tc>
          <w:tcPr>
            <w:tcW w:w="3085" w:type="dxa"/>
          </w:tcPr>
          <w:p w14:paraId="01AF81B1" w14:textId="77777777" w:rsidR="003807A8" w:rsidRPr="00BF0293" w:rsidRDefault="0541DC24" w:rsidP="207B3241">
            <w:pPr>
              <w:autoSpaceDE w:val="0"/>
              <w:autoSpaceDN w:val="0"/>
              <w:adjustRightInd w:val="0"/>
              <w:rPr>
                <w:rFonts w:ascii="Arial" w:eastAsia="Arial" w:hAnsi="Arial" w:cs="Arial"/>
                <w:color w:val="00B050"/>
                <w:lang w:eastAsia="en-GB"/>
              </w:rPr>
            </w:pPr>
            <w:r w:rsidRPr="00BF0293">
              <w:rPr>
                <w:rFonts w:ascii="Arial" w:eastAsia="Arial" w:hAnsi="Arial" w:cs="Arial"/>
                <w:color w:val="00B050"/>
                <w:lang w:eastAsia="en-GB"/>
              </w:rPr>
              <w:t>Insert Name</w:t>
            </w:r>
          </w:p>
        </w:tc>
        <w:tc>
          <w:tcPr>
            <w:tcW w:w="2410" w:type="dxa"/>
          </w:tcPr>
          <w:p w14:paraId="450F1175" w14:textId="77777777" w:rsidR="003807A8" w:rsidRPr="00BF0293" w:rsidRDefault="0541DC24" w:rsidP="207B3241">
            <w:pPr>
              <w:autoSpaceDE w:val="0"/>
              <w:autoSpaceDN w:val="0"/>
              <w:adjustRightInd w:val="0"/>
              <w:rPr>
                <w:rFonts w:ascii="Arial" w:eastAsia="Arial" w:hAnsi="Arial" w:cs="Arial"/>
                <w:color w:val="00B050"/>
                <w:lang w:eastAsia="en-GB"/>
              </w:rPr>
            </w:pPr>
            <w:r w:rsidRPr="00BF0293">
              <w:rPr>
                <w:rFonts w:ascii="Arial" w:eastAsia="Arial" w:hAnsi="Arial" w:cs="Arial"/>
                <w:color w:val="00B050"/>
                <w:lang w:eastAsia="en-GB"/>
              </w:rPr>
              <w:t>Insert Name</w:t>
            </w:r>
          </w:p>
        </w:tc>
        <w:tc>
          <w:tcPr>
            <w:tcW w:w="3685" w:type="dxa"/>
          </w:tcPr>
          <w:p w14:paraId="6E1D8B26" w14:textId="77777777" w:rsidR="003807A8" w:rsidRPr="00BF0293" w:rsidRDefault="0541DC24" w:rsidP="207B3241">
            <w:pPr>
              <w:autoSpaceDE w:val="0"/>
              <w:autoSpaceDN w:val="0"/>
              <w:adjustRightInd w:val="0"/>
              <w:rPr>
                <w:rFonts w:ascii="Arial" w:eastAsia="Arial" w:hAnsi="Arial" w:cs="Arial"/>
                <w:color w:val="00B050"/>
                <w:lang w:eastAsia="en-GB"/>
              </w:rPr>
            </w:pPr>
            <w:r w:rsidRPr="00BF0293">
              <w:rPr>
                <w:rFonts w:ascii="Arial" w:eastAsia="Arial" w:hAnsi="Arial" w:cs="Arial"/>
                <w:color w:val="00B050"/>
                <w:lang w:eastAsia="en-GB"/>
              </w:rPr>
              <w:t xml:space="preserve"> Insert Name</w:t>
            </w:r>
          </w:p>
        </w:tc>
      </w:tr>
      <w:tr w:rsidR="00B7377B" w:rsidRPr="00BF0293" w14:paraId="57E4A716" w14:textId="77777777" w:rsidTr="207B3241">
        <w:trPr>
          <w:trHeight w:val="202"/>
        </w:trPr>
        <w:tc>
          <w:tcPr>
            <w:tcW w:w="3085" w:type="dxa"/>
          </w:tcPr>
          <w:p w14:paraId="2C915F77" w14:textId="49FC0771" w:rsidR="00B7377B" w:rsidRPr="00BF0293" w:rsidRDefault="00B7377B" w:rsidP="00B7377B">
            <w:pPr>
              <w:autoSpaceDE w:val="0"/>
              <w:autoSpaceDN w:val="0"/>
              <w:adjustRightInd w:val="0"/>
              <w:rPr>
                <w:rFonts w:ascii="Arial" w:eastAsia="Arial" w:hAnsi="Arial" w:cs="Arial"/>
                <w:b/>
                <w:bCs/>
                <w:color w:val="000000"/>
                <w:lang w:eastAsia="en-GB"/>
              </w:rPr>
            </w:pPr>
            <w:r w:rsidRPr="00BF0293">
              <w:rPr>
                <w:rFonts w:asciiTheme="minorHAnsi" w:eastAsia="Times New Roman" w:hAnsiTheme="minorHAnsi" w:cstheme="minorHAnsi"/>
                <w:lang w:eastAsia="en-GB"/>
              </w:rPr>
              <w:t>2022-2023</w:t>
            </w:r>
          </w:p>
        </w:tc>
        <w:tc>
          <w:tcPr>
            <w:tcW w:w="2410" w:type="dxa"/>
          </w:tcPr>
          <w:p w14:paraId="60081957" w14:textId="64B65EE7" w:rsidR="00B7377B" w:rsidRPr="00BF0293" w:rsidRDefault="00B7377B" w:rsidP="00B7377B">
            <w:pPr>
              <w:autoSpaceDE w:val="0"/>
              <w:autoSpaceDN w:val="0"/>
              <w:adjustRightInd w:val="0"/>
              <w:rPr>
                <w:rFonts w:ascii="Arial" w:eastAsia="Arial" w:hAnsi="Arial" w:cs="Arial"/>
                <w:color w:val="000000"/>
                <w:lang w:eastAsia="en-GB"/>
              </w:rPr>
            </w:pPr>
            <w:r w:rsidRPr="00BF0293">
              <w:rPr>
                <w:rFonts w:asciiTheme="minorHAnsi" w:eastAsia="Times New Roman" w:hAnsiTheme="minorHAnsi" w:cstheme="minorHAnsi"/>
                <w:lang w:eastAsia="en-GB"/>
              </w:rPr>
              <w:t>07/12/2022</w:t>
            </w:r>
          </w:p>
        </w:tc>
        <w:tc>
          <w:tcPr>
            <w:tcW w:w="3685" w:type="dxa"/>
          </w:tcPr>
          <w:p w14:paraId="31C118E4" w14:textId="4363B07D" w:rsidR="00B7377B" w:rsidRPr="00BF0293" w:rsidRDefault="00B7377B" w:rsidP="00B7377B">
            <w:pPr>
              <w:autoSpaceDE w:val="0"/>
              <w:autoSpaceDN w:val="0"/>
              <w:adjustRightInd w:val="0"/>
              <w:rPr>
                <w:rFonts w:ascii="Arial" w:eastAsia="Arial" w:hAnsi="Arial" w:cs="Arial"/>
                <w:color w:val="000000"/>
                <w:lang w:eastAsia="en-GB"/>
              </w:rPr>
            </w:pPr>
            <w:r w:rsidRPr="00BF0293">
              <w:rPr>
                <w:rFonts w:asciiTheme="minorHAnsi" w:eastAsia="Times New Roman" w:hAnsiTheme="minorHAnsi" w:cstheme="minorHAnsi"/>
                <w:lang w:eastAsia="en-GB"/>
              </w:rPr>
              <w:t>Humaira Shoaib</w:t>
            </w:r>
          </w:p>
        </w:tc>
      </w:tr>
      <w:tr w:rsidR="00B7377B" w:rsidRPr="00BF0293" w14:paraId="05D7EDEF" w14:textId="77777777" w:rsidTr="207B3241">
        <w:trPr>
          <w:trHeight w:val="202"/>
        </w:trPr>
        <w:tc>
          <w:tcPr>
            <w:tcW w:w="3085" w:type="dxa"/>
          </w:tcPr>
          <w:p w14:paraId="3AD04FFB" w14:textId="62768CD1" w:rsidR="00B7377B" w:rsidRPr="00BF0293" w:rsidRDefault="00B7377B" w:rsidP="00B7377B">
            <w:pPr>
              <w:autoSpaceDE w:val="0"/>
              <w:autoSpaceDN w:val="0"/>
              <w:adjustRightInd w:val="0"/>
              <w:rPr>
                <w:rFonts w:ascii="Arial" w:eastAsia="Arial" w:hAnsi="Arial" w:cs="Arial"/>
                <w:b/>
                <w:bCs/>
                <w:color w:val="000000"/>
                <w:lang w:eastAsia="en-GB"/>
              </w:rPr>
            </w:pPr>
            <w:r w:rsidRPr="00BF0293">
              <w:rPr>
                <w:rFonts w:asciiTheme="minorHAnsi" w:eastAsia="Times New Roman" w:hAnsiTheme="minorHAnsi" w:cstheme="minorHAnsi"/>
                <w:b/>
                <w:bCs/>
                <w:color w:val="000000"/>
                <w:lang w:eastAsia="en-GB"/>
              </w:rPr>
              <w:t>2023 - 2024</w:t>
            </w:r>
          </w:p>
        </w:tc>
        <w:tc>
          <w:tcPr>
            <w:tcW w:w="2410" w:type="dxa"/>
          </w:tcPr>
          <w:p w14:paraId="64992F44" w14:textId="79050CDB" w:rsidR="00B7377B" w:rsidRPr="00BF0293" w:rsidRDefault="00B7377B" w:rsidP="00B7377B">
            <w:pPr>
              <w:autoSpaceDE w:val="0"/>
              <w:autoSpaceDN w:val="0"/>
              <w:adjustRightInd w:val="0"/>
              <w:rPr>
                <w:rFonts w:ascii="Arial" w:eastAsia="Arial" w:hAnsi="Arial" w:cs="Arial"/>
                <w:color w:val="000000"/>
                <w:lang w:eastAsia="en-GB"/>
              </w:rPr>
            </w:pPr>
            <w:r w:rsidRPr="00BF0293">
              <w:rPr>
                <w:rFonts w:asciiTheme="minorHAnsi" w:eastAsia="Times New Roman" w:hAnsiTheme="minorHAnsi" w:cstheme="minorHAnsi"/>
                <w:color w:val="000000"/>
                <w:lang w:eastAsia="en-GB"/>
              </w:rPr>
              <w:t>06/12/2023</w:t>
            </w:r>
          </w:p>
        </w:tc>
        <w:tc>
          <w:tcPr>
            <w:tcW w:w="3685" w:type="dxa"/>
          </w:tcPr>
          <w:p w14:paraId="63B730CC" w14:textId="51CB3314" w:rsidR="00B7377B" w:rsidRPr="00BF0293" w:rsidRDefault="00B7377B" w:rsidP="00B7377B">
            <w:pPr>
              <w:autoSpaceDE w:val="0"/>
              <w:autoSpaceDN w:val="0"/>
              <w:adjustRightInd w:val="0"/>
              <w:rPr>
                <w:rFonts w:ascii="Arial" w:eastAsia="Arial" w:hAnsi="Arial" w:cs="Arial"/>
                <w:color w:val="000000"/>
                <w:lang w:eastAsia="en-GB"/>
              </w:rPr>
            </w:pPr>
            <w:r w:rsidRPr="00BF0293">
              <w:rPr>
                <w:rFonts w:asciiTheme="minorHAnsi" w:eastAsia="Times New Roman" w:hAnsiTheme="minorHAnsi" w:cstheme="minorHAnsi"/>
                <w:color w:val="000000"/>
                <w:lang w:eastAsia="en-GB"/>
              </w:rPr>
              <w:t xml:space="preserve">Qudsia Saleem </w:t>
            </w:r>
          </w:p>
        </w:tc>
      </w:tr>
      <w:tr w:rsidR="00B7377B" w:rsidRPr="00BF0293" w14:paraId="35B78DA5" w14:textId="77777777" w:rsidTr="207B3241">
        <w:trPr>
          <w:trHeight w:val="202"/>
        </w:trPr>
        <w:tc>
          <w:tcPr>
            <w:tcW w:w="3085" w:type="dxa"/>
          </w:tcPr>
          <w:p w14:paraId="47CFABE9" w14:textId="7B737A7A" w:rsidR="00B7377B" w:rsidRPr="00BF0293" w:rsidRDefault="00B7377B" w:rsidP="00B7377B">
            <w:pPr>
              <w:autoSpaceDE w:val="0"/>
              <w:autoSpaceDN w:val="0"/>
              <w:adjustRightInd w:val="0"/>
              <w:rPr>
                <w:rFonts w:ascii="Arial" w:eastAsia="Arial" w:hAnsi="Arial" w:cs="Arial"/>
                <w:b/>
                <w:bCs/>
                <w:color w:val="000000"/>
                <w:lang w:eastAsia="en-GB"/>
              </w:rPr>
            </w:pPr>
            <w:r w:rsidRPr="00BF0293">
              <w:rPr>
                <w:rFonts w:asciiTheme="minorHAnsi" w:eastAsia="Times New Roman" w:hAnsiTheme="minorHAnsi" w:cstheme="minorHAnsi"/>
                <w:b/>
                <w:bCs/>
                <w:color w:val="000000"/>
                <w:lang w:eastAsia="en-GB"/>
              </w:rPr>
              <w:t>2024-2025</w:t>
            </w:r>
          </w:p>
        </w:tc>
        <w:tc>
          <w:tcPr>
            <w:tcW w:w="2410" w:type="dxa"/>
          </w:tcPr>
          <w:p w14:paraId="0502EB6E" w14:textId="4D7549D6" w:rsidR="00B7377B" w:rsidRPr="00BF0293" w:rsidRDefault="00B7377B" w:rsidP="00B7377B">
            <w:pPr>
              <w:autoSpaceDE w:val="0"/>
              <w:autoSpaceDN w:val="0"/>
              <w:adjustRightInd w:val="0"/>
              <w:rPr>
                <w:rFonts w:ascii="Arial" w:eastAsia="Arial" w:hAnsi="Arial" w:cs="Arial"/>
                <w:color w:val="000000"/>
                <w:lang w:eastAsia="en-GB"/>
              </w:rPr>
            </w:pPr>
            <w:r w:rsidRPr="00BF0293">
              <w:rPr>
                <w:rFonts w:ascii="Arial" w:eastAsia="Arial" w:hAnsi="Arial" w:cs="Arial"/>
                <w:color w:val="000000"/>
                <w:lang w:eastAsia="en-GB"/>
              </w:rPr>
              <w:t>05/12/23</w:t>
            </w:r>
          </w:p>
        </w:tc>
        <w:tc>
          <w:tcPr>
            <w:tcW w:w="3685" w:type="dxa"/>
          </w:tcPr>
          <w:p w14:paraId="5C0E9002" w14:textId="0468D4C5" w:rsidR="00B7377B" w:rsidRPr="00BF0293" w:rsidRDefault="00B7377B" w:rsidP="00B7377B">
            <w:pPr>
              <w:autoSpaceDE w:val="0"/>
              <w:autoSpaceDN w:val="0"/>
              <w:adjustRightInd w:val="0"/>
              <w:rPr>
                <w:rFonts w:ascii="Arial" w:eastAsia="Arial" w:hAnsi="Arial" w:cs="Arial"/>
                <w:color w:val="000000"/>
                <w:lang w:eastAsia="en-GB"/>
              </w:rPr>
            </w:pPr>
            <w:r w:rsidRPr="00BF0293">
              <w:rPr>
                <w:rFonts w:asciiTheme="minorHAnsi" w:eastAsia="Times New Roman" w:hAnsiTheme="minorHAnsi" w:cstheme="minorHAnsi"/>
                <w:color w:val="000000"/>
                <w:lang w:eastAsia="en-GB"/>
              </w:rPr>
              <w:t>Qudsia Saleem</w:t>
            </w:r>
          </w:p>
        </w:tc>
      </w:tr>
      <w:tr w:rsidR="00B7377B" w:rsidRPr="00BF0293" w14:paraId="79618F84" w14:textId="77777777" w:rsidTr="207B3241">
        <w:trPr>
          <w:trHeight w:val="202"/>
        </w:trPr>
        <w:tc>
          <w:tcPr>
            <w:tcW w:w="3085" w:type="dxa"/>
          </w:tcPr>
          <w:p w14:paraId="032FB234" w14:textId="214C899D" w:rsidR="00B7377B" w:rsidRPr="00BF0293" w:rsidRDefault="00B7377B" w:rsidP="00B7377B">
            <w:pPr>
              <w:autoSpaceDE w:val="0"/>
              <w:autoSpaceDN w:val="0"/>
              <w:adjustRightInd w:val="0"/>
              <w:rPr>
                <w:rFonts w:asciiTheme="minorHAnsi" w:eastAsia="Times New Roman" w:hAnsiTheme="minorHAnsi" w:cstheme="minorHAnsi"/>
                <w:b/>
                <w:bCs/>
                <w:color w:val="000000"/>
                <w:lang w:eastAsia="en-GB"/>
              </w:rPr>
            </w:pPr>
            <w:r w:rsidRPr="00BF0293">
              <w:rPr>
                <w:rFonts w:asciiTheme="minorHAnsi" w:eastAsia="Times New Roman" w:hAnsiTheme="minorHAnsi" w:cstheme="minorHAnsi"/>
                <w:b/>
                <w:bCs/>
                <w:color w:val="000000"/>
                <w:lang w:eastAsia="en-GB"/>
              </w:rPr>
              <w:t>2025-2026</w:t>
            </w:r>
          </w:p>
        </w:tc>
        <w:tc>
          <w:tcPr>
            <w:tcW w:w="2410" w:type="dxa"/>
          </w:tcPr>
          <w:p w14:paraId="57D41808" w14:textId="77777777" w:rsidR="00B7377B" w:rsidRPr="00BF0293" w:rsidRDefault="00B7377B" w:rsidP="00B7377B">
            <w:pPr>
              <w:autoSpaceDE w:val="0"/>
              <w:autoSpaceDN w:val="0"/>
              <w:adjustRightInd w:val="0"/>
              <w:rPr>
                <w:rFonts w:ascii="Arial" w:eastAsia="Arial" w:hAnsi="Arial" w:cs="Arial"/>
                <w:color w:val="000000"/>
                <w:lang w:eastAsia="en-GB"/>
              </w:rPr>
            </w:pPr>
          </w:p>
        </w:tc>
        <w:tc>
          <w:tcPr>
            <w:tcW w:w="3685" w:type="dxa"/>
          </w:tcPr>
          <w:p w14:paraId="7EAACC03" w14:textId="77777777" w:rsidR="00B7377B" w:rsidRPr="00BF0293" w:rsidRDefault="00B7377B" w:rsidP="00B7377B">
            <w:pPr>
              <w:autoSpaceDE w:val="0"/>
              <w:autoSpaceDN w:val="0"/>
              <w:adjustRightInd w:val="0"/>
              <w:rPr>
                <w:rFonts w:asciiTheme="minorHAnsi" w:eastAsia="Times New Roman" w:hAnsiTheme="minorHAnsi" w:cstheme="minorHAnsi"/>
                <w:color w:val="000000"/>
                <w:lang w:eastAsia="en-GB"/>
              </w:rPr>
            </w:pPr>
          </w:p>
        </w:tc>
      </w:tr>
    </w:tbl>
    <w:p w14:paraId="16682A8C" w14:textId="440E4E82" w:rsidR="207B3241" w:rsidRPr="00BF0293" w:rsidRDefault="207B3241" w:rsidP="207B3241">
      <w:pPr>
        <w:pStyle w:val="Header"/>
        <w:rPr>
          <w:rFonts w:ascii="Arial" w:hAnsi="Arial" w:cs="Arial"/>
          <w:b/>
          <w:bCs/>
        </w:rPr>
      </w:pPr>
    </w:p>
    <w:p w14:paraId="279B5DD1" w14:textId="34BC971C" w:rsidR="207B3241" w:rsidRPr="00BF0293" w:rsidRDefault="207B3241" w:rsidP="207B3241">
      <w:pPr>
        <w:pStyle w:val="Header"/>
        <w:rPr>
          <w:rFonts w:ascii="Arial" w:hAnsi="Arial" w:cs="Arial"/>
          <w:b/>
          <w:bCs/>
        </w:rPr>
      </w:pPr>
    </w:p>
    <w:p w14:paraId="6F3F88A9" w14:textId="675B2FE9" w:rsidR="003807A8" w:rsidRPr="00BF0293" w:rsidRDefault="003807A8" w:rsidP="00E42955">
      <w:pPr>
        <w:pStyle w:val="Header"/>
        <w:rPr>
          <w:rFonts w:ascii="Arial" w:hAnsi="Arial" w:cs="Arial"/>
          <w:b/>
          <w:bCs/>
        </w:rPr>
      </w:pPr>
      <w:r w:rsidRPr="00BF0293">
        <w:rPr>
          <w:rFonts w:ascii="Arial" w:hAnsi="Arial" w:cs="Arial"/>
          <w:b/>
          <w:bCs/>
        </w:rPr>
        <w:t xml:space="preserve">Summary of </w:t>
      </w:r>
      <w:r w:rsidR="00731CA5" w:rsidRPr="00BF0293">
        <w:rPr>
          <w:rFonts w:ascii="Arial" w:hAnsi="Arial" w:cs="Arial"/>
          <w:b/>
          <w:bCs/>
        </w:rPr>
        <w:t xml:space="preserve">Safeguarding </w:t>
      </w:r>
      <w:r w:rsidRPr="00BF0293">
        <w:rPr>
          <w:rFonts w:ascii="Arial" w:hAnsi="Arial" w:cs="Arial"/>
          <w:b/>
          <w:bCs/>
        </w:rPr>
        <w:t>Procedures</w:t>
      </w:r>
    </w:p>
    <w:p w14:paraId="3049E160" w14:textId="1D57F0A6" w:rsidR="00B7377B" w:rsidRPr="00BF0293" w:rsidRDefault="00B7377B" w:rsidP="00E42955">
      <w:pPr>
        <w:pStyle w:val="Header"/>
        <w:rPr>
          <w:rFonts w:ascii="Arial" w:hAnsi="Arial" w:cs="Arial"/>
          <w:b/>
          <w:bCs/>
        </w:rPr>
      </w:pPr>
    </w:p>
    <w:p w14:paraId="51B7E2CD" w14:textId="1684ABCA" w:rsidR="00B7377B" w:rsidRPr="00BF0293" w:rsidRDefault="00B7377B" w:rsidP="00E42955">
      <w:pPr>
        <w:pStyle w:val="Header"/>
        <w:rPr>
          <w:rFonts w:ascii="Arial" w:hAnsi="Arial" w:cs="Arial"/>
          <w:b/>
          <w:bCs/>
        </w:rPr>
      </w:pPr>
    </w:p>
    <w:p w14:paraId="12FA0274" w14:textId="77777777" w:rsidR="00B7377B" w:rsidRPr="00BF0293" w:rsidRDefault="00B7377B" w:rsidP="00B7377B">
      <w:pPr>
        <w:pStyle w:val="Header"/>
        <w:rPr>
          <w:rFonts w:asciiTheme="minorHAnsi" w:hAnsiTheme="minorHAnsi" w:cstheme="minorHAnsi"/>
        </w:rPr>
      </w:pPr>
      <w:r w:rsidRPr="00BF0293">
        <w:rPr>
          <w:rFonts w:asciiTheme="minorHAnsi" w:hAnsiTheme="minorHAnsi" w:cstheme="minorHAnsi"/>
        </w:rPr>
        <w:t xml:space="preserve">Cheetwood Community Primary School </w:t>
      </w:r>
      <w:r w:rsidRPr="00BF0293">
        <w:rPr>
          <w:rFonts w:asciiTheme="minorHAnsi" w:hAnsiTheme="minorHAnsi" w:cstheme="minorHAnsi"/>
          <w:color w:val="000000" w:themeColor="text1"/>
        </w:rPr>
        <w:t xml:space="preserve">procedure </w:t>
      </w:r>
      <w:r w:rsidRPr="00BF0293">
        <w:rPr>
          <w:rFonts w:asciiTheme="minorHAnsi" w:hAnsiTheme="minorHAnsi" w:cstheme="minorHAnsi"/>
        </w:rPr>
        <w:t>if there is a concern about child welfare or safeguarding is:-</w:t>
      </w:r>
    </w:p>
    <w:p w14:paraId="1C3CE7E5" w14:textId="77777777" w:rsidR="00B7377B" w:rsidRPr="00BF0293" w:rsidRDefault="00B7377B" w:rsidP="00B7377B">
      <w:pPr>
        <w:pStyle w:val="Header"/>
        <w:rPr>
          <w:rFonts w:asciiTheme="minorHAnsi" w:hAnsiTheme="minorHAnsi" w:cstheme="minorHAnsi"/>
        </w:rPr>
      </w:pPr>
    </w:p>
    <w:p w14:paraId="6799082B" w14:textId="77777777" w:rsidR="00B7377B" w:rsidRPr="00BF0293" w:rsidRDefault="00B7377B" w:rsidP="00B7377B">
      <w:pPr>
        <w:pStyle w:val="Header"/>
        <w:rPr>
          <w:rFonts w:asciiTheme="minorHAnsi" w:hAnsiTheme="minorHAnsi" w:cstheme="minorHAnsi"/>
        </w:rPr>
      </w:pPr>
      <w:r w:rsidRPr="00BF0293">
        <w:rPr>
          <w:rFonts w:asciiTheme="minorHAnsi" w:hAnsiTheme="minorHAnsi" w:cstheme="minorHAnsi"/>
          <w:noProof/>
          <w:lang w:eastAsia="en-GB"/>
        </w:rPr>
        <w:drawing>
          <wp:inline distT="0" distB="0" distL="0" distR="0" wp14:anchorId="0BD5D275" wp14:editId="24F77D4A">
            <wp:extent cx="5052060" cy="1333500"/>
            <wp:effectExtent l="0" t="0" r="1524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4DB3A80" w14:textId="77777777" w:rsidR="00B7377B" w:rsidRPr="00BF0293" w:rsidRDefault="00B7377B" w:rsidP="00B7377B">
      <w:pPr>
        <w:pStyle w:val="Header"/>
        <w:tabs>
          <w:tab w:val="clear" w:pos="4513"/>
          <w:tab w:val="clear" w:pos="9026"/>
          <w:tab w:val="center" w:pos="4320"/>
          <w:tab w:val="right" w:pos="8640"/>
        </w:tabs>
        <w:rPr>
          <w:rFonts w:asciiTheme="minorHAnsi" w:hAnsiTheme="minorHAnsi" w:cstheme="minorHAnsi"/>
          <w:color w:val="00B050"/>
        </w:rPr>
      </w:pPr>
    </w:p>
    <w:p w14:paraId="19603B63" w14:textId="77777777" w:rsidR="00B7377B" w:rsidRPr="00BF0293" w:rsidRDefault="00B7377B" w:rsidP="00B7377B">
      <w:pPr>
        <w:pStyle w:val="Header"/>
        <w:tabs>
          <w:tab w:val="clear" w:pos="4513"/>
          <w:tab w:val="clear" w:pos="9026"/>
          <w:tab w:val="center" w:pos="4320"/>
          <w:tab w:val="right" w:pos="8640"/>
        </w:tabs>
        <w:rPr>
          <w:rFonts w:asciiTheme="minorHAnsi" w:hAnsiTheme="minorHAnsi" w:cstheme="minorHAnsi"/>
          <w:color w:val="00B050"/>
        </w:rPr>
      </w:pPr>
      <w:r w:rsidRPr="00BF0293">
        <w:rPr>
          <w:rFonts w:asciiTheme="minorHAnsi" w:hAnsiTheme="minorHAnsi" w:cstheme="minorHAnsi"/>
        </w:rPr>
        <w:t xml:space="preserve">Cheetwood Community Primary School ‘What to do if you have concerns about a child’ flowchart </w:t>
      </w:r>
    </w:p>
    <w:p w14:paraId="1BD2F43F" w14:textId="77777777" w:rsidR="00B7377B" w:rsidRPr="00BF0293" w:rsidRDefault="00B7377B" w:rsidP="00B7377B">
      <w:pPr>
        <w:pStyle w:val="Header"/>
        <w:tabs>
          <w:tab w:val="clear" w:pos="4513"/>
          <w:tab w:val="clear" w:pos="9026"/>
          <w:tab w:val="center" w:pos="4320"/>
          <w:tab w:val="right" w:pos="8640"/>
        </w:tabs>
        <w:rPr>
          <w:rFonts w:asciiTheme="minorHAnsi" w:hAnsiTheme="minorHAnsi" w:cstheme="minorHAnsi"/>
          <w:color w:val="00B050"/>
        </w:rPr>
      </w:pPr>
      <w:r w:rsidRPr="00BF0293">
        <w:rPr>
          <w:rFonts w:asciiTheme="minorHAnsi" w:hAnsiTheme="minorHAnsi" w:cstheme="minorHAnsi"/>
          <w:noProof/>
          <w:color w:val="00B050"/>
          <w:lang w:eastAsia="en-GB"/>
        </w:rPr>
        <w:drawing>
          <wp:inline distT="0" distB="0" distL="0" distR="0" wp14:anchorId="458E4EDB" wp14:editId="7F7412A1">
            <wp:extent cx="5274310" cy="3076575"/>
            <wp:effectExtent l="0" t="0" r="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6F0DFF8" w14:textId="77777777" w:rsidR="00B7377B" w:rsidRPr="00BF0293" w:rsidRDefault="00B7377B" w:rsidP="00B7377B">
      <w:pPr>
        <w:pStyle w:val="Header"/>
        <w:tabs>
          <w:tab w:val="clear" w:pos="4513"/>
          <w:tab w:val="clear" w:pos="9026"/>
          <w:tab w:val="center" w:pos="4320"/>
          <w:tab w:val="right" w:pos="8640"/>
        </w:tabs>
        <w:rPr>
          <w:rFonts w:asciiTheme="minorHAnsi" w:hAnsiTheme="minorHAnsi" w:cstheme="minorHAnsi"/>
        </w:rPr>
      </w:pPr>
    </w:p>
    <w:p w14:paraId="61CCE0B8" w14:textId="77777777" w:rsidR="00B7377B" w:rsidRPr="00BF0293" w:rsidRDefault="00B7377B" w:rsidP="00B7377B">
      <w:pPr>
        <w:pStyle w:val="Header"/>
        <w:tabs>
          <w:tab w:val="clear" w:pos="4513"/>
          <w:tab w:val="clear" w:pos="9026"/>
          <w:tab w:val="center" w:pos="4320"/>
          <w:tab w:val="right" w:pos="8640"/>
        </w:tabs>
        <w:rPr>
          <w:rFonts w:asciiTheme="minorHAnsi" w:hAnsiTheme="minorHAnsi" w:cstheme="minorHAnsi"/>
        </w:rPr>
      </w:pPr>
      <w:r w:rsidRPr="00BF0293">
        <w:rPr>
          <w:rFonts w:asciiTheme="minorHAnsi" w:hAnsiTheme="minorHAnsi" w:cstheme="minorHAnsi"/>
        </w:rPr>
        <w:t xml:space="preserve">At Cheetwood our ethos for safeguarding is that it could and does happen here. We are never complacent in our understanding of safeguarding concerns and are ever vigilant with each case. </w:t>
      </w:r>
    </w:p>
    <w:p w14:paraId="7ABF2BA3" w14:textId="77777777" w:rsidR="00B7377B" w:rsidRPr="00BF0293" w:rsidRDefault="00B7377B" w:rsidP="00E42955">
      <w:pPr>
        <w:pStyle w:val="Header"/>
        <w:rPr>
          <w:rFonts w:ascii="Arial" w:hAnsi="Arial" w:cs="Arial"/>
          <w:b/>
          <w:bCs/>
        </w:rPr>
      </w:pPr>
    </w:p>
    <w:p w14:paraId="736AB9F2" w14:textId="77777777" w:rsidR="003807A8" w:rsidRPr="00BF0293" w:rsidRDefault="003807A8" w:rsidP="00E42955">
      <w:pPr>
        <w:pStyle w:val="Header"/>
        <w:rPr>
          <w:rFonts w:ascii="Arial" w:hAnsi="Arial" w:cs="Arial"/>
        </w:rPr>
      </w:pPr>
    </w:p>
    <w:tbl>
      <w:tblPr>
        <w:tblW w:w="10582"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0582"/>
      </w:tblGrid>
      <w:tr w:rsidR="000612B0" w:rsidRPr="00BF0293" w14:paraId="248723B5" w14:textId="77777777" w:rsidTr="207B3241">
        <w:trPr>
          <w:trHeight w:val="1935"/>
        </w:trPr>
        <w:tc>
          <w:tcPr>
            <w:tcW w:w="10582" w:type="dxa"/>
            <w:shd w:val="clear" w:color="auto" w:fill="auto"/>
          </w:tcPr>
          <w:p w14:paraId="3C16A8C0" w14:textId="77777777" w:rsidR="00731CA5" w:rsidRPr="00BF0293" w:rsidRDefault="00731CA5" w:rsidP="00731CA5">
            <w:pPr>
              <w:pStyle w:val="Header"/>
              <w:tabs>
                <w:tab w:val="clear" w:pos="4513"/>
                <w:tab w:val="clear" w:pos="9026"/>
                <w:tab w:val="center" w:pos="4320"/>
                <w:tab w:val="right" w:pos="8640"/>
              </w:tabs>
              <w:ind w:left="426"/>
              <w:rPr>
                <w:rFonts w:ascii="Arial" w:hAnsi="Arial" w:cs="Arial"/>
                <w:color w:val="00B050"/>
              </w:rPr>
            </w:pPr>
          </w:p>
          <w:p w14:paraId="47674110" w14:textId="77777777" w:rsidR="00601D28" w:rsidRPr="00BF0293" w:rsidRDefault="00601D28" w:rsidP="00C84CA5">
            <w:pPr>
              <w:pStyle w:val="Header"/>
              <w:numPr>
                <w:ilvl w:val="0"/>
                <w:numId w:val="18"/>
              </w:numPr>
              <w:tabs>
                <w:tab w:val="clear" w:pos="4513"/>
                <w:tab w:val="clear" w:pos="9026"/>
                <w:tab w:val="center" w:pos="4320"/>
                <w:tab w:val="right" w:pos="8640"/>
              </w:tabs>
              <w:rPr>
                <w:rFonts w:ascii="Arial" w:hAnsi="Arial" w:cs="Arial"/>
              </w:rPr>
            </w:pPr>
            <w:r w:rsidRPr="00BF0293">
              <w:rPr>
                <w:rFonts w:ascii="Arial" w:hAnsi="Arial" w:cs="Arial"/>
              </w:rPr>
              <w:t>Early Help Hubs: North 0161 234 1973, Central 0161 234 1975, South 0161 234 1977</w:t>
            </w:r>
          </w:p>
          <w:p w14:paraId="5F37EEB5" w14:textId="77777777" w:rsidR="00601D28" w:rsidRPr="00BF0293" w:rsidRDefault="00601D28" w:rsidP="00C84CA5">
            <w:pPr>
              <w:pStyle w:val="Header"/>
              <w:numPr>
                <w:ilvl w:val="0"/>
                <w:numId w:val="18"/>
              </w:numPr>
              <w:tabs>
                <w:tab w:val="clear" w:pos="4513"/>
                <w:tab w:val="clear" w:pos="9026"/>
                <w:tab w:val="center" w:pos="4320"/>
                <w:tab w:val="right" w:pos="8640"/>
              </w:tabs>
              <w:rPr>
                <w:rFonts w:ascii="Arial" w:hAnsi="Arial" w:cs="Arial"/>
              </w:rPr>
            </w:pPr>
            <w:r w:rsidRPr="00BF0293">
              <w:rPr>
                <w:rFonts w:ascii="Arial" w:hAnsi="Arial" w:cs="Arial"/>
              </w:rPr>
              <w:t>Social Care Advice &amp; Guidance Service: 0161 234 5001</w:t>
            </w:r>
          </w:p>
          <w:p w14:paraId="7FCD852B" w14:textId="77777777" w:rsidR="00601D28" w:rsidRPr="00BF0293" w:rsidRDefault="00601D28" w:rsidP="00C84CA5">
            <w:pPr>
              <w:pStyle w:val="Header"/>
              <w:numPr>
                <w:ilvl w:val="0"/>
                <w:numId w:val="18"/>
              </w:numPr>
              <w:tabs>
                <w:tab w:val="clear" w:pos="4513"/>
                <w:tab w:val="clear" w:pos="9026"/>
                <w:tab w:val="center" w:pos="4320"/>
                <w:tab w:val="right" w:pos="8640"/>
              </w:tabs>
              <w:rPr>
                <w:rFonts w:ascii="Arial" w:hAnsi="Arial" w:cs="Arial"/>
              </w:rPr>
            </w:pPr>
            <w:r w:rsidRPr="00BF0293">
              <w:rPr>
                <w:rFonts w:ascii="Arial" w:hAnsi="Arial" w:cs="Arial"/>
              </w:rPr>
              <w:t>Complex Safeguarding Hub Advice Line: 0161 226 4196</w:t>
            </w:r>
          </w:p>
          <w:p w14:paraId="0A7AC6A6" w14:textId="2B9FAE29" w:rsidR="00601D28" w:rsidRPr="00BF0293" w:rsidRDefault="54F22605" w:rsidP="00C84CA5">
            <w:pPr>
              <w:pStyle w:val="Header"/>
              <w:numPr>
                <w:ilvl w:val="0"/>
                <w:numId w:val="18"/>
              </w:numPr>
              <w:tabs>
                <w:tab w:val="clear" w:pos="4513"/>
                <w:tab w:val="clear" w:pos="9026"/>
                <w:tab w:val="center" w:pos="4320"/>
                <w:tab w:val="right" w:pos="8640"/>
              </w:tabs>
              <w:rPr>
                <w:rFonts w:ascii="Arial" w:hAnsi="Arial" w:cs="Arial"/>
              </w:rPr>
            </w:pPr>
            <w:r w:rsidRPr="00BF0293">
              <w:rPr>
                <w:rFonts w:ascii="Arial" w:hAnsi="Arial" w:cs="Arial"/>
              </w:rPr>
              <w:t>MCC Safeguarding in Education Team:</w:t>
            </w:r>
            <w:r w:rsidR="0368EC30" w:rsidRPr="00BF0293">
              <w:rPr>
                <w:rFonts w:ascii="Arial" w:hAnsi="Arial" w:cs="Arial"/>
              </w:rPr>
              <w:t xml:space="preserve"> </w:t>
            </w:r>
            <w:hyperlink r:id="rId23">
              <w:r w:rsidR="7D49ED2D" w:rsidRPr="00BF0293">
                <w:rPr>
                  <w:rStyle w:val="Hyperlink"/>
                  <w:rFonts w:ascii="Arial" w:hAnsi="Arial" w:cs="Arial"/>
                </w:rPr>
                <w:t>safeguardingedu@manchester.gov.uk</w:t>
              </w:r>
            </w:hyperlink>
            <w:r w:rsidR="7D49ED2D" w:rsidRPr="00BF0293">
              <w:rPr>
                <w:rFonts w:ascii="Arial" w:hAnsi="Arial" w:cs="Arial"/>
              </w:rPr>
              <w:t xml:space="preserve">  </w:t>
            </w:r>
          </w:p>
          <w:p w14:paraId="232383E1" w14:textId="77777777" w:rsidR="000612B0" w:rsidRPr="00BF0293" w:rsidRDefault="000612B0" w:rsidP="00601D28">
            <w:pPr>
              <w:pStyle w:val="Header"/>
              <w:tabs>
                <w:tab w:val="clear" w:pos="4513"/>
                <w:tab w:val="clear" w:pos="9026"/>
                <w:tab w:val="center" w:pos="4320"/>
                <w:tab w:val="right" w:pos="8640"/>
              </w:tabs>
              <w:rPr>
                <w:rFonts w:ascii="Arial" w:hAnsi="Arial" w:cs="Arial"/>
              </w:rPr>
            </w:pPr>
          </w:p>
        </w:tc>
      </w:tr>
    </w:tbl>
    <w:p w14:paraId="6F71AFD7" w14:textId="7AC39B60" w:rsidR="00A2416A" w:rsidRPr="00BF0293" w:rsidRDefault="00A2416A" w:rsidP="00E42955">
      <w:pPr>
        <w:pStyle w:val="Header"/>
        <w:rPr>
          <w:rFonts w:ascii="Calibri" w:hAnsi="Calibri" w:cs="Arial"/>
        </w:rPr>
      </w:pPr>
    </w:p>
    <w:tbl>
      <w:tblPr>
        <w:tblpPr w:leftFromText="180" w:rightFromText="180" w:vertAnchor="text" w:horzAnchor="margin" w:tblpY="16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2"/>
      </w:tblGrid>
      <w:tr w:rsidR="00B7377B" w:rsidRPr="00BF0293" w14:paraId="25EBB673" w14:textId="77777777" w:rsidTr="00F316DF">
        <w:trPr>
          <w:trHeight w:val="2009"/>
        </w:trPr>
        <w:tc>
          <w:tcPr>
            <w:tcW w:w="8293" w:type="dxa"/>
            <w:shd w:val="clear" w:color="auto" w:fill="auto"/>
          </w:tcPr>
          <w:p w14:paraId="18E4A31C" w14:textId="77777777" w:rsidR="00B7377B" w:rsidRPr="00BF0293" w:rsidRDefault="00B7377B" w:rsidP="00F316DF">
            <w:pPr>
              <w:pStyle w:val="Header"/>
              <w:rPr>
                <w:rFonts w:asciiTheme="minorHAnsi" w:hAnsiTheme="minorHAnsi" w:cstheme="minorHAnsi"/>
              </w:rPr>
            </w:pPr>
            <w:r w:rsidRPr="00BF0293">
              <w:rPr>
                <w:rFonts w:asciiTheme="minorHAnsi" w:hAnsiTheme="minorHAnsi" w:cstheme="minorHAnsi"/>
              </w:rPr>
              <w:t xml:space="preserve">Cheetwood Community Primary School </w:t>
            </w:r>
            <w:r w:rsidRPr="00BF0293">
              <w:rPr>
                <w:rFonts w:asciiTheme="minorHAnsi" w:hAnsiTheme="minorHAnsi" w:cstheme="minorHAnsi"/>
                <w:color w:val="000000" w:themeColor="text1"/>
              </w:rPr>
              <w:t xml:space="preserve">procedure </w:t>
            </w:r>
            <w:r w:rsidRPr="00BF0293">
              <w:rPr>
                <w:rFonts w:asciiTheme="minorHAnsi" w:hAnsiTheme="minorHAnsi" w:cstheme="minorHAnsi"/>
              </w:rPr>
              <w:t>if there is an allegation that an adult has harmed a child, or that a child is a risk from a named adult is;</w:t>
            </w:r>
          </w:p>
          <w:p w14:paraId="16522DA9" w14:textId="77777777" w:rsidR="00B7377B" w:rsidRPr="00BF0293" w:rsidRDefault="00B7377B" w:rsidP="00F316DF">
            <w:pPr>
              <w:pStyle w:val="Header"/>
              <w:rPr>
                <w:rFonts w:asciiTheme="minorHAnsi" w:hAnsiTheme="minorHAnsi" w:cstheme="minorHAnsi"/>
              </w:rPr>
            </w:pPr>
            <w:r w:rsidRPr="00BF0293">
              <w:rPr>
                <w:rFonts w:asciiTheme="minorHAnsi" w:hAnsiTheme="minorHAnsi" w:cstheme="minorHAnsi"/>
                <w:noProof/>
                <w:color w:val="00B050"/>
                <w:lang w:eastAsia="en-GB"/>
              </w:rPr>
              <w:drawing>
                <wp:inline distT="0" distB="0" distL="0" distR="0" wp14:anchorId="5EC31784" wp14:editId="7D6A1690">
                  <wp:extent cx="5274310" cy="3076575"/>
                  <wp:effectExtent l="0" t="0" r="0" b="952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9AE609E" w14:textId="77777777" w:rsidR="00B7377B" w:rsidRPr="00BF0293" w:rsidRDefault="00B7377B" w:rsidP="00F316DF">
            <w:pPr>
              <w:pStyle w:val="Header"/>
              <w:rPr>
                <w:rFonts w:asciiTheme="minorHAnsi" w:hAnsiTheme="minorHAnsi" w:cstheme="minorHAnsi"/>
              </w:rPr>
            </w:pPr>
          </w:p>
          <w:p w14:paraId="61BD7E63" w14:textId="77777777" w:rsidR="00B7377B" w:rsidRPr="00BF0293" w:rsidRDefault="00B7377B" w:rsidP="00F316DF">
            <w:pPr>
              <w:pStyle w:val="Header"/>
              <w:rPr>
                <w:rFonts w:asciiTheme="minorHAnsi" w:hAnsiTheme="minorHAnsi" w:cstheme="minorHAnsi"/>
              </w:rPr>
            </w:pPr>
            <w:r w:rsidRPr="00BF0293">
              <w:rPr>
                <w:rFonts w:asciiTheme="minorHAnsi" w:hAnsiTheme="minorHAnsi" w:cstheme="minorHAnsi"/>
              </w:rPr>
              <w:t xml:space="preserve">Cheetwood Community Primary School </w:t>
            </w:r>
            <w:r w:rsidRPr="00BF0293">
              <w:rPr>
                <w:rFonts w:asciiTheme="minorHAnsi" w:hAnsiTheme="minorHAnsi" w:cstheme="minorHAnsi"/>
                <w:color w:val="000000" w:themeColor="text1"/>
              </w:rPr>
              <w:t xml:space="preserve">procedure </w:t>
            </w:r>
            <w:r w:rsidRPr="00BF0293">
              <w:rPr>
                <w:rFonts w:asciiTheme="minorHAnsi" w:hAnsiTheme="minorHAnsi" w:cstheme="minorHAnsi"/>
              </w:rPr>
              <w:t>if there is an allegation that the headteacher has harmed a child, or that a child is a risk from the headteacher is;</w:t>
            </w:r>
          </w:p>
          <w:p w14:paraId="3DA698DF" w14:textId="77777777" w:rsidR="00B7377B" w:rsidRPr="00BF0293" w:rsidRDefault="00B7377B" w:rsidP="00F316DF">
            <w:pPr>
              <w:pStyle w:val="Header"/>
              <w:rPr>
                <w:rFonts w:asciiTheme="minorHAnsi" w:hAnsiTheme="minorHAnsi" w:cstheme="minorHAnsi"/>
              </w:rPr>
            </w:pPr>
            <w:r w:rsidRPr="00BF0293">
              <w:rPr>
                <w:rFonts w:asciiTheme="minorHAnsi" w:hAnsiTheme="minorHAnsi" w:cstheme="minorHAnsi"/>
                <w:noProof/>
                <w:color w:val="00B050"/>
                <w:lang w:eastAsia="en-GB"/>
              </w:rPr>
              <w:drawing>
                <wp:inline distT="0" distB="0" distL="0" distR="0" wp14:anchorId="69F09CED" wp14:editId="4EC131CC">
                  <wp:extent cx="5274310" cy="30765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3B4374FC" w14:textId="77777777" w:rsidR="00B7377B" w:rsidRPr="00BF0293" w:rsidRDefault="00B7377B" w:rsidP="00F316DF">
            <w:pPr>
              <w:pStyle w:val="Header"/>
              <w:numPr>
                <w:ilvl w:val="0"/>
                <w:numId w:val="18"/>
              </w:numPr>
              <w:tabs>
                <w:tab w:val="clear" w:pos="4513"/>
                <w:tab w:val="clear" w:pos="9026"/>
                <w:tab w:val="center" w:pos="4320"/>
                <w:tab w:val="right" w:pos="8640"/>
              </w:tabs>
              <w:rPr>
                <w:rFonts w:asciiTheme="minorHAnsi" w:hAnsiTheme="minorHAnsi" w:cstheme="minorHAnsi"/>
                <w:color w:val="00B050"/>
              </w:rPr>
            </w:pPr>
            <w:r w:rsidRPr="00BF0293">
              <w:rPr>
                <w:rFonts w:asciiTheme="minorHAnsi" w:hAnsiTheme="minorHAnsi" w:cstheme="minorHAnsi"/>
                <w:color w:val="000000" w:themeColor="text1"/>
              </w:rPr>
              <w:t>Manchester LADO (sometimes known as DOLA or LA Designated Officer): 0161 234 1214</w:t>
            </w:r>
          </w:p>
        </w:tc>
      </w:tr>
    </w:tbl>
    <w:p w14:paraId="3D2CB081" w14:textId="767C1DCD" w:rsidR="00B7377B" w:rsidRPr="00BF0293" w:rsidRDefault="00B7377B" w:rsidP="00E42955">
      <w:pPr>
        <w:pStyle w:val="Header"/>
        <w:rPr>
          <w:rFonts w:ascii="Calibri" w:hAnsi="Calibri" w:cs="Arial"/>
        </w:rPr>
      </w:pPr>
    </w:p>
    <w:p w14:paraId="1290329E" w14:textId="40F295AA" w:rsidR="00B7377B" w:rsidRPr="00BF0293" w:rsidRDefault="00B7377B" w:rsidP="00E42955">
      <w:pPr>
        <w:pStyle w:val="Header"/>
        <w:rPr>
          <w:rFonts w:ascii="Calibri" w:hAnsi="Calibri" w:cs="Arial"/>
        </w:rPr>
      </w:pPr>
    </w:p>
    <w:p w14:paraId="3564726D" w14:textId="69868701" w:rsidR="00B7377B" w:rsidRPr="00BF0293" w:rsidRDefault="00B7377B" w:rsidP="00E42955">
      <w:pPr>
        <w:pStyle w:val="Header"/>
        <w:rPr>
          <w:rFonts w:ascii="Calibri" w:hAnsi="Calibri" w:cs="Arial"/>
        </w:rPr>
      </w:pPr>
    </w:p>
    <w:p w14:paraId="68F60F2C" w14:textId="42B0F4B5" w:rsidR="00B7377B" w:rsidRPr="00BF0293" w:rsidRDefault="00B7377B" w:rsidP="00E42955">
      <w:pPr>
        <w:pStyle w:val="Header"/>
        <w:rPr>
          <w:rFonts w:ascii="Calibri" w:hAnsi="Calibri" w:cs="Arial"/>
        </w:rPr>
      </w:pPr>
    </w:p>
    <w:p w14:paraId="19A8A8E9" w14:textId="7664AE5C" w:rsidR="00B7377B" w:rsidRPr="00BF0293" w:rsidRDefault="00B7377B" w:rsidP="00E42955">
      <w:pPr>
        <w:pStyle w:val="Header"/>
        <w:rPr>
          <w:rFonts w:ascii="Calibri" w:hAnsi="Calibri" w:cs="Arial"/>
        </w:rPr>
      </w:pPr>
    </w:p>
    <w:p w14:paraId="0F81F6B6" w14:textId="07E25E31" w:rsidR="00B7377B" w:rsidRPr="00BF0293" w:rsidRDefault="00B7377B" w:rsidP="00E42955">
      <w:pPr>
        <w:pStyle w:val="Header"/>
        <w:rPr>
          <w:rFonts w:ascii="Calibri" w:hAnsi="Calibri" w:cs="Arial"/>
        </w:rPr>
      </w:pPr>
    </w:p>
    <w:p w14:paraId="12442883" w14:textId="5BD2F198" w:rsidR="00B7377B" w:rsidRPr="00BF0293" w:rsidRDefault="00B7377B" w:rsidP="00E42955">
      <w:pPr>
        <w:pStyle w:val="Header"/>
        <w:rPr>
          <w:rFonts w:ascii="Calibri" w:hAnsi="Calibri" w:cs="Arial"/>
        </w:rPr>
      </w:pPr>
    </w:p>
    <w:p w14:paraId="468B436A" w14:textId="67A60243" w:rsidR="00B7377B" w:rsidRPr="00BF0293" w:rsidRDefault="00B7377B" w:rsidP="00E42955">
      <w:pPr>
        <w:pStyle w:val="Header"/>
        <w:rPr>
          <w:rFonts w:ascii="Calibri" w:hAnsi="Calibri" w:cs="Arial"/>
        </w:rPr>
      </w:pPr>
    </w:p>
    <w:p w14:paraId="66B1AC7D" w14:textId="493323AE" w:rsidR="00B7377B" w:rsidRPr="00BF0293" w:rsidRDefault="00B7377B" w:rsidP="00E42955">
      <w:pPr>
        <w:pStyle w:val="Header"/>
        <w:rPr>
          <w:rFonts w:ascii="Calibri" w:hAnsi="Calibri" w:cs="Arial"/>
        </w:rPr>
      </w:pPr>
    </w:p>
    <w:p w14:paraId="49ECB61B" w14:textId="1913193B" w:rsidR="00B7377B" w:rsidRPr="00BF0293" w:rsidRDefault="00B7377B" w:rsidP="00E42955">
      <w:pPr>
        <w:pStyle w:val="Header"/>
        <w:rPr>
          <w:rFonts w:ascii="Calibri" w:hAnsi="Calibri" w:cs="Arial"/>
        </w:rPr>
      </w:pPr>
    </w:p>
    <w:p w14:paraId="0CBBA3BC" w14:textId="158518B9" w:rsidR="00B7377B" w:rsidRPr="00BF0293" w:rsidRDefault="00B7377B" w:rsidP="00E42955">
      <w:pPr>
        <w:pStyle w:val="Header"/>
        <w:rPr>
          <w:rFonts w:ascii="Calibri" w:hAnsi="Calibri" w:cs="Arial"/>
        </w:rPr>
      </w:pPr>
    </w:p>
    <w:p w14:paraId="2E12383E" w14:textId="0C045D7F" w:rsidR="00B7377B" w:rsidRPr="00BF0293" w:rsidRDefault="00B7377B" w:rsidP="00E42955">
      <w:pPr>
        <w:pStyle w:val="Header"/>
        <w:rPr>
          <w:rFonts w:ascii="Calibri" w:hAnsi="Calibri" w:cs="Arial"/>
        </w:rPr>
      </w:pPr>
    </w:p>
    <w:p w14:paraId="1E8382BE" w14:textId="363B6FF1" w:rsidR="00B7377B" w:rsidRPr="00BF0293" w:rsidRDefault="00B7377B" w:rsidP="00E42955">
      <w:pPr>
        <w:pStyle w:val="Header"/>
        <w:rPr>
          <w:rFonts w:ascii="Calibri" w:hAnsi="Calibri" w:cs="Arial"/>
        </w:rPr>
      </w:pPr>
    </w:p>
    <w:p w14:paraId="21423DE1" w14:textId="054CA59A" w:rsidR="00B7377B" w:rsidRPr="00BF0293" w:rsidRDefault="00B7377B" w:rsidP="00E42955">
      <w:pPr>
        <w:pStyle w:val="Header"/>
        <w:rPr>
          <w:rFonts w:ascii="Calibri" w:hAnsi="Calibri" w:cs="Arial"/>
        </w:rPr>
      </w:pPr>
    </w:p>
    <w:p w14:paraId="6879B5A6" w14:textId="203A7DB2" w:rsidR="00B7377B" w:rsidRPr="00BF0293" w:rsidRDefault="00B7377B" w:rsidP="00E42955">
      <w:pPr>
        <w:pStyle w:val="Header"/>
        <w:rPr>
          <w:rFonts w:ascii="Calibri" w:hAnsi="Calibri" w:cs="Arial"/>
        </w:rPr>
      </w:pPr>
    </w:p>
    <w:p w14:paraId="7EF4C7B6" w14:textId="0F9E9E36" w:rsidR="00B7377B" w:rsidRPr="00BF0293" w:rsidRDefault="00B7377B" w:rsidP="00E42955">
      <w:pPr>
        <w:pStyle w:val="Header"/>
        <w:rPr>
          <w:rFonts w:ascii="Calibri" w:hAnsi="Calibri" w:cs="Arial"/>
        </w:rPr>
      </w:pPr>
    </w:p>
    <w:p w14:paraId="5328324A" w14:textId="481E3552" w:rsidR="00B7377B" w:rsidRPr="00BF0293" w:rsidRDefault="00B7377B" w:rsidP="00E42955">
      <w:pPr>
        <w:pStyle w:val="Header"/>
        <w:rPr>
          <w:rFonts w:ascii="Calibri" w:hAnsi="Calibri" w:cs="Arial"/>
        </w:rPr>
      </w:pPr>
    </w:p>
    <w:p w14:paraId="49F06EF8" w14:textId="27DDF451" w:rsidR="00B7377B" w:rsidRPr="00BF0293" w:rsidRDefault="00B7377B" w:rsidP="00E42955">
      <w:pPr>
        <w:pStyle w:val="Header"/>
        <w:rPr>
          <w:rFonts w:ascii="Calibri" w:hAnsi="Calibri" w:cs="Arial"/>
        </w:rPr>
      </w:pPr>
    </w:p>
    <w:p w14:paraId="08F28133" w14:textId="5A5336BA" w:rsidR="00B7377B" w:rsidRPr="00BF0293" w:rsidRDefault="00B7377B" w:rsidP="00E42955">
      <w:pPr>
        <w:pStyle w:val="Header"/>
        <w:rPr>
          <w:rFonts w:ascii="Calibri" w:hAnsi="Calibri" w:cs="Arial"/>
        </w:rPr>
      </w:pPr>
    </w:p>
    <w:p w14:paraId="45675610" w14:textId="285D6B25" w:rsidR="00B7377B" w:rsidRPr="00BF0293" w:rsidRDefault="00B7377B" w:rsidP="00E42955">
      <w:pPr>
        <w:pStyle w:val="Header"/>
        <w:rPr>
          <w:rFonts w:ascii="Calibri" w:hAnsi="Calibri" w:cs="Arial"/>
        </w:rPr>
      </w:pPr>
    </w:p>
    <w:p w14:paraId="22E44149" w14:textId="29A95501" w:rsidR="00B7377B" w:rsidRPr="00BF0293" w:rsidRDefault="00B7377B" w:rsidP="00E42955">
      <w:pPr>
        <w:pStyle w:val="Header"/>
        <w:rPr>
          <w:rFonts w:ascii="Calibri" w:hAnsi="Calibri" w:cs="Arial"/>
        </w:rPr>
      </w:pPr>
    </w:p>
    <w:p w14:paraId="602EC5C7" w14:textId="7D6648E4" w:rsidR="00B7377B" w:rsidRPr="00BF0293" w:rsidRDefault="00B7377B" w:rsidP="00E42955">
      <w:pPr>
        <w:pStyle w:val="Header"/>
        <w:rPr>
          <w:rFonts w:ascii="Calibri" w:hAnsi="Calibri" w:cs="Arial"/>
        </w:rPr>
      </w:pPr>
    </w:p>
    <w:p w14:paraId="58075EB8" w14:textId="2DC9977B" w:rsidR="00B7377B" w:rsidRPr="00BF0293" w:rsidRDefault="00B7377B" w:rsidP="00E42955">
      <w:pPr>
        <w:pStyle w:val="Header"/>
        <w:rPr>
          <w:rFonts w:ascii="Calibri" w:hAnsi="Calibri" w:cs="Arial"/>
        </w:rPr>
      </w:pPr>
    </w:p>
    <w:p w14:paraId="29C50CF9" w14:textId="078F6448" w:rsidR="00B7377B" w:rsidRPr="00BF0293" w:rsidRDefault="00B7377B" w:rsidP="00E42955">
      <w:pPr>
        <w:pStyle w:val="Header"/>
        <w:rPr>
          <w:rFonts w:ascii="Calibri" w:hAnsi="Calibri" w:cs="Arial"/>
        </w:rPr>
      </w:pPr>
    </w:p>
    <w:p w14:paraId="2306DDFF" w14:textId="597F502F" w:rsidR="00B7377B" w:rsidRPr="00BF0293" w:rsidRDefault="00B7377B" w:rsidP="00E42955">
      <w:pPr>
        <w:pStyle w:val="Header"/>
        <w:rPr>
          <w:rFonts w:ascii="Calibri" w:hAnsi="Calibri" w:cs="Arial"/>
        </w:rPr>
      </w:pPr>
    </w:p>
    <w:p w14:paraId="0433FF08" w14:textId="59CB9538" w:rsidR="00B7377B" w:rsidRPr="00BF0293" w:rsidRDefault="00B7377B" w:rsidP="00E42955">
      <w:pPr>
        <w:pStyle w:val="Header"/>
        <w:rPr>
          <w:rFonts w:ascii="Calibri" w:hAnsi="Calibri" w:cs="Arial"/>
        </w:rPr>
      </w:pPr>
    </w:p>
    <w:p w14:paraId="722871D6" w14:textId="14A41F8C" w:rsidR="00B7377B" w:rsidRPr="00BF0293" w:rsidRDefault="00B7377B" w:rsidP="00E42955">
      <w:pPr>
        <w:pStyle w:val="Header"/>
        <w:rPr>
          <w:rFonts w:ascii="Calibri" w:hAnsi="Calibri" w:cs="Arial"/>
        </w:rPr>
      </w:pPr>
    </w:p>
    <w:p w14:paraId="775AFAA0" w14:textId="784DB1E0" w:rsidR="00B7377B" w:rsidRPr="00BF0293" w:rsidRDefault="00B7377B" w:rsidP="00E42955">
      <w:pPr>
        <w:pStyle w:val="Header"/>
        <w:rPr>
          <w:rFonts w:ascii="Calibri" w:hAnsi="Calibri" w:cs="Arial"/>
        </w:rPr>
      </w:pPr>
    </w:p>
    <w:p w14:paraId="57ADD1FD" w14:textId="425DBB3D" w:rsidR="00B7377B" w:rsidRPr="00BF0293" w:rsidRDefault="00B7377B" w:rsidP="00E42955">
      <w:pPr>
        <w:pStyle w:val="Header"/>
        <w:rPr>
          <w:rFonts w:ascii="Calibri" w:hAnsi="Calibri" w:cs="Arial"/>
        </w:rPr>
      </w:pPr>
    </w:p>
    <w:p w14:paraId="20E4F552" w14:textId="0AA3FC52" w:rsidR="00B7377B" w:rsidRPr="00BF0293" w:rsidRDefault="00B7377B" w:rsidP="00E42955">
      <w:pPr>
        <w:pStyle w:val="Header"/>
        <w:rPr>
          <w:rFonts w:ascii="Calibri" w:hAnsi="Calibri" w:cs="Arial"/>
        </w:rPr>
      </w:pPr>
    </w:p>
    <w:p w14:paraId="50138BBD" w14:textId="77777777" w:rsidR="00B7377B" w:rsidRPr="00BF0293" w:rsidRDefault="00B7377B" w:rsidP="00E42955">
      <w:pPr>
        <w:pStyle w:val="Header"/>
        <w:rPr>
          <w:rFonts w:ascii="Calibri" w:hAnsi="Calibri" w:cs="Arial"/>
        </w:rPr>
      </w:pPr>
    </w:p>
    <w:p w14:paraId="1C584DE8" w14:textId="4B1E894D" w:rsidR="00B7377B" w:rsidRPr="00BF0293" w:rsidRDefault="00B7377B" w:rsidP="00E42955">
      <w:pPr>
        <w:pStyle w:val="Header"/>
        <w:rPr>
          <w:rFonts w:ascii="Calibri" w:hAnsi="Calibri" w:cs="Arial"/>
        </w:rPr>
      </w:pPr>
    </w:p>
    <w:p w14:paraId="6D8634CC" w14:textId="50A4708B" w:rsidR="00B7377B" w:rsidRPr="00BF0293" w:rsidRDefault="00B7377B" w:rsidP="00E42955">
      <w:pPr>
        <w:pStyle w:val="Header"/>
        <w:rPr>
          <w:rFonts w:ascii="Calibri" w:hAnsi="Calibri" w:cs="Arial"/>
        </w:rPr>
      </w:pPr>
    </w:p>
    <w:p w14:paraId="4F7E56D7" w14:textId="3CD667D9" w:rsidR="00B7377B" w:rsidRPr="00BF0293" w:rsidRDefault="00B7377B" w:rsidP="00E42955">
      <w:pPr>
        <w:pStyle w:val="Header"/>
        <w:rPr>
          <w:rFonts w:ascii="Calibri" w:hAnsi="Calibri" w:cs="Arial"/>
        </w:rPr>
      </w:pPr>
    </w:p>
    <w:p w14:paraId="085ABF56" w14:textId="1C6AEF01" w:rsidR="00B7377B" w:rsidRPr="00BF0293" w:rsidRDefault="00B7377B" w:rsidP="00E42955">
      <w:pPr>
        <w:pStyle w:val="Header"/>
        <w:rPr>
          <w:rFonts w:ascii="Calibri" w:hAnsi="Calibri" w:cs="Arial"/>
        </w:rPr>
      </w:pPr>
    </w:p>
    <w:p w14:paraId="4D5FCC02" w14:textId="6F224FFA" w:rsidR="00B7377B" w:rsidRPr="00BF0293" w:rsidRDefault="00B7377B" w:rsidP="00E42955">
      <w:pPr>
        <w:pStyle w:val="Header"/>
        <w:rPr>
          <w:rFonts w:ascii="Calibri" w:hAnsi="Calibri" w:cs="Arial"/>
        </w:rPr>
      </w:pPr>
    </w:p>
    <w:p w14:paraId="12630F34" w14:textId="77777777" w:rsidR="00B7377B" w:rsidRPr="00BF0293" w:rsidRDefault="00B7377B" w:rsidP="00E42955">
      <w:pPr>
        <w:pStyle w:val="Header"/>
        <w:rPr>
          <w:rFonts w:ascii="Calibri" w:hAnsi="Calibri" w:cs="Arial"/>
        </w:rPr>
      </w:pPr>
    </w:p>
    <w:p w14:paraId="43EB0041" w14:textId="55E4548D" w:rsidR="00B97492" w:rsidRPr="00BF0293" w:rsidRDefault="00B97492" w:rsidP="207B3241">
      <w:pPr>
        <w:pStyle w:val="Header"/>
        <w:rPr>
          <w:rFonts w:ascii="Calibri" w:hAnsi="Calibri" w:cs="Arial"/>
        </w:rPr>
      </w:pPr>
    </w:p>
    <w:tbl>
      <w:tblPr>
        <w:tblW w:w="10582"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0582"/>
      </w:tblGrid>
      <w:tr w:rsidR="00B97492" w:rsidRPr="00BF0293" w14:paraId="660163B4" w14:textId="77777777" w:rsidTr="207B3241">
        <w:trPr>
          <w:trHeight w:val="300"/>
        </w:trPr>
        <w:tc>
          <w:tcPr>
            <w:tcW w:w="10582" w:type="dxa"/>
            <w:shd w:val="clear" w:color="auto" w:fill="auto"/>
          </w:tcPr>
          <w:p w14:paraId="2975A338" w14:textId="179DCCE5" w:rsidR="00B97492" w:rsidRPr="00BF0293" w:rsidRDefault="3D6DB49A" w:rsidP="00B97492">
            <w:pPr>
              <w:pStyle w:val="Header"/>
              <w:rPr>
                <w:rFonts w:ascii="Arial" w:hAnsi="Arial" w:cs="Arial"/>
              </w:rPr>
            </w:pPr>
            <w:r w:rsidRPr="00BF0293">
              <w:rPr>
                <w:rFonts w:ascii="Arial" w:hAnsi="Arial" w:cs="Arial"/>
                <w:color w:val="000000" w:themeColor="text1"/>
              </w:rPr>
              <w:lastRenderedPageBreak/>
              <w:t>Our procedure for w</w:t>
            </w:r>
            <w:r w:rsidR="4761FE0E" w:rsidRPr="00BF0293">
              <w:rPr>
                <w:rFonts w:ascii="Arial" w:hAnsi="Arial" w:cs="Arial"/>
                <w:color w:val="000000" w:themeColor="text1"/>
              </w:rPr>
              <w:t xml:space="preserve">histleblowing if there is an urgent </w:t>
            </w:r>
            <w:r w:rsidR="4761FE0E" w:rsidRPr="00BF0293">
              <w:rPr>
                <w:rFonts w:ascii="Arial" w:hAnsi="Arial" w:cs="Arial"/>
              </w:rPr>
              <w:t>concern about child welfare or safeguarding that cannot be dealt with thr</w:t>
            </w:r>
            <w:r w:rsidRPr="00BF0293">
              <w:rPr>
                <w:rFonts w:ascii="Arial" w:hAnsi="Arial" w:cs="Arial"/>
              </w:rPr>
              <w:t xml:space="preserve">ough our usual systems </w:t>
            </w:r>
            <w:r w:rsidR="0DD08EEB" w:rsidRPr="00BF0293">
              <w:rPr>
                <w:rFonts w:ascii="Arial" w:hAnsi="Arial" w:cs="Arial"/>
              </w:rPr>
              <w:t>is: -</w:t>
            </w:r>
          </w:p>
          <w:p w14:paraId="1BCA326D" w14:textId="36FD5325" w:rsidR="00683154" w:rsidRPr="00BF0293" w:rsidRDefault="00683154" w:rsidP="00B97492">
            <w:pPr>
              <w:pStyle w:val="Header"/>
              <w:rPr>
                <w:rFonts w:ascii="Arial" w:hAnsi="Arial" w:cs="Arial"/>
              </w:rPr>
            </w:pPr>
          </w:p>
          <w:p w14:paraId="493CB6FF" w14:textId="77777777" w:rsidR="00683154" w:rsidRPr="00BF0293" w:rsidRDefault="00683154" w:rsidP="00683154">
            <w:pPr>
              <w:pStyle w:val="Header"/>
              <w:rPr>
                <w:rFonts w:asciiTheme="minorHAnsi" w:hAnsiTheme="minorHAnsi" w:cstheme="minorHAnsi"/>
                <w:color w:val="000000" w:themeColor="text1"/>
              </w:rPr>
            </w:pPr>
            <w:r w:rsidRPr="00BF0293">
              <w:rPr>
                <w:rFonts w:asciiTheme="minorHAnsi" w:hAnsiTheme="minorHAnsi" w:cstheme="minorHAnsi"/>
                <w:color w:val="000000" w:themeColor="text1"/>
              </w:rPr>
              <w:t xml:space="preserve">Cheetwood Community Primary School procedure for whistleblowing if staff and volunteers wish to raise concerns about poor or unsafe practice and </w:t>
            </w:r>
          </w:p>
          <w:p w14:paraId="394529C2" w14:textId="77777777" w:rsidR="00683154" w:rsidRPr="00BF0293" w:rsidRDefault="00683154" w:rsidP="00683154">
            <w:pPr>
              <w:pStyle w:val="Header"/>
              <w:rPr>
                <w:rFonts w:asciiTheme="minorHAnsi" w:hAnsiTheme="minorHAnsi" w:cstheme="minorHAnsi"/>
                <w:color w:val="000000" w:themeColor="text1"/>
              </w:rPr>
            </w:pPr>
            <w:r w:rsidRPr="00BF0293">
              <w:rPr>
                <w:rFonts w:asciiTheme="minorHAnsi" w:hAnsiTheme="minorHAnsi" w:cstheme="minorHAnsi"/>
                <w:color w:val="000000" w:themeColor="text1"/>
              </w:rPr>
              <w:t>potential failures in our safeguarding regime internally or externally is:-</w:t>
            </w:r>
          </w:p>
          <w:p w14:paraId="2D5FB824" w14:textId="77777777" w:rsidR="00683154" w:rsidRPr="00BF0293" w:rsidRDefault="00683154" w:rsidP="00683154">
            <w:pPr>
              <w:pStyle w:val="Header"/>
              <w:rPr>
                <w:rFonts w:ascii="Arial" w:hAnsi="Arial" w:cs="Arial"/>
              </w:rPr>
            </w:pPr>
            <w:r w:rsidRPr="00BF0293">
              <w:rPr>
                <w:rFonts w:asciiTheme="minorHAnsi" w:hAnsiTheme="minorHAnsi" w:cstheme="minorHAnsi"/>
                <w:noProof/>
                <w:lang w:eastAsia="en-GB"/>
              </w:rPr>
              <w:drawing>
                <wp:inline distT="0" distB="0" distL="0" distR="0" wp14:anchorId="379CB736" wp14:editId="122D560E">
                  <wp:extent cx="5052060" cy="1333500"/>
                  <wp:effectExtent l="0" t="0" r="1524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4C280D8D" w14:textId="77777777" w:rsidR="00683154" w:rsidRPr="00BF0293" w:rsidRDefault="00683154" w:rsidP="00683154">
            <w:pPr>
              <w:pStyle w:val="Header"/>
              <w:rPr>
                <w:rFonts w:ascii="Arial" w:hAnsi="Arial" w:cs="Arial"/>
              </w:rPr>
            </w:pPr>
          </w:p>
          <w:p w14:paraId="18B40BCA" w14:textId="5E293BAA" w:rsidR="00B97492" w:rsidRPr="00BF0293" w:rsidRDefault="54F22605" w:rsidP="00683154">
            <w:pPr>
              <w:pStyle w:val="Header"/>
              <w:tabs>
                <w:tab w:val="clear" w:pos="4513"/>
                <w:tab w:val="clear" w:pos="9026"/>
                <w:tab w:val="center" w:pos="4320"/>
                <w:tab w:val="right" w:pos="8640"/>
              </w:tabs>
              <w:rPr>
                <w:rFonts w:ascii="Arial" w:hAnsi="Arial" w:cs="Arial"/>
                <w:color w:val="00B050"/>
              </w:rPr>
            </w:pPr>
            <w:r w:rsidRPr="00BF0293">
              <w:rPr>
                <w:rFonts w:ascii="Arial" w:hAnsi="Arial" w:cs="Arial"/>
                <w:color w:val="00B050"/>
              </w:rPr>
              <w:t>NSPCC Whistleblowing Helpline: 0800 028 0285</w:t>
            </w:r>
            <w:r w:rsidR="4194EE2E" w:rsidRPr="00BF0293">
              <w:rPr>
                <w:rFonts w:ascii="Arial" w:hAnsi="Arial" w:cs="Arial"/>
                <w:color w:val="00B050"/>
              </w:rPr>
              <w:t xml:space="preserve"> or email help@nspcc.org.uk</w:t>
            </w:r>
            <w:r w:rsidR="0541DC24" w:rsidRPr="00BF0293">
              <w:rPr>
                <w:rFonts w:ascii="Arial" w:hAnsi="Arial" w:cs="Arial"/>
                <w:color w:val="00B050"/>
              </w:rPr>
              <w:t xml:space="preserve"> (</w:t>
            </w:r>
            <w:r w:rsidR="7604B9B9" w:rsidRPr="00BF0293">
              <w:rPr>
                <w:rFonts w:ascii="Arial" w:hAnsi="Arial" w:cs="Arial"/>
                <w:color w:val="00B050"/>
              </w:rPr>
              <w:t xml:space="preserve">KCSIE Part </w:t>
            </w:r>
            <w:r w:rsidR="0541DC24" w:rsidRPr="00BF0293">
              <w:rPr>
                <w:rFonts w:ascii="Arial" w:hAnsi="Arial" w:cs="Arial"/>
                <w:color w:val="00B050"/>
              </w:rPr>
              <w:t>1.7</w:t>
            </w:r>
            <w:r w:rsidR="2F513851" w:rsidRPr="00BF0293">
              <w:rPr>
                <w:rFonts w:ascii="Arial" w:hAnsi="Arial" w:cs="Arial"/>
                <w:color w:val="00B050"/>
              </w:rPr>
              <w:t>3</w:t>
            </w:r>
            <w:r w:rsidR="0541DC24" w:rsidRPr="00BF0293">
              <w:rPr>
                <w:rFonts w:ascii="Arial" w:hAnsi="Arial" w:cs="Arial"/>
                <w:color w:val="00B050"/>
              </w:rPr>
              <w:t>-7</w:t>
            </w:r>
            <w:r w:rsidR="2F513851" w:rsidRPr="00BF0293">
              <w:rPr>
                <w:rFonts w:ascii="Arial" w:hAnsi="Arial" w:cs="Arial"/>
                <w:color w:val="00B050"/>
              </w:rPr>
              <w:t>4</w:t>
            </w:r>
            <w:r w:rsidR="0541DC24" w:rsidRPr="00BF0293">
              <w:rPr>
                <w:rFonts w:ascii="Arial" w:hAnsi="Arial" w:cs="Arial"/>
                <w:color w:val="00B050"/>
              </w:rPr>
              <w:t>)</w:t>
            </w:r>
          </w:p>
          <w:p w14:paraId="6268B555" w14:textId="2DF12919" w:rsidR="00B97492" w:rsidRPr="00BF0293" w:rsidRDefault="00B97492" w:rsidP="00683154">
            <w:pPr>
              <w:pStyle w:val="Header"/>
              <w:tabs>
                <w:tab w:val="clear" w:pos="4513"/>
                <w:tab w:val="clear" w:pos="9026"/>
                <w:tab w:val="center" w:pos="4320"/>
                <w:tab w:val="right" w:pos="8640"/>
              </w:tabs>
              <w:ind w:left="426"/>
              <w:rPr>
                <w:rFonts w:ascii="Arial" w:hAnsi="Arial" w:cs="Arial"/>
                <w:color w:val="00B050"/>
              </w:rPr>
            </w:pPr>
            <w:r w:rsidRPr="00BF0293">
              <w:rPr>
                <w:rFonts w:ascii="Arial" w:hAnsi="Arial" w:cs="Arial"/>
                <w:color w:val="00B050"/>
              </w:rPr>
              <w:t>.</w:t>
            </w:r>
          </w:p>
        </w:tc>
      </w:tr>
    </w:tbl>
    <w:p w14:paraId="5E5AEAD2" w14:textId="77777777" w:rsidR="00B97492" w:rsidRPr="00BF0293" w:rsidRDefault="00B97492" w:rsidP="00B97492">
      <w:pPr>
        <w:pStyle w:val="Header"/>
        <w:rPr>
          <w:rFonts w:ascii="Calibri" w:hAnsi="Calibri" w:cs="Arial"/>
          <w:color w:val="FF0000"/>
        </w:rPr>
      </w:pPr>
    </w:p>
    <w:tbl>
      <w:tblPr>
        <w:tblStyle w:val="TableGrid"/>
        <w:tblW w:w="0" w:type="auto"/>
        <w:tblLayout w:type="fixed"/>
        <w:tblLook w:val="06A0" w:firstRow="1" w:lastRow="0" w:firstColumn="1" w:lastColumn="0" w:noHBand="1" w:noVBand="1"/>
      </w:tblPr>
      <w:tblGrid>
        <w:gridCol w:w="10455"/>
      </w:tblGrid>
      <w:tr w:rsidR="207B3241" w:rsidRPr="00BF0293" w14:paraId="60E4F3B0" w14:textId="77777777" w:rsidTr="207B3241">
        <w:trPr>
          <w:trHeight w:val="300"/>
        </w:trPr>
        <w:tc>
          <w:tcPr>
            <w:tcW w:w="10455" w:type="dxa"/>
          </w:tcPr>
          <w:p w14:paraId="2F6CA7DA" w14:textId="0A96B56C" w:rsidR="715883C2" w:rsidRPr="00BF0293" w:rsidRDefault="715883C2" w:rsidP="207B3241">
            <w:pPr>
              <w:rPr>
                <w:rFonts w:ascii="Arial" w:eastAsia="Arial" w:hAnsi="Arial" w:cs="Arial"/>
              </w:rPr>
            </w:pPr>
            <w:r w:rsidRPr="00BF0293">
              <w:rPr>
                <w:rFonts w:ascii="Arial" w:eastAsia="Arial" w:hAnsi="Arial" w:cs="Arial"/>
              </w:rPr>
              <w:t>Our procedure for investigating and dealing with any complaints or concerns about our safeguarding practice that are brought to our attention is detailed in our Complaints Policy.</w:t>
            </w:r>
          </w:p>
          <w:p w14:paraId="233AAC7B" w14:textId="4AA7BE9B" w:rsidR="207B3241" w:rsidRPr="00BF0293" w:rsidRDefault="207B3241" w:rsidP="207B3241">
            <w:pPr>
              <w:rPr>
                <w:rFonts w:ascii="Arial" w:eastAsia="Arial" w:hAnsi="Arial" w:cs="Arial"/>
              </w:rPr>
            </w:pPr>
          </w:p>
          <w:p w14:paraId="5A77A5A3" w14:textId="2E5A3AAE" w:rsidR="696CA440" w:rsidRPr="00BF0293" w:rsidRDefault="696CA440" w:rsidP="207B3241">
            <w:pPr>
              <w:rPr>
                <w:rFonts w:ascii="Arial" w:eastAsia="Arial" w:hAnsi="Arial" w:cs="Arial"/>
              </w:rPr>
            </w:pPr>
            <w:r w:rsidRPr="00BF0293">
              <w:rPr>
                <w:rFonts w:ascii="Arial" w:eastAsia="Arial" w:hAnsi="Arial" w:cs="Arial"/>
              </w:rPr>
              <w:t xml:space="preserve">Additionally, we will co-operate with officers from the Education Department if they are aware of concerns which have been raised with Ofsted, the Regional Commissioner or the DfE. </w:t>
            </w:r>
          </w:p>
        </w:tc>
      </w:tr>
    </w:tbl>
    <w:p w14:paraId="293E8EF5" w14:textId="7B637282" w:rsidR="000612B0" w:rsidRPr="00BF0293" w:rsidRDefault="000612B0" w:rsidP="00E42955">
      <w:pPr>
        <w:rPr>
          <w:rFonts w:ascii="Arial" w:hAnsi="Arial" w:cs="Arial"/>
          <w:b/>
          <w:bCs/>
          <w:sz w:val="32"/>
          <w:szCs w:val="32"/>
        </w:rPr>
      </w:pPr>
    </w:p>
    <w:p w14:paraId="74541642" w14:textId="543E5B47" w:rsidR="207B3241" w:rsidRPr="00BF0293" w:rsidRDefault="207B3241" w:rsidP="207B3241">
      <w:pPr>
        <w:rPr>
          <w:rFonts w:ascii="Arial" w:hAnsi="Arial" w:cs="Arial"/>
          <w:b/>
          <w:bCs/>
          <w:sz w:val="32"/>
          <w:szCs w:val="32"/>
        </w:rPr>
      </w:pPr>
    </w:p>
    <w:p w14:paraId="059FDDAC" w14:textId="5E26196D" w:rsidR="207B3241" w:rsidRPr="00BF0293" w:rsidRDefault="207B3241" w:rsidP="207B3241">
      <w:pPr>
        <w:rPr>
          <w:rFonts w:ascii="Arial" w:hAnsi="Arial" w:cs="Arial"/>
          <w:b/>
          <w:bCs/>
          <w:sz w:val="32"/>
          <w:szCs w:val="32"/>
        </w:rPr>
      </w:pPr>
    </w:p>
    <w:p w14:paraId="5FEA3B32" w14:textId="474BBE6E" w:rsidR="00E2644D" w:rsidRPr="00BF0293" w:rsidRDefault="44C7EF94" w:rsidP="207B3241">
      <w:pPr>
        <w:pStyle w:val="BodyText"/>
        <w:rPr>
          <w:rFonts w:eastAsia="Arial"/>
          <w:b/>
          <w:sz w:val="28"/>
          <w:szCs w:val="28"/>
          <w:lang w:val="en-GB" w:eastAsia="ja-JP"/>
        </w:rPr>
      </w:pPr>
      <w:r w:rsidRPr="00BF0293">
        <w:rPr>
          <w:rFonts w:eastAsia="Arial"/>
          <w:b/>
          <w:sz w:val="28"/>
          <w:szCs w:val="28"/>
          <w:lang w:val="en-GB" w:eastAsia="ja-JP"/>
        </w:rPr>
        <w:t xml:space="preserve">CONTENTS:- </w:t>
      </w:r>
    </w:p>
    <w:p w14:paraId="37EDCECC" w14:textId="77777777" w:rsidR="00E2644D" w:rsidRPr="00BF0293" w:rsidRDefault="00E2644D" w:rsidP="207B3241">
      <w:pPr>
        <w:pStyle w:val="BodyText"/>
        <w:rPr>
          <w:rFonts w:eastAsia="Arial"/>
          <w:b/>
          <w:sz w:val="28"/>
          <w:szCs w:val="28"/>
          <w:lang w:val="en-GB" w:eastAsia="ja-JP"/>
        </w:rPr>
      </w:pPr>
    </w:p>
    <w:p w14:paraId="39233596" w14:textId="164FADCE" w:rsidR="00264BEF" w:rsidRPr="00BF0293" w:rsidRDefault="1203F1DF" w:rsidP="207B3241">
      <w:pPr>
        <w:pStyle w:val="BodyText"/>
        <w:rPr>
          <w:rFonts w:eastAsia="Arial"/>
          <w:b/>
          <w:sz w:val="28"/>
          <w:szCs w:val="28"/>
        </w:rPr>
      </w:pPr>
      <w:r w:rsidRPr="00BF0293">
        <w:rPr>
          <w:rFonts w:eastAsia="Arial"/>
          <w:b/>
          <w:sz w:val="28"/>
          <w:szCs w:val="28"/>
        </w:rPr>
        <w:t>1.</w:t>
      </w:r>
      <w:r w:rsidR="0B9A4BCD" w:rsidRPr="00BF0293">
        <w:rPr>
          <w:rFonts w:eastAsia="Arial"/>
          <w:b/>
          <w:sz w:val="28"/>
          <w:szCs w:val="28"/>
        </w:rPr>
        <w:t xml:space="preserve"> </w:t>
      </w:r>
      <w:r w:rsidR="2F513851" w:rsidRPr="00BF0293">
        <w:rPr>
          <w:rFonts w:eastAsia="Arial"/>
          <w:b/>
          <w:sz w:val="28"/>
          <w:szCs w:val="28"/>
        </w:rPr>
        <w:t xml:space="preserve"> </w:t>
      </w:r>
      <w:r w:rsidR="19871D6A" w:rsidRPr="00BF0293">
        <w:rPr>
          <w:rFonts w:eastAsia="Arial"/>
          <w:b/>
          <w:sz w:val="28"/>
          <w:szCs w:val="28"/>
        </w:rPr>
        <w:t>Introduction</w:t>
      </w:r>
    </w:p>
    <w:p w14:paraId="16CB8E4A" w14:textId="2FBA39FF" w:rsidR="00264BEF" w:rsidRPr="00BF0293" w:rsidRDefault="041E309A" w:rsidP="207B3241">
      <w:pPr>
        <w:pStyle w:val="BodyText"/>
        <w:autoSpaceDE/>
        <w:autoSpaceDN/>
        <w:adjustRightInd/>
        <w:spacing w:line="264" w:lineRule="auto"/>
        <w:rPr>
          <w:rFonts w:eastAsia="Arial"/>
          <w:b/>
          <w:sz w:val="28"/>
          <w:szCs w:val="28"/>
        </w:rPr>
      </w:pPr>
      <w:r w:rsidRPr="00BF0293">
        <w:rPr>
          <w:rFonts w:eastAsia="Arial"/>
          <w:b/>
          <w:sz w:val="28"/>
          <w:szCs w:val="28"/>
        </w:rPr>
        <w:t xml:space="preserve">2. </w:t>
      </w:r>
      <w:r w:rsidR="2F513851" w:rsidRPr="00BF0293">
        <w:rPr>
          <w:rFonts w:eastAsia="Arial"/>
          <w:b/>
          <w:sz w:val="28"/>
          <w:szCs w:val="28"/>
        </w:rPr>
        <w:t xml:space="preserve"> </w:t>
      </w:r>
      <w:r w:rsidR="19871D6A" w:rsidRPr="00BF0293">
        <w:rPr>
          <w:rFonts w:eastAsia="Arial"/>
          <w:b/>
          <w:sz w:val="28"/>
          <w:szCs w:val="28"/>
        </w:rPr>
        <w:t>Roles &amp; Responsibilities</w:t>
      </w:r>
    </w:p>
    <w:p w14:paraId="1A1E7BB6" w14:textId="022DBD0C" w:rsidR="00264BEF" w:rsidRPr="00BF0293" w:rsidRDefault="041E309A" w:rsidP="207B3241">
      <w:pPr>
        <w:pStyle w:val="BodyText"/>
        <w:autoSpaceDE/>
        <w:autoSpaceDN/>
        <w:adjustRightInd/>
        <w:spacing w:line="264" w:lineRule="auto"/>
        <w:rPr>
          <w:rFonts w:eastAsia="Arial"/>
          <w:b/>
          <w:sz w:val="28"/>
          <w:szCs w:val="28"/>
        </w:rPr>
      </w:pPr>
      <w:r w:rsidRPr="00BF0293">
        <w:rPr>
          <w:rFonts w:eastAsia="Arial"/>
          <w:b/>
          <w:sz w:val="28"/>
          <w:szCs w:val="28"/>
        </w:rPr>
        <w:t xml:space="preserve">3. </w:t>
      </w:r>
      <w:r w:rsidR="2F513851" w:rsidRPr="00BF0293">
        <w:rPr>
          <w:rFonts w:eastAsia="Arial"/>
          <w:b/>
          <w:sz w:val="28"/>
          <w:szCs w:val="28"/>
        </w:rPr>
        <w:t xml:space="preserve"> </w:t>
      </w:r>
      <w:r w:rsidR="19871D6A" w:rsidRPr="00BF0293">
        <w:rPr>
          <w:rFonts w:eastAsia="Arial"/>
          <w:b/>
          <w:sz w:val="28"/>
          <w:szCs w:val="28"/>
        </w:rPr>
        <w:t>Training &amp; Awareness Raising</w:t>
      </w:r>
    </w:p>
    <w:p w14:paraId="2FDB1B34" w14:textId="10B1704C" w:rsidR="00264BEF" w:rsidRPr="00BF0293" w:rsidRDefault="1203F1DF" w:rsidP="207B3241">
      <w:pPr>
        <w:pStyle w:val="BodyText"/>
        <w:autoSpaceDE/>
        <w:autoSpaceDN/>
        <w:adjustRightInd/>
        <w:spacing w:line="264" w:lineRule="auto"/>
        <w:rPr>
          <w:rFonts w:eastAsia="Arial"/>
          <w:b/>
          <w:color w:val="auto"/>
          <w:sz w:val="28"/>
          <w:szCs w:val="28"/>
        </w:rPr>
      </w:pPr>
      <w:r w:rsidRPr="00BF0293">
        <w:rPr>
          <w:rFonts w:eastAsia="Arial"/>
          <w:b/>
          <w:color w:val="auto"/>
          <w:sz w:val="28"/>
          <w:szCs w:val="28"/>
        </w:rPr>
        <w:t xml:space="preserve">4. </w:t>
      </w:r>
      <w:r w:rsidR="2F513851" w:rsidRPr="00BF0293">
        <w:rPr>
          <w:rFonts w:eastAsia="Arial"/>
          <w:b/>
          <w:color w:val="auto"/>
          <w:sz w:val="28"/>
          <w:szCs w:val="28"/>
        </w:rPr>
        <w:t xml:space="preserve"> </w:t>
      </w:r>
      <w:r w:rsidR="19871D6A" w:rsidRPr="00BF0293">
        <w:rPr>
          <w:rFonts w:eastAsia="Arial"/>
          <w:b/>
          <w:color w:val="auto"/>
          <w:sz w:val="28"/>
          <w:szCs w:val="28"/>
        </w:rPr>
        <w:t>Safeguarding/Child Protection Policy &amp;</w:t>
      </w:r>
      <w:r w:rsidR="0B9A4BCD" w:rsidRPr="00BF0293">
        <w:rPr>
          <w:rFonts w:eastAsia="Arial"/>
          <w:b/>
          <w:color w:val="auto"/>
          <w:sz w:val="28"/>
          <w:szCs w:val="28"/>
        </w:rPr>
        <w:t xml:space="preserve"> </w:t>
      </w:r>
      <w:r w:rsidR="19871D6A" w:rsidRPr="00BF0293">
        <w:rPr>
          <w:rFonts w:eastAsia="Arial"/>
          <w:b/>
          <w:color w:val="auto"/>
          <w:sz w:val="28"/>
          <w:szCs w:val="28"/>
        </w:rPr>
        <w:t>Procedures</w:t>
      </w:r>
      <w:r w:rsidR="40B64B48" w:rsidRPr="00BF0293">
        <w:rPr>
          <w:rFonts w:eastAsia="Arial"/>
          <w:b/>
          <w:color w:val="auto"/>
          <w:sz w:val="28"/>
          <w:szCs w:val="28"/>
        </w:rPr>
        <w:t xml:space="preserve"> </w:t>
      </w:r>
    </w:p>
    <w:p w14:paraId="26E8040A" w14:textId="7E893DE0" w:rsidR="00FC5DD1" w:rsidRPr="00BF0293" w:rsidRDefault="041E309A" w:rsidP="207B3241">
      <w:pPr>
        <w:pStyle w:val="BodyText"/>
        <w:autoSpaceDE/>
        <w:autoSpaceDN/>
        <w:adjustRightInd/>
        <w:spacing w:line="264" w:lineRule="auto"/>
        <w:rPr>
          <w:rFonts w:eastAsia="Arial"/>
          <w:b/>
          <w:sz w:val="28"/>
          <w:szCs w:val="28"/>
        </w:rPr>
      </w:pPr>
      <w:r w:rsidRPr="00BF0293">
        <w:rPr>
          <w:rFonts w:eastAsia="Arial"/>
          <w:b/>
          <w:sz w:val="28"/>
          <w:szCs w:val="28"/>
        </w:rPr>
        <w:t xml:space="preserve">5. </w:t>
      </w:r>
      <w:r w:rsidR="2F513851" w:rsidRPr="00BF0293">
        <w:rPr>
          <w:rFonts w:eastAsia="Arial"/>
          <w:b/>
          <w:sz w:val="28"/>
          <w:szCs w:val="28"/>
        </w:rPr>
        <w:t xml:space="preserve"> </w:t>
      </w:r>
      <w:r w:rsidR="19871D6A" w:rsidRPr="00BF0293">
        <w:rPr>
          <w:rFonts w:eastAsia="Arial"/>
          <w:b/>
          <w:sz w:val="28"/>
          <w:szCs w:val="28"/>
        </w:rPr>
        <w:t>Case Management, Record Keeping &amp; Multi</w:t>
      </w:r>
      <w:r w:rsidR="0B9A4BCD" w:rsidRPr="00BF0293">
        <w:rPr>
          <w:rFonts w:eastAsia="Arial"/>
          <w:b/>
          <w:sz w:val="28"/>
          <w:szCs w:val="28"/>
        </w:rPr>
        <w:t>-</w:t>
      </w:r>
      <w:r w:rsidR="19871D6A" w:rsidRPr="00BF0293">
        <w:rPr>
          <w:rFonts w:eastAsia="Arial"/>
          <w:b/>
          <w:sz w:val="28"/>
          <w:szCs w:val="28"/>
        </w:rPr>
        <w:t>agenc</w:t>
      </w:r>
      <w:r w:rsidR="0B9A4BCD" w:rsidRPr="00BF0293">
        <w:rPr>
          <w:rFonts w:eastAsia="Arial"/>
          <w:b/>
          <w:sz w:val="28"/>
          <w:szCs w:val="28"/>
        </w:rPr>
        <w:t>y</w:t>
      </w:r>
      <w:r w:rsidR="3DCFE238" w:rsidRPr="00BF0293">
        <w:rPr>
          <w:rFonts w:eastAsia="Arial"/>
          <w:b/>
          <w:sz w:val="28"/>
          <w:szCs w:val="28"/>
        </w:rPr>
        <w:t xml:space="preserve">   </w:t>
      </w:r>
    </w:p>
    <w:p w14:paraId="78B90F7D" w14:textId="7217A8BE" w:rsidR="00264BEF" w:rsidRPr="00BF0293" w:rsidRDefault="3DCFE238" w:rsidP="207B3241">
      <w:pPr>
        <w:pStyle w:val="BodyText"/>
        <w:autoSpaceDE/>
        <w:autoSpaceDN/>
        <w:adjustRightInd/>
        <w:spacing w:line="264" w:lineRule="auto"/>
        <w:rPr>
          <w:rFonts w:eastAsia="Arial"/>
          <w:b/>
          <w:sz w:val="28"/>
          <w:szCs w:val="28"/>
        </w:rPr>
      </w:pPr>
      <w:r w:rsidRPr="00BF0293">
        <w:rPr>
          <w:rFonts w:eastAsia="Arial"/>
          <w:b/>
          <w:sz w:val="28"/>
          <w:szCs w:val="28"/>
        </w:rPr>
        <w:t xml:space="preserve">    </w:t>
      </w:r>
      <w:r w:rsidR="2F513851" w:rsidRPr="00BF0293">
        <w:rPr>
          <w:rFonts w:eastAsia="Arial"/>
          <w:b/>
          <w:sz w:val="28"/>
          <w:szCs w:val="28"/>
        </w:rPr>
        <w:t xml:space="preserve"> </w:t>
      </w:r>
      <w:r w:rsidR="0B9A4BCD" w:rsidRPr="00BF0293">
        <w:rPr>
          <w:rFonts w:eastAsia="Arial"/>
          <w:b/>
          <w:sz w:val="28"/>
          <w:szCs w:val="28"/>
        </w:rPr>
        <w:t xml:space="preserve">Working  </w:t>
      </w:r>
    </w:p>
    <w:p w14:paraId="6E941F06" w14:textId="0B0FF727" w:rsidR="00264BEF" w:rsidRPr="00BF0293" w:rsidRDefault="041E309A" w:rsidP="207B3241">
      <w:pPr>
        <w:pStyle w:val="BodyText"/>
        <w:autoSpaceDE/>
        <w:autoSpaceDN/>
        <w:adjustRightInd/>
        <w:spacing w:line="264" w:lineRule="auto"/>
        <w:rPr>
          <w:rFonts w:eastAsia="Arial"/>
          <w:b/>
          <w:sz w:val="28"/>
          <w:szCs w:val="28"/>
        </w:rPr>
      </w:pPr>
      <w:r w:rsidRPr="00BF0293">
        <w:rPr>
          <w:rFonts w:eastAsia="Arial"/>
          <w:b/>
          <w:sz w:val="28"/>
          <w:szCs w:val="28"/>
        </w:rPr>
        <w:t xml:space="preserve">6. </w:t>
      </w:r>
      <w:r w:rsidR="2F513851" w:rsidRPr="00BF0293">
        <w:rPr>
          <w:rFonts w:eastAsia="Arial"/>
          <w:b/>
          <w:sz w:val="28"/>
          <w:szCs w:val="28"/>
        </w:rPr>
        <w:t xml:space="preserve"> </w:t>
      </w:r>
      <w:r w:rsidR="19871D6A" w:rsidRPr="00BF0293">
        <w:rPr>
          <w:rFonts w:eastAsia="Arial"/>
          <w:b/>
          <w:sz w:val="28"/>
          <w:szCs w:val="28"/>
        </w:rPr>
        <w:t>The Curriculum</w:t>
      </w:r>
    </w:p>
    <w:p w14:paraId="437729AF" w14:textId="2967B824" w:rsidR="00264BEF" w:rsidRPr="00BF0293" w:rsidRDefault="041E309A" w:rsidP="207B3241">
      <w:pPr>
        <w:pStyle w:val="BodyText"/>
        <w:autoSpaceDE/>
        <w:autoSpaceDN/>
        <w:adjustRightInd/>
        <w:spacing w:line="264" w:lineRule="auto"/>
        <w:rPr>
          <w:rFonts w:eastAsia="Arial"/>
          <w:b/>
          <w:color w:val="00B050"/>
          <w:sz w:val="28"/>
          <w:szCs w:val="28"/>
        </w:rPr>
      </w:pPr>
      <w:r w:rsidRPr="00BF0293">
        <w:rPr>
          <w:rFonts w:eastAsia="Arial"/>
          <w:b/>
          <w:sz w:val="28"/>
          <w:szCs w:val="28"/>
        </w:rPr>
        <w:t xml:space="preserve">7. </w:t>
      </w:r>
      <w:r w:rsidR="2F513851" w:rsidRPr="00BF0293">
        <w:rPr>
          <w:rFonts w:eastAsia="Arial"/>
          <w:b/>
          <w:sz w:val="28"/>
          <w:szCs w:val="28"/>
        </w:rPr>
        <w:t xml:space="preserve"> Digital Safeguarding</w:t>
      </w:r>
    </w:p>
    <w:p w14:paraId="4D86E5D5" w14:textId="7C9CE0C4" w:rsidR="00264BEF" w:rsidRPr="00BF0293" w:rsidRDefault="041E309A" w:rsidP="207B3241">
      <w:pPr>
        <w:pStyle w:val="BodyText"/>
        <w:spacing w:line="264" w:lineRule="auto"/>
        <w:rPr>
          <w:rFonts w:eastAsia="Arial"/>
          <w:b/>
          <w:sz w:val="28"/>
          <w:szCs w:val="28"/>
        </w:rPr>
      </w:pPr>
      <w:r w:rsidRPr="00BF0293">
        <w:rPr>
          <w:rFonts w:eastAsia="Arial"/>
          <w:b/>
          <w:sz w:val="28"/>
          <w:szCs w:val="28"/>
        </w:rPr>
        <w:t xml:space="preserve">8. </w:t>
      </w:r>
      <w:r w:rsidR="2F513851" w:rsidRPr="00BF0293">
        <w:rPr>
          <w:rFonts w:eastAsia="Arial"/>
          <w:b/>
          <w:sz w:val="28"/>
          <w:szCs w:val="28"/>
        </w:rPr>
        <w:t xml:space="preserve"> </w:t>
      </w:r>
      <w:r w:rsidR="19871D6A" w:rsidRPr="00BF0293">
        <w:rPr>
          <w:rFonts w:eastAsia="Arial"/>
          <w:b/>
          <w:sz w:val="28"/>
          <w:szCs w:val="28"/>
        </w:rPr>
        <w:t>Safe</w:t>
      </w:r>
      <w:r w:rsidR="0541DC24" w:rsidRPr="00BF0293">
        <w:rPr>
          <w:rFonts w:eastAsia="Arial"/>
          <w:b/>
          <w:sz w:val="28"/>
          <w:szCs w:val="28"/>
        </w:rPr>
        <w:t>r</w:t>
      </w:r>
      <w:r w:rsidR="19871D6A" w:rsidRPr="00BF0293">
        <w:rPr>
          <w:rFonts w:eastAsia="Arial"/>
          <w:b/>
          <w:sz w:val="28"/>
          <w:szCs w:val="28"/>
        </w:rPr>
        <w:t xml:space="preserve"> Recruitment</w:t>
      </w:r>
    </w:p>
    <w:p w14:paraId="4B2BEC41" w14:textId="1BF762FA" w:rsidR="00E42955" w:rsidRPr="00BF0293" w:rsidRDefault="041E309A" w:rsidP="207B3241">
      <w:pPr>
        <w:pStyle w:val="BodyText"/>
        <w:spacing w:line="264" w:lineRule="auto"/>
        <w:rPr>
          <w:rFonts w:eastAsia="Arial"/>
          <w:b/>
          <w:sz w:val="28"/>
          <w:szCs w:val="28"/>
        </w:rPr>
      </w:pPr>
      <w:r w:rsidRPr="00BF0293">
        <w:rPr>
          <w:rFonts w:eastAsia="Arial"/>
          <w:b/>
          <w:sz w:val="28"/>
          <w:szCs w:val="28"/>
        </w:rPr>
        <w:t xml:space="preserve">9. </w:t>
      </w:r>
      <w:r w:rsidR="2F513851" w:rsidRPr="00BF0293">
        <w:rPr>
          <w:rFonts w:eastAsia="Arial"/>
          <w:b/>
          <w:sz w:val="28"/>
          <w:szCs w:val="28"/>
        </w:rPr>
        <w:t xml:space="preserve"> </w:t>
      </w:r>
      <w:r w:rsidR="19871D6A" w:rsidRPr="00BF0293">
        <w:rPr>
          <w:rFonts w:eastAsia="Arial"/>
          <w:b/>
          <w:sz w:val="28"/>
          <w:szCs w:val="28"/>
        </w:rPr>
        <w:t>Managing Allegation</w:t>
      </w:r>
      <w:r w:rsidR="696A946D" w:rsidRPr="00BF0293">
        <w:rPr>
          <w:rFonts w:eastAsia="Arial"/>
          <w:b/>
          <w:sz w:val="28"/>
          <w:szCs w:val="28"/>
        </w:rPr>
        <w:t xml:space="preserve">s </w:t>
      </w:r>
      <w:r w:rsidRPr="00BF0293">
        <w:rPr>
          <w:rFonts w:eastAsia="Arial"/>
          <w:b/>
          <w:sz w:val="28"/>
          <w:szCs w:val="28"/>
        </w:rPr>
        <w:t xml:space="preserve"> </w:t>
      </w:r>
    </w:p>
    <w:p w14:paraId="6F134537" w14:textId="0BCAA93E" w:rsidR="00264BEF" w:rsidRPr="00BF0293" w:rsidRDefault="041E309A" w:rsidP="207B3241">
      <w:pPr>
        <w:pStyle w:val="BodyText"/>
        <w:spacing w:line="264" w:lineRule="auto"/>
        <w:rPr>
          <w:rFonts w:eastAsia="Arial"/>
          <w:b/>
          <w:sz w:val="28"/>
          <w:szCs w:val="28"/>
        </w:rPr>
      </w:pPr>
      <w:r w:rsidRPr="00BF0293">
        <w:rPr>
          <w:rFonts w:eastAsia="Arial"/>
          <w:b/>
          <w:sz w:val="28"/>
          <w:szCs w:val="28"/>
        </w:rPr>
        <w:t>10.</w:t>
      </w:r>
      <w:r w:rsidR="1203F1DF" w:rsidRPr="00BF0293">
        <w:rPr>
          <w:rFonts w:eastAsia="Arial"/>
          <w:b/>
          <w:sz w:val="28"/>
          <w:szCs w:val="28"/>
        </w:rPr>
        <w:t xml:space="preserve"> </w:t>
      </w:r>
      <w:r w:rsidR="19871D6A" w:rsidRPr="00BF0293">
        <w:rPr>
          <w:rFonts w:eastAsia="Arial"/>
          <w:b/>
          <w:sz w:val="28"/>
          <w:szCs w:val="28"/>
        </w:rPr>
        <w:t>Safety On &amp; Off-Site</w:t>
      </w:r>
    </w:p>
    <w:p w14:paraId="6697A757" w14:textId="77777777" w:rsidR="00BA2537" w:rsidRPr="00BF0293" w:rsidRDefault="0541DC24" w:rsidP="207B3241">
      <w:pPr>
        <w:pStyle w:val="BodyText"/>
        <w:spacing w:line="264" w:lineRule="auto"/>
        <w:rPr>
          <w:rFonts w:eastAsia="Arial"/>
          <w:b/>
          <w:sz w:val="28"/>
          <w:szCs w:val="28"/>
        </w:rPr>
      </w:pPr>
      <w:r w:rsidRPr="00BF0293">
        <w:rPr>
          <w:rFonts w:eastAsia="Arial"/>
          <w:b/>
          <w:sz w:val="28"/>
          <w:szCs w:val="28"/>
        </w:rPr>
        <w:t>11. Complex Safeguarding</w:t>
      </w:r>
    </w:p>
    <w:p w14:paraId="4E3DA5A5" w14:textId="344B3F6C" w:rsidR="002813D8" w:rsidRPr="00BF0293" w:rsidRDefault="4A3E4FAD" w:rsidP="207B3241">
      <w:pPr>
        <w:pStyle w:val="BodyText"/>
        <w:spacing w:line="264" w:lineRule="auto"/>
        <w:rPr>
          <w:rFonts w:eastAsia="Arial"/>
          <w:b/>
          <w:sz w:val="28"/>
          <w:szCs w:val="28"/>
        </w:rPr>
      </w:pPr>
      <w:r w:rsidRPr="00BF0293">
        <w:rPr>
          <w:rFonts w:eastAsia="Arial"/>
          <w:b/>
          <w:sz w:val="28"/>
          <w:szCs w:val="28"/>
        </w:rPr>
        <w:t xml:space="preserve">12. </w:t>
      </w:r>
      <w:r w:rsidR="5E688900" w:rsidRPr="00BF0293">
        <w:rPr>
          <w:rFonts w:eastAsia="Arial"/>
          <w:b/>
          <w:sz w:val="28"/>
          <w:szCs w:val="28"/>
        </w:rPr>
        <w:t>Part 1</w:t>
      </w:r>
      <w:r w:rsidR="26B0F53B" w:rsidRPr="00BF0293">
        <w:rPr>
          <w:rFonts w:eastAsia="Arial"/>
          <w:b/>
          <w:sz w:val="28"/>
          <w:szCs w:val="28"/>
        </w:rPr>
        <w:t>,</w:t>
      </w:r>
      <w:r w:rsidR="5E688900" w:rsidRPr="00BF0293">
        <w:rPr>
          <w:rFonts w:eastAsia="Arial"/>
          <w:b/>
          <w:sz w:val="28"/>
          <w:szCs w:val="28"/>
        </w:rPr>
        <w:t xml:space="preserve"> Annex A</w:t>
      </w:r>
      <w:r w:rsidR="26B0F53B" w:rsidRPr="00BF0293">
        <w:rPr>
          <w:rFonts w:eastAsia="Arial"/>
          <w:b/>
          <w:sz w:val="28"/>
          <w:szCs w:val="28"/>
        </w:rPr>
        <w:t xml:space="preserve"> &amp; Annex B</w:t>
      </w:r>
      <w:r w:rsidR="5E688900" w:rsidRPr="00BF0293">
        <w:rPr>
          <w:rFonts w:eastAsia="Arial"/>
          <w:b/>
          <w:sz w:val="28"/>
          <w:szCs w:val="28"/>
        </w:rPr>
        <w:t xml:space="preserve"> of ‘Keeping Children Safe in Education</w:t>
      </w:r>
      <w:r w:rsidR="2F513851" w:rsidRPr="00BF0293">
        <w:rPr>
          <w:rFonts w:eastAsia="Arial"/>
          <w:b/>
          <w:sz w:val="28"/>
          <w:szCs w:val="28"/>
        </w:rPr>
        <w:t xml:space="preserve"> </w:t>
      </w:r>
      <w:r w:rsidR="5E688900" w:rsidRPr="00BF0293">
        <w:rPr>
          <w:rFonts w:eastAsia="Arial"/>
          <w:b/>
          <w:sz w:val="28"/>
          <w:szCs w:val="28"/>
        </w:rPr>
        <w:t>(KCSIE), September 202</w:t>
      </w:r>
      <w:r w:rsidR="12F8BF9C" w:rsidRPr="00BF0293">
        <w:rPr>
          <w:rFonts w:eastAsia="Arial"/>
          <w:b/>
          <w:sz w:val="28"/>
          <w:szCs w:val="28"/>
        </w:rPr>
        <w:t>5</w:t>
      </w:r>
      <w:r w:rsidR="5E688900" w:rsidRPr="00BF0293">
        <w:rPr>
          <w:rFonts w:eastAsia="Arial"/>
          <w:b/>
          <w:sz w:val="28"/>
          <w:szCs w:val="28"/>
        </w:rPr>
        <w:t xml:space="preserve"> - statutory guidance to be read</w:t>
      </w:r>
      <w:r w:rsidRPr="00BF0293">
        <w:rPr>
          <w:rFonts w:eastAsia="Arial"/>
          <w:b/>
          <w:sz w:val="28"/>
          <w:szCs w:val="28"/>
        </w:rPr>
        <w:t xml:space="preserve"> </w:t>
      </w:r>
      <w:r w:rsidR="5E688900" w:rsidRPr="00BF0293">
        <w:rPr>
          <w:rFonts w:eastAsia="Arial"/>
          <w:b/>
          <w:sz w:val="28"/>
          <w:szCs w:val="28"/>
        </w:rPr>
        <w:t xml:space="preserve">by </w:t>
      </w:r>
      <w:r w:rsidR="5E688900" w:rsidRPr="00BF0293">
        <w:rPr>
          <w:rFonts w:eastAsia="Arial"/>
          <w:b/>
          <w:color w:val="auto"/>
          <w:sz w:val="28"/>
          <w:szCs w:val="28"/>
        </w:rPr>
        <w:t>staff as determined by the headteacher/principal and Governing Body</w:t>
      </w:r>
    </w:p>
    <w:p w14:paraId="751A25D3" w14:textId="2E0896EA" w:rsidR="002813D8" w:rsidRPr="00BF0293" w:rsidRDefault="002813D8" w:rsidP="207B3241">
      <w:pPr>
        <w:pStyle w:val="BodyText"/>
        <w:spacing w:line="264" w:lineRule="auto"/>
        <w:rPr>
          <w:rFonts w:eastAsia="Arial"/>
          <w:b/>
          <w:sz w:val="28"/>
          <w:szCs w:val="28"/>
        </w:rPr>
      </w:pPr>
    </w:p>
    <w:p w14:paraId="7FE71FB9" w14:textId="77777777" w:rsidR="00264BEF" w:rsidRPr="00BF0293" w:rsidRDefault="00264BEF" w:rsidP="207B3241">
      <w:pPr>
        <w:pStyle w:val="BodyText"/>
        <w:spacing w:line="264" w:lineRule="auto"/>
        <w:rPr>
          <w:rFonts w:eastAsia="Arial"/>
          <w:b/>
          <w:color w:val="00B050"/>
          <w:sz w:val="28"/>
          <w:szCs w:val="28"/>
        </w:rPr>
      </w:pPr>
    </w:p>
    <w:p w14:paraId="60B8F657" w14:textId="77777777" w:rsidR="00264BEF" w:rsidRPr="00BF0293" w:rsidRDefault="041E309A" w:rsidP="207B3241">
      <w:pPr>
        <w:pStyle w:val="BodyText"/>
        <w:spacing w:line="264" w:lineRule="auto"/>
        <w:rPr>
          <w:rFonts w:eastAsia="Arial"/>
          <w:b/>
          <w:sz w:val="28"/>
          <w:szCs w:val="28"/>
        </w:rPr>
      </w:pPr>
      <w:r w:rsidRPr="00BF0293">
        <w:rPr>
          <w:rFonts w:eastAsia="Arial"/>
          <w:b/>
          <w:sz w:val="28"/>
          <w:szCs w:val="28"/>
        </w:rPr>
        <w:lastRenderedPageBreak/>
        <w:t>APPENDICES</w:t>
      </w:r>
      <w:r w:rsidR="44C7EF94" w:rsidRPr="00BF0293">
        <w:rPr>
          <w:rFonts w:eastAsia="Arial"/>
          <w:b/>
          <w:sz w:val="28"/>
          <w:szCs w:val="28"/>
        </w:rPr>
        <w:t>:-</w:t>
      </w:r>
    </w:p>
    <w:p w14:paraId="32CF4471" w14:textId="77777777" w:rsidR="00264BEF" w:rsidRPr="00BF0293" w:rsidRDefault="00264BEF" w:rsidP="207B3241">
      <w:pPr>
        <w:pStyle w:val="BodyText"/>
        <w:spacing w:line="264" w:lineRule="auto"/>
        <w:rPr>
          <w:rFonts w:eastAsia="Arial"/>
          <w:b/>
          <w:sz w:val="28"/>
          <w:szCs w:val="28"/>
        </w:rPr>
      </w:pPr>
    </w:p>
    <w:p w14:paraId="55A82003" w14:textId="77777777" w:rsidR="00731CA5" w:rsidRPr="00BF0293" w:rsidRDefault="00731CA5" w:rsidP="207B3241">
      <w:pPr>
        <w:pStyle w:val="BodyText"/>
        <w:spacing w:line="264" w:lineRule="auto"/>
        <w:ind w:left="360"/>
        <w:rPr>
          <w:rFonts w:eastAsia="Arial"/>
          <w:b/>
          <w:sz w:val="28"/>
          <w:szCs w:val="28"/>
        </w:rPr>
      </w:pPr>
    </w:p>
    <w:p w14:paraId="0C3D1AF1" w14:textId="51CF1E8E" w:rsidR="00E2644D" w:rsidRPr="00BF0293" w:rsidRDefault="5E688900" w:rsidP="207B3241">
      <w:pPr>
        <w:pStyle w:val="BodyText"/>
        <w:numPr>
          <w:ilvl w:val="0"/>
          <w:numId w:val="17"/>
        </w:numPr>
        <w:spacing w:line="264" w:lineRule="auto"/>
        <w:rPr>
          <w:rFonts w:eastAsia="Arial"/>
          <w:b/>
          <w:sz w:val="28"/>
          <w:szCs w:val="28"/>
        </w:rPr>
      </w:pPr>
      <w:r w:rsidRPr="00BF0293">
        <w:rPr>
          <w:rFonts w:eastAsia="Arial"/>
          <w:b/>
          <w:sz w:val="28"/>
          <w:szCs w:val="28"/>
        </w:rPr>
        <w:t xml:space="preserve">Key </w:t>
      </w:r>
      <w:r w:rsidR="041E309A" w:rsidRPr="00BF0293">
        <w:rPr>
          <w:rFonts w:eastAsia="Arial"/>
          <w:b/>
          <w:sz w:val="28"/>
          <w:szCs w:val="28"/>
        </w:rPr>
        <w:t xml:space="preserve">Legislation, Statutory Guidance &amp; Ofsted </w:t>
      </w:r>
      <w:r w:rsidR="1203F1DF" w:rsidRPr="00BF0293">
        <w:rPr>
          <w:rFonts w:eastAsia="Arial"/>
          <w:b/>
          <w:sz w:val="28"/>
          <w:szCs w:val="28"/>
        </w:rPr>
        <w:t>Framework</w:t>
      </w:r>
    </w:p>
    <w:p w14:paraId="1F3F4188" w14:textId="3B8FF961" w:rsidR="00E2644D" w:rsidRPr="00BF0293" w:rsidRDefault="2334008E" w:rsidP="207B3241">
      <w:pPr>
        <w:pStyle w:val="BodyText"/>
        <w:numPr>
          <w:ilvl w:val="0"/>
          <w:numId w:val="17"/>
        </w:numPr>
        <w:spacing w:line="264" w:lineRule="auto"/>
        <w:rPr>
          <w:rFonts w:eastAsia="Arial"/>
          <w:b/>
          <w:sz w:val="28"/>
          <w:szCs w:val="28"/>
        </w:rPr>
      </w:pPr>
      <w:r w:rsidRPr="00BF0293">
        <w:rPr>
          <w:rFonts w:eastAsia="Arial"/>
          <w:b/>
          <w:sz w:val="28"/>
          <w:szCs w:val="28"/>
        </w:rPr>
        <w:t xml:space="preserve">Other </w:t>
      </w:r>
      <w:r w:rsidR="5171E08E" w:rsidRPr="00BF0293">
        <w:rPr>
          <w:rFonts w:eastAsia="Arial"/>
          <w:b/>
          <w:sz w:val="28"/>
          <w:szCs w:val="28"/>
        </w:rPr>
        <w:t xml:space="preserve">Government </w:t>
      </w:r>
      <w:r w:rsidRPr="00BF0293">
        <w:rPr>
          <w:rFonts w:eastAsia="Arial"/>
          <w:b/>
          <w:sz w:val="28"/>
          <w:szCs w:val="28"/>
        </w:rPr>
        <w:t xml:space="preserve">&amp; National </w:t>
      </w:r>
      <w:r w:rsidR="041E309A" w:rsidRPr="00BF0293">
        <w:rPr>
          <w:rFonts w:eastAsia="Arial"/>
          <w:b/>
          <w:sz w:val="28"/>
          <w:szCs w:val="28"/>
        </w:rPr>
        <w:t>Guidance</w:t>
      </w:r>
      <w:r w:rsidR="44C7EF94" w:rsidRPr="00BF0293">
        <w:rPr>
          <w:rFonts w:eastAsia="Arial"/>
          <w:b/>
          <w:sz w:val="28"/>
          <w:szCs w:val="28"/>
        </w:rPr>
        <w:t xml:space="preserve"> </w:t>
      </w:r>
    </w:p>
    <w:p w14:paraId="58C1B7CD" w14:textId="77777777" w:rsidR="0058688B" w:rsidRPr="00BF0293" w:rsidRDefault="5171E08E" w:rsidP="207B3241">
      <w:pPr>
        <w:pStyle w:val="BodyText"/>
        <w:numPr>
          <w:ilvl w:val="0"/>
          <w:numId w:val="17"/>
        </w:numPr>
        <w:spacing w:line="264" w:lineRule="auto"/>
        <w:rPr>
          <w:rFonts w:eastAsia="Arial"/>
          <w:b/>
          <w:sz w:val="28"/>
          <w:szCs w:val="28"/>
        </w:rPr>
      </w:pPr>
      <w:r w:rsidRPr="00BF0293">
        <w:rPr>
          <w:rFonts w:eastAsia="Arial"/>
          <w:b/>
          <w:sz w:val="28"/>
          <w:szCs w:val="28"/>
        </w:rPr>
        <w:t>Local Policies &amp; Guidance (MCC, Greater Manchester &amp; Manchester Safeguarding Partnership)</w:t>
      </w:r>
    </w:p>
    <w:p w14:paraId="1AB5128F" w14:textId="77777777" w:rsidR="00E42955" w:rsidRPr="00BF0293" w:rsidRDefault="44C7EF94" w:rsidP="207B3241">
      <w:pPr>
        <w:pStyle w:val="BodyText"/>
        <w:numPr>
          <w:ilvl w:val="0"/>
          <w:numId w:val="17"/>
        </w:numPr>
        <w:spacing w:line="264" w:lineRule="auto"/>
        <w:rPr>
          <w:rFonts w:eastAsia="Arial"/>
          <w:b/>
          <w:sz w:val="28"/>
          <w:szCs w:val="28"/>
        </w:rPr>
      </w:pPr>
      <w:r w:rsidRPr="00BF0293">
        <w:rPr>
          <w:rFonts w:eastAsia="Arial"/>
          <w:b/>
          <w:color w:val="auto"/>
          <w:sz w:val="28"/>
          <w:szCs w:val="28"/>
        </w:rPr>
        <w:t>Other Relevant School Polices/Procedures</w:t>
      </w:r>
    </w:p>
    <w:p w14:paraId="2F95BEAF" w14:textId="27ABF20F" w:rsidR="00E2644D" w:rsidRPr="00BF0293" w:rsidRDefault="44C7EF94" w:rsidP="207B3241">
      <w:pPr>
        <w:pStyle w:val="BodyText"/>
        <w:numPr>
          <w:ilvl w:val="0"/>
          <w:numId w:val="17"/>
        </w:numPr>
        <w:spacing w:line="264" w:lineRule="auto"/>
        <w:rPr>
          <w:rFonts w:eastAsia="Arial"/>
          <w:b/>
          <w:color w:val="auto"/>
          <w:sz w:val="28"/>
          <w:szCs w:val="28"/>
        </w:rPr>
      </w:pPr>
      <w:r w:rsidRPr="00BF0293">
        <w:rPr>
          <w:rFonts w:eastAsia="Arial"/>
          <w:b/>
          <w:color w:val="auto"/>
          <w:sz w:val="28"/>
          <w:szCs w:val="28"/>
        </w:rPr>
        <w:t xml:space="preserve">Other Relevant </w:t>
      </w:r>
      <w:r w:rsidR="5E688900" w:rsidRPr="00BF0293">
        <w:rPr>
          <w:rFonts w:eastAsia="Arial"/>
          <w:b/>
          <w:color w:val="auto"/>
          <w:sz w:val="28"/>
          <w:szCs w:val="28"/>
        </w:rPr>
        <w:t xml:space="preserve">MCC </w:t>
      </w:r>
      <w:r w:rsidRPr="00BF0293">
        <w:rPr>
          <w:rFonts w:eastAsia="Arial"/>
          <w:b/>
          <w:color w:val="auto"/>
          <w:sz w:val="28"/>
          <w:szCs w:val="28"/>
        </w:rPr>
        <w:t xml:space="preserve">Education Department   </w:t>
      </w:r>
    </w:p>
    <w:p w14:paraId="1EC10509" w14:textId="77777777" w:rsidR="00E42955" w:rsidRPr="00BF0293" w:rsidRDefault="1203F1DF" w:rsidP="207B3241">
      <w:pPr>
        <w:pStyle w:val="BodyText"/>
        <w:spacing w:line="264" w:lineRule="auto"/>
        <w:ind w:left="945"/>
        <w:rPr>
          <w:rFonts w:eastAsia="Arial"/>
          <w:b/>
          <w:color w:val="auto"/>
          <w:sz w:val="28"/>
          <w:szCs w:val="28"/>
        </w:rPr>
      </w:pPr>
      <w:r w:rsidRPr="00BF0293">
        <w:rPr>
          <w:rFonts w:eastAsia="Arial"/>
          <w:b/>
          <w:color w:val="auto"/>
          <w:sz w:val="28"/>
          <w:szCs w:val="28"/>
        </w:rPr>
        <w:t>Policies/Guidance</w:t>
      </w:r>
    </w:p>
    <w:p w14:paraId="174BBD79" w14:textId="77777777" w:rsidR="002438F2" w:rsidRPr="00BF0293" w:rsidRDefault="1203F1DF" w:rsidP="207B3241">
      <w:pPr>
        <w:pStyle w:val="BodyText"/>
        <w:numPr>
          <w:ilvl w:val="0"/>
          <w:numId w:val="17"/>
        </w:numPr>
        <w:spacing w:line="264" w:lineRule="auto"/>
        <w:rPr>
          <w:rFonts w:eastAsia="Arial"/>
          <w:b/>
          <w:color w:val="auto"/>
          <w:sz w:val="28"/>
          <w:szCs w:val="28"/>
        </w:rPr>
      </w:pPr>
      <w:r w:rsidRPr="00BF0293">
        <w:rPr>
          <w:rFonts w:eastAsia="Arial"/>
          <w:b/>
          <w:color w:val="auto"/>
          <w:sz w:val="28"/>
          <w:szCs w:val="28"/>
        </w:rPr>
        <w:t>Abbreviations</w:t>
      </w:r>
    </w:p>
    <w:p w14:paraId="4A8F360B" w14:textId="77777777" w:rsidR="002438F2" w:rsidRPr="00BF0293" w:rsidRDefault="002438F2" w:rsidP="207B3241">
      <w:pPr>
        <w:pStyle w:val="BodyText"/>
        <w:spacing w:line="264" w:lineRule="auto"/>
        <w:ind w:left="360"/>
        <w:rPr>
          <w:b/>
          <w:color w:val="auto"/>
          <w:sz w:val="28"/>
          <w:szCs w:val="28"/>
        </w:rPr>
      </w:pPr>
    </w:p>
    <w:p w14:paraId="0DA18E7E" w14:textId="0C252FD9" w:rsidR="2AB466F1" w:rsidRPr="00BF0293" w:rsidRDefault="2AB466F1" w:rsidP="207B3241">
      <w:pPr>
        <w:rPr>
          <w:rFonts w:ascii="Arial" w:hAnsi="Arial" w:cs="Arial"/>
          <w:b/>
          <w:bCs/>
          <w:u w:val="single"/>
        </w:rPr>
      </w:pPr>
      <w:r w:rsidRPr="00BF0293">
        <w:rPr>
          <w:rFonts w:ascii="Arial" w:hAnsi="Arial" w:cs="Arial"/>
          <w:b/>
          <w:bCs/>
          <w:u w:val="single"/>
        </w:rPr>
        <w:t>Introduction</w:t>
      </w:r>
    </w:p>
    <w:p w14:paraId="0B040E07" w14:textId="0ECE2B0E" w:rsidR="207B3241" w:rsidRPr="00BF0293" w:rsidRDefault="207B3241" w:rsidP="207B3241">
      <w:pPr>
        <w:rPr>
          <w:rFonts w:ascii="Arial" w:hAnsi="Arial" w:cs="Arial"/>
        </w:rPr>
      </w:pPr>
    </w:p>
    <w:p w14:paraId="4115A679" w14:textId="77777777" w:rsidR="00FC07F4" w:rsidRPr="00BF0293" w:rsidRDefault="0040472B" w:rsidP="00E42955">
      <w:pPr>
        <w:rPr>
          <w:rFonts w:ascii="Arial" w:hAnsi="Arial" w:cs="Arial"/>
          <w:bCs/>
        </w:rPr>
      </w:pPr>
      <w:r w:rsidRPr="00BF0293">
        <w:rPr>
          <w:rFonts w:ascii="Arial" w:hAnsi="Arial" w:cs="Arial"/>
          <w:bCs/>
        </w:rPr>
        <w:t xml:space="preserve">Through this policy we aim </w:t>
      </w:r>
      <w:r w:rsidR="004F5E74" w:rsidRPr="00BF0293">
        <w:rPr>
          <w:rFonts w:ascii="Arial" w:hAnsi="Arial" w:cs="Arial"/>
          <w:bCs/>
        </w:rPr>
        <w:t xml:space="preserve">to create and maintain a safe learning environment where all children and adults feel safe, secure and valued and know they will be listened to and taken seriously. </w:t>
      </w:r>
    </w:p>
    <w:p w14:paraId="76A04273" w14:textId="77777777" w:rsidR="00FC07F4" w:rsidRPr="00BF0293" w:rsidRDefault="00FC07F4" w:rsidP="00E42955">
      <w:pPr>
        <w:rPr>
          <w:rFonts w:ascii="Arial" w:hAnsi="Arial" w:cs="Arial"/>
          <w:bCs/>
        </w:rPr>
      </w:pPr>
    </w:p>
    <w:p w14:paraId="7ECA25C7" w14:textId="7DE5C644" w:rsidR="000D536F" w:rsidRPr="00BF0293" w:rsidRDefault="4703B371" w:rsidP="207B3241">
      <w:pPr>
        <w:rPr>
          <w:rFonts w:ascii="Arial" w:hAnsi="Arial" w:cs="Arial"/>
        </w:rPr>
      </w:pPr>
      <w:r w:rsidRPr="00BF0293">
        <w:rPr>
          <w:rFonts w:ascii="Arial" w:hAnsi="Arial" w:cs="Arial"/>
        </w:rPr>
        <w:t xml:space="preserve">This policy has been developed to ensure that all adults </w:t>
      </w:r>
      <w:r w:rsidR="2CD642B8" w:rsidRPr="00BF0293">
        <w:rPr>
          <w:rFonts w:ascii="Arial" w:hAnsi="Arial" w:cs="Arial"/>
        </w:rPr>
        <w:t>in our school</w:t>
      </w:r>
      <w:r w:rsidR="3F38210B" w:rsidRPr="00BF0293">
        <w:rPr>
          <w:rFonts w:ascii="Arial" w:hAnsi="Arial" w:cs="Arial"/>
        </w:rPr>
        <w:t>, including regular staff, supply staff</w:t>
      </w:r>
      <w:r w:rsidR="7AA9738A" w:rsidRPr="00BF0293">
        <w:rPr>
          <w:rFonts w:ascii="Arial" w:hAnsi="Arial" w:cs="Arial"/>
        </w:rPr>
        <w:t>, volunteers</w:t>
      </w:r>
      <w:r w:rsidR="364D06F8" w:rsidRPr="00BF0293">
        <w:rPr>
          <w:rFonts w:ascii="Arial" w:hAnsi="Arial" w:cs="Arial"/>
        </w:rPr>
        <w:t xml:space="preserve">, </w:t>
      </w:r>
      <w:r w:rsidR="3F38210B" w:rsidRPr="00BF0293">
        <w:rPr>
          <w:rFonts w:ascii="Arial" w:hAnsi="Arial" w:cs="Arial"/>
        </w:rPr>
        <w:t>visitors</w:t>
      </w:r>
      <w:r w:rsidR="364D06F8" w:rsidRPr="00BF0293">
        <w:rPr>
          <w:rFonts w:ascii="Arial" w:hAnsi="Arial" w:cs="Arial"/>
        </w:rPr>
        <w:t xml:space="preserve"> and contractors</w:t>
      </w:r>
      <w:r w:rsidR="198F6AC4" w:rsidRPr="00BF0293">
        <w:rPr>
          <w:rFonts w:ascii="Arial" w:hAnsi="Arial" w:cs="Arial"/>
        </w:rPr>
        <w:t xml:space="preserve"> </w:t>
      </w:r>
      <w:r w:rsidRPr="00BF0293">
        <w:rPr>
          <w:rFonts w:ascii="Arial" w:hAnsi="Arial" w:cs="Arial"/>
        </w:rPr>
        <w:t>are working together to safeguard and promote the welfare of childr</w:t>
      </w:r>
      <w:r w:rsidR="62AFB59D" w:rsidRPr="00BF0293">
        <w:rPr>
          <w:rFonts w:ascii="Arial" w:hAnsi="Arial" w:cs="Arial"/>
        </w:rPr>
        <w:t xml:space="preserve">en and young people and to identify and address any safeguarding </w:t>
      </w:r>
      <w:r w:rsidR="1FEFB7B0" w:rsidRPr="00BF0293">
        <w:rPr>
          <w:rFonts w:ascii="Arial" w:hAnsi="Arial" w:cs="Arial"/>
        </w:rPr>
        <w:t>concerns and to ensure consistent good practice.</w:t>
      </w:r>
      <w:r w:rsidR="52E5B88E" w:rsidRPr="00BF0293">
        <w:rPr>
          <w:rFonts w:ascii="Arial" w:hAnsi="Arial" w:cs="Arial"/>
        </w:rPr>
        <w:t xml:space="preserve"> </w:t>
      </w:r>
    </w:p>
    <w:p w14:paraId="63A1DD68" w14:textId="3538A5ED" w:rsidR="000D536F" w:rsidRPr="00BF0293" w:rsidRDefault="000D536F" w:rsidP="207B3241">
      <w:pPr>
        <w:rPr>
          <w:rFonts w:ascii="Arial" w:hAnsi="Arial" w:cs="Arial"/>
        </w:rPr>
      </w:pPr>
    </w:p>
    <w:p w14:paraId="00E358CB" w14:textId="0666FB62" w:rsidR="000D536F" w:rsidRPr="00BF0293" w:rsidRDefault="489F7AE5" w:rsidP="207B3241">
      <w:pPr>
        <w:rPr>
          <w:rFonts w:ascii="Arial" w:hAnsi="Arial" w:cs="Arial"/>
        </w:rPr>
      </w:pPr>
      <w:r w:rsidRPr="00BF0293">
        <w:rPr>
          <w:rFonts w:ascii="Arial" w:hAnsi="Arial" w:cs="Arial"/>
        </w:rPr>
        <w:t xml:space="preserve">Our approach is </w:t>
      </w:r>
      <w:r w:rsidR="42D91159" w:rsidRPr="00BF0293">
        <w:rPr>
          <w:rFonts w:ascii="Arial" w:hAnsi="Arial" w:cs="Arial"/>
        </w:rPr>
        <w:t>child-centred,</w:t>
      </w:r>
    </w:p>
    <w:p w14:paraId="2CD20FF5" w14:textId="77777777" w:rsidR="00615E9A" w:rsidRPr="00BF0293" w:rsidRDefault="00615E9A" w:rsidP="207B3241">
      <w:pPr>
        <w:jc w:val="center"/>
        <w:rPr>
          <w:rFonts w:ascii="Arial" w:hAnsi="Arial" w:cs="Arial"/>
          <w:i/>
          <w:iCs/>
        </w:rPr>
      </w:pPr>
    </w:p>
    <w:p w14:paraId="6E15DA23" w14:textId="771221CD" w:rsidR="009E765B" w:rsidRPr="00BF0293" w:rsidRDefault="7A8F9E74" w:rsidP="207B3241">
      <w:pPr>
        <w:jc w:val="center"/>
        <w:rPr>
          <w:rFonts w:ascii="Arial" w:hAnsi="Arial" w:cs="Arial"/>
          <w:b/>
          <w:bCs/>
          <w:i/>
          <w:iCs/>
        </w:rPr>
      </w:pPr>
      <w:r w:rsidRPr="00BF0293">
        <w:rPr>
          <w:rFonts w:ascii="Arial" w:hAnsi="Arial" w:cs="Arial"/>
          <w:i/>
          <w:iCs/>
        </w:rPr>
        <w:t xml:space="preserve">‘Safeguarding and promoting the welfare of children is </w:t>
      </w:r>
      <w:r w:rsidRPr="00BF0293">
        <w:rPr>
          <w:rFonts w:ascii="Arial" w:hAnsi="Arial" w:cs="Arial"/>
          <w:b/>
          <w:bCs/>
          <w:i/>
          <w:iCs/>
        </w:rPr>
        <w:t>everyone’s</w:t>
      </w:r>
      <w:r w:rsidRPr="00BF0293">
        <w:rPr>
          <w:rFonts w:ascii="Arial" w:hAnsi="Arial" w:cs="Arial"/>
          <w:i/>
          <w:iCs/>
        </w:rPr>
        <w:t xml:space="preserve"> responsibility.  </w:t>
      </w:r>
      <w:r w:rsidRPr="00BF0293">
        <w:rPr>
          <w:rFonts w:ascii="Arial" w:hAnsi="Arial" w:cs="Arial"/>
          <w:b/>
          <w:bCs/>
          <w:i/>
          <w:iCs/>
        </w:rPr>
        <w:t>Everyone</w:t>
      </w:r>
      <w:r w:rsidRPr="00BF0293">
        <w:rPr>
          <w:rFonts w:ascii="Arial" w:hAnsi="Arial" w:cs="Arial"/>
          <w:i/>
          <w:iCs/>
        </w:rPr>
        <w:t xml:space="preserve"> who comes into contact</w:t>
      </w:r>
      <w:r w:rsidR="24F15235" w:rsidRPr="00BF0293">
        <w:rPr>
          <w:rFonts w:ascii="Arial" w:hAnsi="Arial" w:cs="Arial"/>
          <w:i/>
          <w:iCs/>
        </w:rPr>
        <w:t xml:space="preserve"> with childre</w:t>
      </w:r>
      <w:r w:rsidR="2CD642B8" w:rsidRPr="00BF0293">
        <w:rPr>
          <w:rFonts w:ascii="Arial" w:hAnsi="Arial" w:cs="Arial"/>
          <w:i/>
          <w:iCs/>
        </w:rPr>
        <w:t xml:space="preserve">n and their families </w:t>
      </w:r>
      <w:r w:rsidR="24F15235" w:rsidRPr="00BF0293">
        <w:rPr>
          <w:rFonts w:ascii="Arial" w:hAnsi="Arial" w:cs="Arial"/>
          <w:i/>
          <w:iCs/>
        </w:rPr>
        <w:t xml:space="preserve">has a role </w:t>
      </w:r>
      <w:r w:rsidR="2CD642B8" w:rsidRPr="00BF0293">
        <w:rPr>
          <w:rFonts w:ascii="Arial" w:hAnsi="Arial" w:cs="Arial"/>
          <w:i/>
          <w:iCs/>
        </w:rPr>
        <w:t>to play</w:t>
      </w:r>
      <w:r w:rsidR="24F15235" w:rsidRPr="00BF0293">
        <w:rPr>
          <w:rFonts w:ascii="Arial" w:hAnsi="Arial" w:cs="Arial"/>
          <w:i/>
          <w:iCs/>
        </w:rPr>
        <w:t>. In order to fulfil this responsibilit</w:t>
      </w:r>
      <w:r w:rsidR="2CD642B8" w:rsidRPr="00BF0293">
        <w:rPr>
          <w:rFonts w:ascii="Arial" w:hAnsi="Arial" w:cs="Arial"/>
          <w:i/>
          <w:iCs/>
        </w:rPr>
        <w:t>y effectively, all practitioners</w:t>
      </w:r>
      <w:r w:rsidR="24F15235" w:rsidRPr="00BF0293">
        <w:rPr>
          <w:rFonts w:ascii="Arial" w:hAnsi="Arial" w:cs="Arial"/>
          <w:i/>
          <w:iCs/>
        </w:rPr>
        <w:t xml:space="preserve"> should make sure their approach is child-centred.  This means that they should consider, at all times, what is in the </w:t>
      </w:r>
      <w:r w:rsidR="24F15235" w:rsidRPr="00BF0293">
        <w:rPr>
          <w:rFonts w:ascii="Arial" w:hAnsi="Arial" w:cs="Arial"/>
          <w:b/>
          <w:bCs/>
          <w:i/>
          <w:iCs/>
        </w:rPr>
        <w:t>best interests</w:t>
      </w:r>
      <w:r w:rsidR="24F15235" w:rsidRPr="00BF0293">
        <w:rPr>
          <w:rFonts w:ascii="Arial" w:hAnsi="Arial" w:cs="Arial"/>
          <w:i/>
          <w:iCs/>
        </w:rPr>
        <w:t xml:space="preserve"> of the child</w:t>
      </w:r>
      <w:r w:rsidR="24F15235" w:rsidRPr="00BF0293">
        <w:rPr>
          <w:rFonts w:ascii="Arial" w:hAnsi="Arial" w:cs="Arial"/>
          <w:b/>
          <w:bCs/>
          <w:i/>
          <w:iCs/>
        </w:rPr>
        <w:t xml:space="preserve">.’ </w:t>
      </w:r>
    </w:p>
    <w:p w14:paraId="11BAE3EE" w14:textId="7FB40321" w:rsidR="009E765B" w:rsidRPr="00BF0293" w:rsidRDefault="24F15235" w:rsidP="207B3241">
      <w:pPr>
        <w:jc w:val="center"/>
        <w:rPr>
          <w:rFonts w:ascii="Arial" w:hAnsi="Arial" w:cs="Arial"/>
          <w:b/>
          <w:bCs/>
          <w:i/>
          <w:iCs/>
        </w:rPr>
      </w:pPr>
      <w:r w:rsidRPr="00BF0293">
        <w:rPr>
          <w:rFonts w:ascii="Arial" w:hAnsi="Arial" w:cs="Arial"/>
          <w:b/>
          <w:bCs/>
          <w:i/>
          <w:iCs/>
        </w:rPr>
        <w:t>(KCS</w:t>
      </w:r>
      <w:r w:rsidR="521034C9" w:rsidRPr="00BF0293">
        <w:rPr>
          <w:rFonts w:ascii="Arial" w:hAnsi="Arial" w:cs="Arial"/>
          <w:b/>
          <w:bCs/>
          <w:i/>
          <w:iCs/>
        </w:rPr>
        <w:t>i</w:t>
      </w:r>
      <w:r w:rsidRPr="00BF0293">
        <w:rPr>
          <w:rFonts w:ascii="Arial" w:hAnsi="Arial" w:cs="Arial"/>
          <w:b/>
          <w:bCs/>
          <w:i/>
          <w:iCs/>
        </w:rPr>
        <w:t xml:space="preserve">E, </w:t>
      </w:r>
      <w:r w:rsidR="2CD642B8" w:rsidRPr="00BF0293">
        <w:rPr>
          <w:rFonts w:ascii="Arial" w:hAnsi="Arial" w:cs="Arial"/>
          <w:b/>
          <w:bCs/>
          <w:i/>
          <w:iCs/>
        </w:rPr>
        <w:t>Part 1</w:t>
      </w:r>
      <w:r w:rsidR="24C58C44" w:rsidRPr="00BF0293">
        <w:rPr>
          <w:rFonts w:ascii="Arial" w:hAnsi="Arial" w:cs="Arial"/>
          <w:b/>
          <w:bCs/>
          <w:i/>
          <w:iCs/>
        </w:rPr>
        <w:t>.2</w:t>
      </w:r>
      <w:r w:rsidRPr="00BF0293">
        <w:rPr>
          <w:rFonts w:ascii="Arial" w:hAnsi="Arial" w:cs="Arial"/>
          <w:b/>
          <w:bCs/>
          <w:i/>
          <w:iCs/>
        </w:rPr>
        <w:t>)</w:t>
      </w:r>
    </w:p>
    <w:p w14:paraId="4358C973" w14:textId="77777777" w:rsidR="00683154" w:rsidRPr="00BF0293" w:rsidRDefault="00683154" w:rsidP="002802BB">
      <w:pPr>
        <w:tabs>
          <w:tab w:val="left" w:pos="6795"/>
        </w:tabs>
        <w:rPr>
          <w:rFonts w:ascii="Arial" w:hAnsi="Arial" w:cs="Arial"/>
          <w:b/>
          <w:bCs/>
        </w:rPr>
      </w:pPr>
    </w:p>
    <w:p w14:paraId="371816B2" w14:textId="0C877323" w:rsidR="00E84A96" w:rsidRPr="00BF0293" w:rsidRDefault="002802BB" w:rsidP="002802BB">
      <w:pPr>
        <w:tabs>
          <w:tab w:val="left" w:pos="6795"/>
        </w:tabs>
        <w:rPr>
          <w:rFonts w:ascii="Arial" w:hAnsi="Arial" w:cs="Arial"/>
          <w:bCs/>
        </w:rPr>
      </w:pPr>
      <w:r w:rsidRPr="00BF0293">
        <w:rPr>
          <w:rFonts w:ascii="Arial" w:hAnsi="Arial" w:cs="Arial"/>
          <w:bCs/>
        </w:rPr>
        <w:tab/>
      </w:r>
    </w:p>
    <w:p w14:paraId="322B7DE9" w14:textId="6885597D" w:rsidR="00FF05F5" w:rsidRPr="00BF0293" w:rsidRDefault="50262210" w:rsidP="0926BDA2">
      <w:pPr>
        <w:rPr>
          <w:rFonts w:ascii="Arial" w:hAnsi="Arial" w:cs="Arial"/>
        </w:rPr>
      </w:pPr>
      <w:r w:rsidRPr="00BF0293">
        <w:rPr>
          <w:rFonts w:ascii="Arial" w:hAnsi="Arial" w:cs="Arial"/>
        </w:rPr>
        <w:t xml:space="preserve">See </w:t>
      </w:r>
      <w:r w:rsidR="4000F00C" w:rsidRPr="00BF0293">
        <w:rPr>
          <w:rFonts w:ascii="Arial" w:hAnsi="Arial" w:cs="Arial"/>
        </w:rPr>
        <w:t>KCS</w:t>
      </w:r>
      <w:r w:rsidR="521034C9" w:rsidRPr="00BF0293">
        <w:rPr>
          <w:rFonts w:ascii="Arial" w:hAnsi="Arial" w:cs="Arial"/>
        </w:rPr>
        <w:t>i</w:t>
      </w:r>
      <w:r w:rsidR="4000F00C" w:rsidRPr="00BF0293">
        <w:rPr>
          <w:rFonts w:ascii="Arial" w:hAnsi="Arial" w:cs="Arial"/>
        </w:rPr>
        <w:t xml:space="preserve">E Part 1, Part 5 &amp; </w:t>
      </w:r>
      <w:r w:rsidR="2CD642B8" w:rsidRPr="00BF0293">
        <w:rPr>
          <w:rFonts w:ascii="Arial" w:hAnsi="Arial" w:cs="Arial"/>
        </w:rPr>
        <w:t>Annex</w:t>
      </w:r>
      <w:r w:rsidR="7E93B928" w:rsidRPr="00BF0293">
        <w:rPr>
          <w:rFonts w:ascii="Arial" w:hAnsi="Arial" w:cs="Arial"/>
        </w:rPr>
        <w:t>es A and</w:t>
      </w:r>
      <w:r w:rsidR="2CD642B8" w:rsidRPr="00BF0293">
        <w:rPr>
          <w:rFonts w:ascii="Arial" w:hAnsi="Arial" w:cs="Arial"/>
        </w:rPr>
        <w:t xml:space="preserve"> </w:t>
      </w:r>
      <w:r w:rsidR="50889FF7" w:rsidRPr="00BF0293">
        <w:rPr>
          <w:rFonts w:ascii="Arial" w:hAnsi="Arial" w:cs="Arial"/>
        </w:rPr>
        <w:t>B</w:t>
      </w:r>
      <w:r w:rsidR="2CD642B8" w:rsidRPr="00BF0293">
        <w:rPr>
          <w:rFonts w:ascii="Arial" w:hAnsi="Arial" w:cs="Arial"/>
        </w:rPr>
        <w:t xml:space="preserve"> </w:t>
      </w:r>
      <w:r w:rsidRPr="00BF0293">
        <w:rPr>
          <w:rFonts w:ascii="Arial" w:hAnsi="Arial" w:cs="Arial"/>
        </w:rPr>
        <w:t xml:space="preserve">for definitions </w:t>
      </w:r>
      <w:r w:rsidR="51B0B96B" w:rsidRPr="00BF0293">
        <w:rPr>
          <w:rFonts w:ascii="Arial" w:hAnsi="Arial" w:cs="Arial"/>
        </w:rPr>
        <w:t>and further information about:-</w:t>
      </w:r>
      <w:r w:rsidR="7B815B1B" w:rsidRPr="00BF0293">
        <w:rPr>
          <w:rFonts w:ascii="Arial" w:hAnsi="Arial" w:cs="Arial"/>
        </w:rPr>
        <w:t xml:space="preserve"> </w:t>
      </w:r>
    </w:p>
    <w:p w14:paraId="498A25EA" w14:textId="77777777" w:rsidR="00EE1D48" w:rsidRPr="00BF0293" w:rsidRDefault="00EE1D48" w:rsidP="0926BDA2">
      <w:pPr>
        <w:rPr>
          <w:rFonts w:ascii="Arial" w:hAnsi="Arial" w:cs="Arial"/>
        </w:rPr>
      </w:pPr>
    </w:p>
    <w:p w14:paraId="53DD6CC8" w14:textId="6FB772CE" w:rsidR="001D067B" w:rsidRPr="00BF0293" w:rsidRDefault="521E2E18" w:rsidP="0926BDA2">
      <w:pPr>
        <w:pStyle w:val="ListParagraph"/>
        <w:numPr>
          <w:ilvl w:val="0"/>
          <w:numId w:val="18"/>
        </w:numPr>
        <w:rPr>
          <w:rFonts w:ascii="Arial" w:hAnsi="Arial" w:cs="Arial"/>
        </w:rPr>
      </w:pPr>
      <w:r w:rsidRPr="00BF0293">
        <w:rPr>
          <w:rFonts w:ascii="Arial" w:hAnsi="Arial" w:cs="Arial"/>
        </w:rPr>
        <w:t xml:space="preserve">Abuse &amp; Neglect - including physical, emotional &amp; sexual abuse and neglect </w:t>
      </w:r>
    </w:p>
    <w:p w14:paraId="70A30846" w14:textId="6BBC43DE" w:rsidR="00122180" w:rsidRPr="00BF0293" w:rsidRDefault="4A9AB7BF" w:rsidP="0926BDA2">
      <w:pPr>
        <w:pStyle w:val="ListParagraph"/>
        <w:numPr>
          <w:ilvl w:val="0"/>
          <w:numId w:val="18"/>
        </w:numPr>
        <w:rPr>
          <w:rFonts w:ascii="Arial" w:hAnsi="Arial" w:cs="Arial"/>
        </w:rPr>
      </w:pPr>
      <w:r w:rsidRPr="00BF0293">
        <w:rPr>
          <w:rFonts w:ascii="Arial" w:hAnsi="Arial" w:cs="Arial"/>
        </w:rPr>
        <w:t xml:space="preserve">Channel </w:t>
      </w:r>
    </w:p>
    <w:p w14:paraId="39815A8B" w14:textId="30847F61" w:rsidR="00B62178" w:rsidRPr="00BF0293" w:rsidRDefault="50889FF7" w:rsidP="0926BDA2">
      <w:pPr>
        <w:pStyle w:val="ListParagraph"/>
        <w:numPr>
          <w:ilvl w:val="0"/>
          <w:numId w:val="18"/>
        </w:numPr>
        <w:rPr>
          <w:rFonts w:ascii="Arial" w:hAnsi="Arial" w:cs="Arial"/>
        </w:rPr>
      </w:pPr>
      <w:r w:rsidRPr="00BF0293">
        <w:rPr>
          <w:rFonts w:ascii="Arial" w:hAnsi="Arial" w:cs="Arial"/>
        </w:rPr>
        <w:t xml:space="preserve">Child Abduction and Community Safety Incidents </w:t>
      </w:r>
    </w:p>
    <w:p w14:paraId="571E9BF8" w14:textId="66177D15" w:rsidR="005E167A" w:rsidRPr="00BF0293" w:rsidRDefault="53B14E34" w:rsidP="0926BDA2">
      <w:pPr>
        <w:pStyle w:val="ListParagraph"/>
        <w:numPr>
          <w:ilvl w:val="0"/>
          <w:numId w:val="18"/>
        </w:numPr>
        <w:rPr>
          <w:rFonts w:ascii="Arial" w:hAnsi="Arial" w:cs="Arial"/>
        </w:rPr>
      </w:pPr>
      <w:r w:rsidRPr="00BF0293">
        <w:rPr>
          <w:rFonts w:ascii="Arial" w:hAnsi="Arial" w:cs="Arial"/>
        </w:rPr>
        <w:t xml:space="preserve">Child on Child Abuse – including sexual harassment, upskirting &amp; sharing of nude and semi-nude images </w:t>
      </w:r>
    </w:p>
    <w:p w14:paraId="327B5CBD" w14:textId="2E268E75" w:rsidR="00122180" w:rsidRPr="00BF0293" w:rsidRDefault="4A9AB7BF" w:rsidP="0926BDA2">
      <w:pPr>
        <w:pStyle w:val="ListParagraph"/>
        <w:numPr>
          <w:ilvl w:val="0"/>
          <w:numId w:val="18"/>
        </w:numPr>
        <w:rPr>
          <w:rFonts w:ascii="Arial" w:hAnsi="Arial" w:cs="Arial"/>
        </w:rPr>
      </w:pPr>
      <w:r w:rsidRPr="00BF0293">
        <w:rPr>
          <w:rFonts w:ascii="Arial" w:hAnsi="Arial" w:cs="Arial"/>
        </w:rPr>
        <w:t xml:space="preserve">Child Criminal Exploitation </w:t>
      </w:r>
    </w:p>
    <w:p w14:paraId="41A19B1F" w14:textId="1833F3B3" w:rsidR="001D067B" w:rsidRPr="00BF0293" w:rsidRDefault="521E2E18" w:rsidP="0926BDA2">
      <w:pPr>
        <w:pStyle w:val="ListParagraph"/>
        <w:numPr>
          <w:ilvl w:val="0"/>
          <w:numId w:val="18"/>
        </w:numPr>
        <w:rPr>
          <w:rFonts w:ascii="Arial" w:hAnsi="Arial" w:cs="Arial"/>
        </w:rPr>
      </w:pPr>
      <w:r w:rsidRPr="00BF0293">
        <w:rPr>
          <w:rFonts w:ascii="Arial" w:hAnsi="Arial" w:cs="Arial"/>
        </w:rPr>
        <w:t xml:space="preserve">Child Sexual Exploitation </w:t>
      </w:r>
    </w:p>
    <w:p w14:paraId="6FC8D3A5" w14:textId="6D4268BF" w:rsidR="00122180" w:rsidRPr="00BF0293" w:rsidRDefault="4A9AB7BF" w:rsidP="0926BDA2">
      <w:pPr>
        <w:pStyle w:val="ListParagraph"/>
        <w:numPr>
          <w:ilvl w:val="0"/>
          <w:numId w:val="18"/>
        </w:numPr>
        <w:rPr>
          <w:rFonts w:ascii="Arial" w:hAnsi="Arial" w:cs="Arial"/>
        </w:rPr>
      </w:pPr>
      <w:r w:rsidRPr="00BF0293">
        <w:rPr>
          <w:rFonts w:ascii="Arial" w:hAnsi="Arial" w:cs="Arial"/>
        </w:rPr>
        <w:t>Children and the Court System</w:t>
      </w:r>
    </w:p>
    <w:p w14:paraId="066C438D" w14:textId="27B94DAB" w:rsidR="00122180" w:rsidRPr="00BF0293" w:rsidRDefault="4A9AB7BF" w:rsidP="0926BDA2">
      <w:pPr>
        <w:pStyle w:val="ListParagraph"/>
        <w:numPr>
          <w:ilvl w:val="0"/>
          <w:numId w:val="18"/>
        </w:numPr>
        <w:rPr>
          <w:rFonts w:ascii="Arial" w:hAnsi="Arial" w:cs="Arial"/>
        </w:rPr>
      </w:pPr>
      <w:r w:rsidRPr="00BF0293">
        <w:rPr>
          <w:rFonts w:ascii="Arial" w:hAnsi="Arial" w:cs="Arial"/>
        </w:rPr>
        <w:t xml:space="preserve">Children Missing </w:t>
      </w:r>
      <w:r w:rsidR="50889FF7" w:rsidRPr="00BF0293">
        <w:rPr>
          <w:rFonts w:ascii="Arial" w:hAnsi="Arial" w:cs="Arial"/>
        </w:rPr>
        <w:t xml:space="preserve">from </w:t>
      </w:r>
      <w:r w:rsidRPr="00BF0293">
        <w:rPr>
          <w:rFonts w:ascii="Arial" w:hAnsi="Arial" w:cs="Arial"/>
        </w:rPr>
        <w:t xml:space="preserve">Education </w:t>
      </w:r>
    </w:p>
    <w:p w14:paraId="37993B3A" w14:textId="0AE555E4" w:rsidR="00AD567F" w:rsidRPr="00BF0293" w:rsidRDefault="0D52DE47" w:rsidP="0926BDA2">
      <w:pPr>
        <w:pStyle w:val="ListParagraph"/>
        <w:numPr>
          <w:ilvl w:val="0"/>
          <w:numId w:val="18"/>
        </w:numPr>
        <w:rPr>
          <w:rFonts w:ascii="Arial" w:hAnsi="Arial" w:cs="Arial"/>
        </w:rPr>
      </w:pPr>
      <w:r w:rsidRPr="00BF0293">
        <w:rPr>
          <w:rFonts w:ascii="Arial" w:hAnsi="Arial" w:cs="Arial"/>
        </w:rPr>
        <w:t>Children who are lesbian, gay, bi or trans (LGBT)</w:t>
      </w:r>
    </w:p>
    <w:p w14:paraId="02682D33" w14:textId="1B1CCB38" w:rsidR="00122180" w:rsidRPr="00BF0293" w:rsidRDefault="4A9AB7BF" w:rsidP="0926BDA2">
      <w:pPr>
        <w:pStyle w:val="ListParagraph"/>
        <w:numPr>
          <w:ilvl w:val="0"/>
          <w:numId w:val="18"/>
        </w:numPr>
        <w:rPr>
          <w:rFonts w:ascii="Arial" w:hAnsi="Arial" w:cs="Arial"/>
        </w:rPr>
      </w:pPr>
      <w:r w:rsidRPr="00BF0293">
        <w:rPr>
          <w:rFonts w:ascii="Arial" w:hAnsi="Arial" w:cs="Arial"/>
        </w:rPr>
        <w:t xml:space="preserve">Children with Family Members in Prison </w:t>
      </w:r>
    </w:p>
    <w:p w14:paraId="719AC11C" w14:textId="3AACF072" w:rsidR="00122180" w:rsidRPr="00BF0293" w:rsidRDefault="4A9AB7BF" w:rsidP="0926BDA2">
      <w:pPr>
        <w:pStyle w:val="ListParagraph"/>
        <w:numPr>
          <w:ilvl w:val="0"/>
          <w:numId w:val="18"/>
        </w:numPr>
        <w:rPr>
          <w:rFonts w:ascii="Arial" w:hAnsi="Arial" w:cs="Arial"/>
        </w:rPr>
      </w:pPr>
      <w:r w:rsidRPr="00BF0293">
        <w:rPr>
          <w:rFonts w:ascii="Arial" w:hAnsi="Arial" w:cs="Arial"/>
        </w:rPr>
        <w:t xml:space="preserve">County Lines </w:t>
      </w:r>
    </w:p>
    <w:p w14:paraId="58EF493B" w14:textId="17911BBC" w:rsidR="00B62178" w:rsidRPr="00BF0293" w:rsidRDefault="50889FF7" w:rsidP="0926BDA2">
      <w:pPr>
        <w:pStyle w:val="ListParagraph"/>
        <w:numPr>
          <w:ilvl w:val="0"/>
          <w:numId w:val="18"/>
        </w:numPr>
        <w:rPr>
          <w:rFonts w:ascii="Arial" w:hAnsi="Arial" w:cs="Arial"/>
        </w:rPr>
      </w:pPr>
      <w:r w:rsidRPr="00BF0293">
        <w:rPr>
          <w:rFonts w:ascii="Arial" w:hAnsi="Arial" w:cs="Arial"/>
        </w:rPr>
        <w:t xml:space="preserve">Cybercrime </w:t>
      </w:r>
    </w:p>
    <w:p w14:paraId="6ED94927" w14:textId="7F77E2DF" w:rsidR="001D067B" w:rsidRPr="00BF0293" w:rsidRDefault="4A9AB7BF" w:rsidP="0926BDA2">
      <w:pPr>
        <w:pStyle w:val="ListParagraph"/>
        <w:numPr>
          <w:ilvl w:val="0"/>
          <w:numId w:val="18"/>
        </w:numPr>
        <w:rPr>
          <w:rFonts w:ascii="Arial" w:hAnsi="Arial" w:cs="Arial"/>
        </w:rPr>
      </w:pPr>
      <w:r w:rsidRPr="00BF0293">
        <w:rPr>
          <w:rFonts w:ascii="Arial" w:hAnsi="Arial" w:cs="Arial"/>
        </w:rPr>
        <w:t xml:space="preserve">Domestic Abuse </w:t>
      </w:r>
    </w:p>
    <w:p w14:paraId="20D84C83" w14:textId="230BE267" w:rsidR="00EE1D48" w:rsidRPr="00BF0293" w:rsidRDefault="5D4D58DA" w:rsidP="0926BDA2">
      <w:pPr>
        <w:pStyle w:val="ListParagraph"/>
        <w:numPr>
          <w:ilvl w:val="0"/>
          <w:numId w:val="18"/>
        </w:numPr>
        <w:rPr>
          <w:rFonts w:ascii="Arial" w:hAnsi="Arial" w:cs="Arial"/>
        </w:rPr>
      </w:pPr>
      <w:r w:rsidRPr="00BF0293">
        <w:rPr>
          <w:rFonts w:ascii="Arial" w:hAnsi="Arial" w:cs="Arial"/>
        </w:rPr>
        <w:t>Early Help</w:t>
      </w:r>
    </w:p>
    <w:p w14:paraId="24FC146F" w14:textId="1C25EC54" w:rsidR="00C12723" w:rsidRPr="00BF0293" w:rsidRDefault="048195FC" w:rsidP="0926BDA2">
      <w:pPr>
        <w:pStyle w:val="ListParagraph"/>
        <w:numPr>
          <w:ilvl w:val="0"/>
          <w:numId w:val="18"/>
        </w:numPr>
        <w:rPr>
          <w:rFonts w:ascii="Arial" w:hAnsi="Arial" w:cs="Arial"/>
        </w:rPr>
      </w:pPr>
      <w:r w:rsidRPr="00BF0293">
        <w:rPr>
          <w:rFonts w:ascii="Arial" w:hAnsi="Arial" w:cs="Arial"/>
        </w:rPr>
        <w:lastRenderedPageBreak/>
        <w:t xml:space="preserve">Elective Home Education </w:t>
      </w:r>
    </w:p>
    <w:p w14:paraId="75A8ADCE" w14:textId="1B9A42BF" w:rsidR="001D067B" w:rsidRPr="00BF0293" w:rsidRDefault="4A9AB7BF" w:rsidP="0926BDA2">
      <w:pPr>
        <w:pStyle w:val="ListParagraph"/>
        <w:numPr>
          <w:ilvl w:val="0"/>
          <w:numId w:val="18"/>
        </w:numPr>
        <w:rPr>
          <w:rFonts w:ascii="Arial" w:hAnsi="Arial" w:cs="Arial"/>
        </w:rPr>
      </w:pPr>
      <w:r w:rsidRPr="00BF0293">
        <w:rPr>
          <w:rFonts w:ascii="Arial" w:hAnsi="Arial" w:cs="Arial"/>
        </w:rPr>
        <w:t xml:space="preserve">Homelessness </w:t>
      </w:r>
    </w:p>
    <w:p w14:paraId="4BF9535A" w14:textId="07FF58C8" w:rsidR="00906AAF" w:rsidRPr="00BF0293" w:rsidRDefault="41AACC1E" w:rsidP="0926BDA2">
      <w:pPr>
        <w:pStyle w:val="ListParagraph"/>
        <w:numPr>
          <w:ilvl w:val="0"/>
          <w:numId w:val="18"/>
        </w:numPr>
        <w:rPr>
          <w:rFonts w:ascii="Arial" w:hAnsi="Arial" w:cs="Arial"/>
        </w:rPr>
      </w:pPr>
      <w:r w:rsidRPr="00BF0293">
        <w:rPr>
          <w:rFonts w:ascii="Arial" w:hAnsi="Arial" w:cs="Arial"/>
        </w:rPr>
        <w:t xml:space="preserve">Human Rights Act, Equality Act 2010  &amp; Public Sector Equality Duty </w:t>
      </w:r>
    </w:p>
    <w:p w14:paraId="5BDF4CD8" w14:textId="69FDAE65" w:rsidR="00DF38A7" w:rsidRPr="00BF0293" w:rsidRDefault="355F9688" w:rsidP="0926BDA2">
      <w:pPr>
        <w:pStyle w:val="ListParagraph"/>
        <w:numPr>
          <w:ilvl w:val="0"/>
          <w:numId w:val="18"/>
        </w:numPr>
        <w:rPr>
          <w:rFonts w:ascii="Arial" w:hAnsi="Arial" w:cs="Arial"/>
        </w:rPr>
      </w:pPr>
      <w:r w:rsidRPr="00BF0293">
        <w:rPr>
          <w:rFonts w:ascii="Arial" w:hAnsi="Arial" w:cs="Arial"/>
        </w:rPr>
        <w:t xml:space="preserve">Looked After Children and children open to or who have been open to a Social Worker </w:t>
      </w:r>
    </w:p>
    <w:p w14:paraId="63209C9D" w14:textId="44184C4E" w:rsidR="00166165" w:rsidRPr="00BF0293" w:rsidRDefault="42142C30" w:rsidP="0926BDA2">
      <w:pPr>
        <w:pStyle w:val="ListParagraph"/>
        <w:numPr>
          <w:ilvl w:val="0"/>
          <w:numId w:val="18"/>
        </w:numPr>
        <w:rPr>
          <w:rFonts w:ascii="Arial" w:hAnsi="Arial" w:cs="Arial"/>
        </w:rPr>
      </w:pPr>
      <w:r w:rsidRPr="00BF0293">
        <w:rPr>
          <w:rFonts w:ascii="Arial" w:hAnsi="Arial" w:cs="Arial"/>
        </w:rPr>
        <w:t xml:space="preserve">Mental Health </w:t>
      </w:r>
    </w:p>
    <w:p w14:paraId="752518B6" w14:textId="73343096" w:rsidR="00B62178" w:rsidRPr="00BF0293" w:rsidRDefault="50889FF7" w:rsidP="0926BDA2">
      <w:pPr>
        <w:pStyle w:val="ListParagraph"/>
        <w:numPr>
          <w:ilvl w:val="0"/>
          <w:numId w:val="18"/>
        </w:numPr>
        <w:rPr>
          <w:rFonts w:ascii="Arial" w:hAnsi="Arial" w:cs="Arial"/>
        </w:rPr>
      </w:pPr>
      <w:r w:rsidRPr="00BF0293">
        <w:rPr>
          <w:rFonts w:ascii="Arial" w:hAnsi="Arial" w:cs="Arial"/>
        </w:rPr>
        <w:t xml:space="preserve">Modern Slavery </w:t>
      </w:r>
      <w:r w:rsidR="521034C9" w:rsidRPr="00BF0293">
        <w:rPr>
          <w:rFonts w:ascii="Arial" w:hAnsi="Arial" w:cs="Arial"/>
        </w:rPr>
        <w:t xml:space="preserve">&amp; </w:t>
      </w:r>
      <w:r w:rsidRPr="00BF0293">
        <w:rPr>
          <w:rFonts w:ascii="Arial" w:hAnsi="Arial" w:cs="Arial"/>
        </w:rPr>
        <w:t xml:space="preserve">the National Referral Mechanism </w:t>
      </w:r>
    </w:p>
    <w:p w14:paraId="2B31EA9D" w14:textId="76B1A703" w:rsidR="001D067B" w:rsidRPr="00BF0293" w:rsidRDefault="521E2E18" w:rsidP="0926BDA2">
      <w:pPr>
        <w:pStyle w:val="ListParagraph"/>
        <w:numPr>
          <w:ilvl w:val="0"/>
          <w:numId w:val="18"/>
        </w:numPr>
        <w:rPr>
          <w:rFonts w:ascii="Arial" w:hAnsi="Arial" w:cs="Arial"/>
        </w:rPr>
      </w:pPr>
      <w:r w:rsidRPr="00BF0293">
        <w:rPr>
          <w:rFonts w:ascii="Arial" w:hAnsi="Arial" w:cs="Arial"/>
        </w:rPr>
        <w:t>Online Safety</w:t>
      </w:r>
      <w:r w:rsidR="10A9D8A2" w:rsidRPr="00BF0293">
        <w:rPr>
          <w:rFonts w:ascii="Arial" w:hAnsi="Arial" w:cs="Arial"/>
        </w:rPr>
        <w:t>, including Education at Home</w:t>
      </w:r>
      <w:r w:rsidRPr="00BF0293">
        <w:rPr>
          <w:rFonts w:ascii="Arial" w:hAnsi="Arial" w:cs="Arial"/>
        </w:rPr>
        <w:t xml:space="preserve"> </w:t>
      </w:r>
    </w:p>
    <w:p w14:paraId="37AEFC03" w14:textId="3D3EC7C0" w:rsidR="00122180" w:rsidRPr="00BF0293" w:rsidRDefault="4A9AB7BF" w:rsidP="0926BDA2">
      <w:pPr>
        <w:pStyle w:val="ListParagraph"/>
        <w:numPr>
          <w:ilvl w:val="0"/>
          <w:numId w:val="18"/>
        </w:numPr>
        <w:rPr>
          <w:rFonts w:ascii="Arial" w:hAnsi="Arial" w:cs="Arial"/>
        </w:rPr>
      </w:pPr>
      <w:r w:rsidRPr="00BF0293">
        <w:rPr>
          <w:rFonts w:ascii="Arial" w:hAnsi="Arial" w:cs="Arial"/>
        </w:rPr>
        <w:t xml:space="preserve">Prevent Duty </w:t>
      </w:r>
    </w:p>
    <w:p w14:paraId="4F06DDE0" w14:textId="2CCD2972" w:rsidR="001D067B" w:rsidRPr="00BF0293" w:rsidRDefault="521E2E18" w:rsidP="0926BDA2">
      <w:pPr>
        <w:pStyle w:val="ListParagraph"/>
        <w:numPr>
          <w:ilvl w:val="0"/>
          <w:numId w:val="18"/>
        </w:numPr>
        <w:rPr>
          <w:rFonts w:ascii="Arial" w:hAnsi="Arial" w:cs="Arial"/>
        </w:rPr>
      </w:pPr>
      <w:r w:rsidRPr="00BF0293">
        <w:rPr>
          <w:rFonts w:ascii="Arial" w:hAnsi="Arial" w:cs="Arial"/>
        </w:rPr>
        <w:t>Preventing</w:t>
      </w:r>
      <w:r w:rsidR="4A9AB7BF" w:rsidRPr="00BF0293">
        <w:rPr>
          <w:rFonts w:ascii="Arial" w:hAnsi="Arial" w:cs="Arial"/>
        </w:rPr>
        <w:t xml:space="preserve"> Radicalisation </w:t>
      </w:r>
    </w:p>
    <w:p w14:paraId="557AAB99" w14:textId="33B023F0" w:rsidR="00EE1D48" w:rsidRPr="00BF0293" w:rsidRDefault="5D4D58DA" w:rsidP="0926BDA2">
      <w:pPr>
        <w:pStyle w:val="ListParagraph"/>
        <w:numPr>
          <w:ilvl w:val="0"/>
          <w:numId w:val="18"/>
        </w:numPr>
        <w:rPr>
          <w:rFonts w:ascii="Arial" w:hAnsi="Arial" w:cs="Arial"/>
        </w:rPr>
      </w:pPr>
      <w:r w:rsidRPr="00BF0293">
        <w:rPr>
          <w:rFonts w:ascii="Arial" w:hAnsi="Arial" w:cs="Arial"/>
        </w:rPr>
        <w:t>Serious Violence</w:t>
      </w:r>
      <w:r w:rsidR="42142C30" w:rsidRPr="00BF0293">
        <w:rPr>
          <w:rFonts w:ascii="Arial" w:hAnsi="Arial" w:cs="Arial"/>
        </w:rPr>
        <w:t xml:space="preserve"> </w:t>
      </w:r>
    </w:p>
    <w:p w14:paraId="5E15E286" w14:textId="4305A0B6" w:rsidR="00306C39" w:rsidRPr="00BF0293" w:rsidRDefault="10A9D8A2" w:rsidP="0926BDA2">
      <w:pPr>
        <w:pStyle w:val="ListParagraph"/>
        <w:numPr>
          <w:ilvl w:val="0"/>
          <w:numId w:val="18"/>
        </w:numPr>
        <w:rPr>
          <w:rFonts w:ascii="Arial" w:hAnsi="Arial" w:cs="Arial"/>
        </w:rPr>
      </w:pPr>
      <w:r w:rsidRPr="00BF0293">
        <w:rPr>
          <w:rFonts w:ascii="Arial" w:hAnsi="Arial" w:cs="Arial"/>
        </w:rPr>
        <w:t xml:space="preserve">Sexual Violence and Sexual Harassment between children in schools and colleges </w:t>
      </w:r>
    </w:p>
    <w:p w14:paraId="006AB15C" w14:textId="2308E929" w:rsidR="00306C39" w:rsidRPr="00BF0293" w:rsidRDefault="521E2E18" w:rsidP="0926BDA2">
      <w:pPr>
        <w:pStyle w:val="ListParagraph"/>
        <w:numPr>
          <w:ilvl w:val="0"/>
          <w:numId w:val="18"/>
        </w:numPr>
        <w:rPr>
          <w:rFonts w:ascii="Arial" w:hAnsi="Arial" w:cs="Arial"/>
        </w:rPr>
      </w:pPr>
      <w:r w:rsidRPr="00BF0293">
        <w:rPr>
          <w:rFonts w:ascii="Arial" w:hAnsi="Arial" w:cs="Arial"/>
        </w:rPr>
        <w:t>So-called ‘Honour-Based</w:t>
      </w:r>
      <w:r w:rsidR="29070CAF" w:rsidRPr="00BF0293">
        <w:rPr>
          <w:rFonts w:ascii="Arial" w:hAnsi="Arial" w:cs="Arial"/>
        </w:rPr>
        <w:t xml:space="preserve"> Abuse</w:t>
      </w:r>
      <w:r w:rsidRPr="00BF0293">
        <w:rPr>
          <w:rFonts w:ascii="Arial" w:hAnsi="Arial" w:cs="Arial"/>
        </w:rPr>
        <w:t xml:space="preserve">’ including </w:t>
      </w:r>
      <w:r w:rsidR="7BBCE839" w:rsidRPr="00BF0293">
        <w:rPr>
          <w:rFonts w:ascii="Arial" w:hAnsi="Arial" w:cs="Arial"/>
        </w:rPr>
        <w:t>Female Genital Mutilation</w:t>
      </w:r>
      <w:r w:rsidR="4000F00C" w:rsidRPr="00BF0293">
        <w:rPr>
          <w:rFonts w:ascii="Arial" w:hAnsi="Arial" w:cs="Arial"/>
        </w:rPr>
        <w:t xml:space="preserve"> </w:t>
      </w:r>
      <w:r w:rsidRPr="00BF0293">
        <w:rPr>
          <w:rFonts w:ascii="Arial" w:hAnsi="Arial" w:cs="Arial"/>
        </w:rPr>
        <w:t xml:space="preserve">&amp; Forced Marriage </w:t>
      </w:r>
      <w:r w:rsidR="33DFF32E" w:rsidRPr="00BF0293">
        <w:rPr>
          <w:rFonts w:ascii="Arial" w:hAnsi="Arial" w:cs="Arial"/>
        </w:rPr>
        <w:t>&amp; Breast Ironing</w:t>
      </w:r>
      <w:r w:rsidR="4ABBA6BB" w:rsidRPr="00BF0293">
        <w:rPr>
          <w:rFonts w:ascii="Arial" w:hAnsi="Arial" w:cs="Arial"/>
        </w:rPr>
        <w:t xml:space="preserve"> </w:t>
      </w:r>
    </w:p>
    <w:p w14:paraId="617C0B5B" w14:textId="77777777" w:rsidR="002C23C4" w:rsidRPr="00BF0293" w:rsidRDefault="002C23C4" w:rsidP="00E42955">
      <w:pPr>
        <w:rPr>
          <w:rFonts w:ascii="Arial" w:hAnsi="Arial" w:cs="Arial"/>
          <w:bCs/>
        </w:rPr>
      </w:pPr>
    </w:p>
    <w:p w14:paraId="6ECC7CE8" w14:textId="25C90E1F" w:rsidR="00C007D8" w:rsidRPr="00BF0293" w:rsidRDefault="4703B371" w:rsidP="00C007D8">
      <w:pPr>
        <w:rPr>
          <w:rFonts w:ascii="Arial" w:hAnsi="Arial" w:cs="Arial"/>
        </w:rPr>
      </w:pPr>
      <w:r w:rsidRPr="00BF0293">
        <w:rPr>
          <w:rFonts w:ascii="Arial" w:hAnsi="Arial" w:cs="Arial"/>
        </w:rPr>
        <w:t xml:space="preserve">Safeguarding and promoting the welfare of children and young people goes beyond implementing basic child protection procedures. </w:t>
      </w:r>
      <w:r w:rsidR="198F6AC4" w:rsidRPr="00BF0293">
        <w:rPr>
          <w:rFonts w:ascii="Arial" w:hAnsi="Arial" w:cs="Arial"/>
        </w:rPr>
        <w:t xml:space="preserve">The aims of this policy are in accordance with both our Mission Statement and our Equal Opportunities </w:t>
      </w:r>
      <w:r w:rsidR="605F6C65" w:rsidRPr="00BF0293">
        <w:rPr>
          <w:rFonts w:ascii="Arial" w:hAnsi="Arial" w:cs="Arial"/>
        </w:rPr>
        <w:t>Policy,</w:t>
      </w:r>
      <w:r w:rsidR="198F6AC4" w:rsidRPr="00BF0293">
        <w:rPr>
          <w:rFonts w:ascii="Arial" w:hAnsi="Arial" w:cs="Arial"/>
        </w:rPr>
        <w:t xml:space="preserve"> and it is an integral part of </w:t>
      </w:r>
      <w:r w:rsidR="431714A5" w:rsidRPr="00BF0293">
        <w:rPr>
          <w:rFonts w:ascii="Arial" w:hAnsi="Arial" w:cs="Arial"/>
        </w:rPr>
        <w:t>all</w:t>
      </w:r>
      <w:r w:rsidR="198F6AC4" w:rsidRPr="00BF0293">
        <w:rPr>
          <w:rFonts w:ascii="Arial" w:hAnsi="Arial" w:cs="Arial"/>
        </w:rPr>
        <w:t xml:space="preserve"> our activities and functions. </w:t>
      </w:r>
    </w:p>
    <w:p w14:paraId="56052DC5" w14:textId="77777777" w:rsidR="00D37A98" w:rsidRPr="00BF0293" w:rsidRDefault="00D37A98" w:rsidP="00C007D8">
      <w:pPr>
        <w:rPr>
          <w:rFonts w:ascii="Arial" w:hAnsi="Arial" w:cs="Arial"/>
        </w:rPr>
      </w:pPr>
    </w:p>
    <w:p w14:paraId="1CE05E72" w14:textId="77777777" w:rsidR="00683154" w:rsidRPr="00BF0293" w:rsidRDefault="00683154" w:rsidP="00683154">
      <w:pPr>
        <w:rPr>
          <w:rFonts w:ascii="Arial" w:hAnsi="Arial" w:cs="Arial"/>
        </w:rPr>
      </w:pPr>
      <w:r w:rsidRPr="00BF0293">
        <w:rPr>
          <w:rFonts w:ascii="Arial" w:hAnsi="Arial" w:cs="Arial"/>
        </w:rPr>
        <w:t>Cheetwood Primary School aims to create and maintain a safe learning environment where all children and adults feel safe, secure and valued and know they will be listened to and taken seriously. The school is committed to implementing policies, practices and procedures which promote safeguarding and the emotional and physical well-being of children and staff.</w:t>
      </w:r>
    </w:p>
    <w:p w14:paraId="66940CA2" w14:textId="77777777" w:rsidR="00683154" w:rsidRPr="00BF0293" w:rsidRDefault="00683154" w:rsidP="00683154">
      <w:pPr>
        <w:rPr>
          <w:rFonts w:ascii="Arial" w:hAnsi="Arial" w:cs="Arial"/>
        </w:rPr>
      </w:pPr>
    </w:p>
    <w:p w14:paraId="58B59F28" w14:textId="77777777" w:rsidR="00683154" w:rsidRPr="00BF0293" w:rsidRDefault="00683154" w:rsidP="00683154">
      <w:pPr>
        <w:rPr>
          <w:rFonts w:ascii="Arial" w:hAnsi="Arial" w:cs="Arial"/>
        </w:rPr>
      </w:pPr>
      <w:r w:rsidRPr="00BF0293">
        <w:rPr>
          <w:rFonts w:ascii="Arial" w:hAnsi="Arial" w:cs="Arial"/>
        </w:rPr>
        <w:t>Governing bodies should ensure they facilitate a whole school or college approach to safeguarding. This means involving everyone in the school, and ensuring that safeguarding, and child protection are at the forefront and underpin all relevant aspects of process and policy development. Ultimately, all systems, processes and policies should operate with the best interests of the child at heart.</w:t>
      </w:r>
    </w:p>
    <w:p w14:paraId="4AA7A87B" w14:textId="77777777" w:rsidR="00683154" w:rsidRPr="00BF0293" w:rsidRDefault="00683154" w:rsidP="00683154">
      <w:pPr>
        <w:rPr>
          <w:rFonts w:ascii="Arial" w:hAnsi="Arial" w:cs="Arial"/>
        </w:rPr>
      </w:pPr>
    </w:p>
    <w:p w14:paraId="1CF7668E" w14:textId="77777777" w:rsidR="00683154" w:rsidRPr="00BF0293" w:rsidRDefault="00683154" w:rsidP="00683154">
      <w:pPr>
        <w:rPr>
          <w:rFonts w:ascii="Arial" w:hAnsi="Arial" w:cs="Arial"/>
        </w:rPr>
      </w:pPr>
      <w:r w:rsidRPr="00BF0293">
        <w:rPr>
          <w:rFonts w:ascii="Arial" w:hAnsi="Arial" w:cs="Arial"/>
        </w:rPr>
        <w:t>Our school is committed to supporting the delivery of effective early help through multi-agency working, a consistent application of the thresholds and the use of a single agency assessment. The Early Help Assessment (EHA) and the ‘Signs of Safety’ approach is embedded into everyday practice and procedures when responding to children’s needs and signposts children and families to appropriate preventative services. Our children have access to appropriate curriculum opportunities, including emotional health and well-being, to support the development of the skills needed to help them stay safe and healthy, develop their self-esteem and understand the responsibilities of adult life.</w:t>
      </w:r>
    </w:p>
    <w:p w14:paraId="4B388684" w14:textId="77777777" w:rsidR="00C007D8" w:rsidRPr="00BF0293" w:rsidRDefault="00C007D8" w:rsidP="00C007D8">
      <w:pPr>
        <w:rPr>
          <w:rFonts w:ascii="Arial" w:hAnsi="Arial" w:cs="Arial"/>
        </w:rPr>
      </w:pPr>
    </w:p>
    <w:p w14:paraId="70B74504" w14:textId="293EACBF" w:rsidR="00F472C9" w:rsidRPr="00BF0293" w:rsidRDefault="00F472C9" w:rsidP="00F472C9">
      <w:pPr>
        <w:rPr>
          <w:rFonts w:ascii="Arial" w:hAnsi="Arial" w:cs="Arial"/>
          <w:b/>
          <w:bCs/>
        </w:rPr>
      </w:pPr>
      <w:r w:rsidRPr="00BF0293">
        <w:rPr>
          <w:rFonts w:ascii="Arial" w:hAnsi="Arial" w:cs="Arial"/>
          <w:b/>
          <w:bCs/>
        </w:rPr>
        <w:t>‘Safeguarding and promoting the welfare of children is defined</w:t>
      </w:r>
      <w:r w:rsidR="3A4B2A9C" w:rsidRPr="00BF0293">
        <w:rPr>
          <w:rFonts w:ascii="Arial" w:hAnsi="Arial" w:cs="Arial"/>
          <w:b/>
          <w:bCs/>
        </w:rPr>
        <w:t xml:space="preserve"> </w:t>
      </w:r>
      <w:r w:rsidRPr="00BF0293">
        <w:rPr>
          <w:rFonts w:ascii="Arial" w:hAnsi="Arial" w:cs="Arial"/>
          <w:b/>
          <w:bCs/>
        </w:rPr>
        <w:t>as:</w:t>
      </w:r>
    </w:p>
    <w:p w14:paraId="2D58E934" w14:textId="77777777" w:rsidR="00F472C9" w:rsidRPr="00BF0293" w:rsidRDefault="00F472C9" w:rsidP="0926BDA2">
      <w:pPr>
        <w:rPr>
          <w:rFonts w:ascii="Arial" w:hAnsi="Arial" w:cs="Arial"/>
          <w:b/>
          <w:bCs/>
        </w:rPr>
      </w:pPr>
    </w:p>
    <w:p w14:paraId="24FEB9C5" w14:textId="665FDAA6" w:rsidR="00F472C9" w:rsidRPr="00BF0293" w:rsidRDefault="00F472C9" w:rsidP="0926BDA2">
      <w:pPr>
        <w:ind w:left="720"/>
        <w:rPr>
          <w:rFonts w:ascii="Arial" w:hAnsi="Arial" w:cs="Arial"/>
          <w:b/>
          <w:bCs/>
        </w:rPr>
      </w:pPr>
      <w:r w:rsidRPr="00BF0293">
        <w:rPr>
          <w:rFonts w:ascii="Arial" w:hAnsi="Arial" w:cs="Arial"/>
          <w:b/>
          <w:bCs/>
        </w:rPr>
        <w:t>• Providing help and support to meet the needs of children as soon as problems emerge</w:t>
      </w:r>
    </w:p>
    <w:p w14:paraId="5FEB081B" w14:textId="0653F07F" w:rsidR="00F472C9" w:rsidRPr="00BF0293" w:rsidRDefault="00F472C9" w:rsidP="0926BDA2">
      <w:pPr>
        <w:ind w:left="720"/>
        <w:rPr>
          <w:rFonts w:ascii="Arial" w:hAnsi="Arial" w:cs="Arial"/>
          <w:b/>
          <w:bCs/>
        </w:rPr>
      </w:pPr>
      <w:r w:rsidRPr="00BF0293">
        <w:rPr>
          <w:rFonts w:ascii="Arial" w:hAnsi="Arial" w:cs="Arial"/>
          <w:b/>
          <w:bCs/>
        </w:rPr>
        <w:t>• protecting children from maltreatment, whether that is within or outside the home, including online</w:t>
      </w:r>
    </w:p>
    <w:p w14:paraId="40D77289" w14:textId="016DA501" w:rsidR="00F472C9" w:rsidRPr="00BF0293" w:rsidRDefault="00F472C9" w:rsidP="0926BDA2">
      <w:pPr>
        <w:ind w:left="720"/>
        <w:rPr>
          <w:rFonts w:ascii="Arial" w:hAnsi="Arial" w:cs="Arial"/>
          <w:b/>
          <w:bCs/>
        </w:rPr>
      </w:pPr>
      <w:r w:rsidRPr="00BF0293">
        <w:rPr>
          <w:rFonts w:ascii="Arial" w:hAnsi="Arial" w:cs="Arial"/>
          <w:b/>
          <w:bCs/>
        </w:rPr>
        <w:t>• preventing the impairment of children’s mental and physical health or development</w:t>
      </w:r>
    </w:p>
    <w:p w14:paraId="6F2E262A" w14:textId="3D2711C2" w:rsidR="00F472C9" w:rsidRPr="00BF0293" w:rsidRDefault="00F472C9" w:rsidP="0926BDA2">
      <w:pPr>
        <w:ind w:left="720"/>
        <w:rPr>
          <w:rFonts w:ascii="Arial" w:hAnsi="Arial" w:cs="Arial"/>
          <w:b/>
          <w:bCs/>
        </w:rPr>
      </w:pPr>
      <w:r w:rsidRPr="00BF0293">
        <w:rPr>
          <w:rFonts w:ascii="Arial" w:hAnsi="Arial" w:cs="Arial"/>
          <w:b/>
          <w:bCs/>
        </w:rPr>
        <w:t>• ensuring that children grow up in circumstance consistent with   the provision of safe and effective care</w:t>
      </w:r>
    </w:p>
    <w:p w14:paraId="14FA947D" w14:textId="587AFDF6" w:rsidR="00F472C9" w:rsidRPr="00BF0293" w:rsidRDefault="00F472C9" w:rsidP="0926BDA2">
      <w:pPr>
        <w:ind w:firstLine="720"/>
        <w:rPr>
          <w:rFonts w:ascii="Arial" w:hAnsi="Arial" w:cs="Arial"/>
          <w:b/>
          <w:bCs/>
        </w:rPr>
      </w:pPr>
      <w:r w:rsidRPr="00BF0293">
        <w:rPr>
          <w:rFonts w:ascii="Arial" w:hAnsi="Arial" w:cs="Arial"/>
          <w:b/>
          <w:bCs/>
        </w:rPr>
        <w:t>• taking action to enable all children to have the best outcomes.</w:t>
      </w:r>
    </w:p>
    <w:p w14:paraId="338A1ACE" w14:textId="77777777" w:rsidR="00F472C9" w:rsidRPr="00BF0293" w:rsidRDefault="00F472C9" w:rsidP="0926BDA2">
      <w:pPr>
        <w:ind w:firstLine="720"/>
        <w:rPr>
          <w:rFonts w:ascii="Arial" w:hAnsi="Arial" w:cs="Arial"/>
          <w:b/>
          <w:bCs/>
        </w:rPr>
      </w:pPr>
    </w:p>
    <w:p w14:paraId="05EFA91F" w14:textId="0F21917A" w:rsidR="00F472C9" w:rsidRPr="00BF0293" w:rsidRDefault="00F472C9" w:rsidP="00F472C9">
      <w:pPr>
        <w:ind w:firstLine="720"/>
        <w:rPr>
          <w:rFonts w:ascii="Arial" w:hAnsi="Arial" w:cs="Arial"/>
          <w:b/>
          <w:bCs/>
        </w:rPr>
      </w:pPr>
      <w:r w:rsidRPr="00BF0293">
        <w:rPr>
          <w:rFonts w:ascii="Arial" w:hAnsi="Arial" w:cs="Arial"/>
          <w:b/>
          <w:bCs/>
        </w:rPr>
        <w:t xml:space="preserve">(KCSiE </w:t>
      </w:r>
      <w:r w:rsidR="6D6FBC0C" w:rsidRPr="00BF0293">
        <w:rPr>
          <w:rFonts w:ascii="Arial" w:hAnsi="Arial" w:cs="Arial"/>
          <w:b/>
          <w:bCs/>
        </w:rPr>
        <w:t>Part 1.</w:t>
      </w:r>
      <w:r w:rsidRPr="00BF0293">
        <w:rPr>
          <w:rFonts w:ascii="Arial" w:hAnsi="Arial" w:cs="Arial"/>
          <w:b/>
          <w:bCs/>
        </w:rPr>
        <w:t>3)</w:t>
      </w:r>
    </w:p>
    <w:p w14:paraId="3A017D50" w14:textId="77777777" w:rsidR="00FC07F4" w:rsidRPr="00BF0293" w:rsidRDefault="00FC07F4" w:rsidP="00E42955">
      <w:pPr>
        <w:rPr>
          <w:rFonts w:ascii="Arial" w:hAnsi="Arial" w:cs="Arial"/>
        </w:rPr>
      </w:pPr>
    </w:p>
    <w:p w14:paraId="46AAB4C8" w14:textId="77777777" w:rsidR="00683154" w:rsidRPr="00BF0293" w:rsidRDefault="00683154" w:rsidP="00E42955">
      <w:pPr>
        <w:rPr>
          <w:rFonts w:ascii="Arial" w:hAnsi="Arial" w:cs="Arial"/>
        </w:rPr>
      </w:pPr>
      <w:r w:rsidRPr="00BF0293">
        <w:rPr>
          <w:rFonts w:ascii="Arial" w:hAnsi="Arial" w:cs="Arial"/>
        </w:rPr>
        <w:lastRenderedPageBreak/>
        <w:t xml:space="preserve">Cheetwood Primary School ethos and vision is tied integerally into its drive to safeguard pupils and develop a culture in which there wellbeing is fundamental to all aspects of school life, allowing them to thrive in a safe and secure environment. </w:t>
      </w:r>
    </w:p>
    <w:p w14:paraId="242CF328" w14:textId="77777777" w:rsidR="00683154" w:rsidRPr="00BF0293" w:rsidRDefault="00683154" w:rsidP="00E42955">
      <w:pPr>
        <w:rPr>
          <w:rFonts w:ascii="Arial" w:hAnsi="Arial" w:cs="Arial"/>
          <w:color w:val="00B050"/>
        </w:rPr>
      </w:pPr>
    </w:p>
    <w:p w14:paraId="22B11899" w14:textId="77777777" w:rsidR="00683154" w:rsidRPr="00BF0293" w:rsidRDefault="00683154" w:rsidP="00683154">
      <w:pPr>
        <w:shd w:val="clear" w:color="auto" w:fill="FFFFFF"/>
        <w:spacing w:after="100" w:afterAutospacing="1"/>
        <w:rPr>
          <w:rFonts w:ascii="Arial" w:eastAsia="Times New Roman" w:hAnsi="Arial" w:cs="Arial"/>
          <w:b/>
          <w:bCs/>
          <w:lang w:eastAsia="en-GB"/>
        </w:rPr>
      </w:pPr>
      <w:r w:rsidRPr="00BF0293">
        <w:rPr>
          <w:rFonts w:ascii="Arial" w:hAnsi="Arial" w:cs="Arial"/>
          <w:b/>
          <w:bCs/>
        </w:rPr>
        <w:t xml:space="preserve">Our ethos </w:t>
      </w:r>
      <w:r w:rsidRPr="00BF0293">
        <w:rPr>
          <w:rFonts w:ascii="Arial" w:eastAsia="Times New Roman" w:hAnsi="Arial" w:cs="Arial"/>
          <w:b/>
          <w:bCs/>
          <w:bdr w:val="none" w:sz="0" w:space="0" w:color="auto" w:frame="1"/>
          <w:lang w:eastAsia="en-GB"/>
        </w:rPr>
        <w:t>starts with a simple statement of intent:</w:t>
      </w:r>
    </w:p>
    <w:p w14:paraId="7F095A67" w14:textId="77777777" w:rsidR="00683154" w:rsidRPr="00BF0293" w:rsidRDefault="00683154" w:rsidP="00683154">
      <w:pPr>
        <w:shd w:val="clear" w:color="auto" w:fill="FFFFFF"/>
        <w:textAlignment w:val="top"/>
        <w:outlineLvl w:val="0"/>
        <w:rPr>
          <w:rFonts w:ascii="Arial" w:hAnsi="Arial" w:cs="Arial"/>
        </w:rPr>
      </w:pPr>
      <w:r w:rsidRPr="00BF0293">
        <w:rPr>
          <w:rFonts w:ascii="Arial" w:hAnsi="Arial" w:cs="Arial"/>
        </w:rPr>
        <w:t>Cheetwood Community Primary School aims to provide outstanding teaching and learning within a safe, high-quality environment which inspires and engages our children. We are an inclusive learning community which promotes and celebrates high achievement and allows everyone to reach their full potential. Our success is built on mutually supportive partnerships between pupils, staff, parents/carers, governors, the community and other agencies.</w:t>
      </w:r>
    </w:p>
    <w:p w14:paraId="24DE23CC" w14:textId="77777777" w:rsidR="00683154" w:rsidRPr="00BF0293" w:rsidRDefault="00683154" w:rsidP="00683154">
      <w:pPr>
        <w:textAlignment w:val="top"/>
        <w:rPr>
          <w:rFonts w:ascii="Open Sans" w:eastAsia="Times New Roman" w:hAnsi="Open Sans" w:cs="Open Sans"/>
          <w:color w:val="333333"/>
          <w:lang w:eastAsia="en-GB"/>
        </w:rPr>
      </w:pPr>
      <w:r w:rsidRPr="00BF0293">
        <w:rPr>
          <w:rFonts w:ascii="Open Sans" w:eastAsia="Times New Roman" w:hAnsi="Open Sans" w:cs="Open Sans"/>
          <w:color w:val="333333"/>
          <w:lang w:eastAsia="en-GB"/>
        </w:rPr>
        <w:t> </w:t>
      </w:r>
    </w:p>
    <w:p w14:paraId="790FFEAE" w14:textId="77777777" w:rsidR="00683154" w:rsidRPr="00BF0293" w:rsidRDefault="00683154" w:rsidP="00683154">
      <w:pPr>
        <w:shd w:val="clear" w:color="auto" w:fill="FFFFFF"/>
        <w:spacing w:after="100" w:afterAutospacing="1"/>
        <w:rPr>
          <w:rFonts w:ascii="Arial" w:hAnsi="Arial" w:cs="Arial"/>
          <w:b/>
          <w:bCs/>
        </w:rPr>
      </w:pPr>
      <w:r w:rsidRPr="00BF0293">
        <w:rPr>
          <w:rFonts w:ascii="Arial" w:hAnsi="Arial" w:cs="Arial"/>
          <w:b/>
          <w:bCs/>
        </w:rPr>
        <w:t xml:space="preserve">Supported by values that define our culture and ethos. </w:t>
      </w:r>
    </w:p>
    <w:p w14:paraId="227A31BD" w14:textId="77777777" w:rsidR="00683154" w:rsidRPr="00BF0293" w:rsidRDefault="00683154" w:rsidP="00683154">
      <w:pPr>
        <w:textAlignment w:val="top"/>
        <w:rPr>
          <w:rFonts w:ascii="Arial" w:hAnsi="Arial" w:cs="Arial"/>
        </w:rPr>
      </w:pPr>
      <w:r w:rsidRPr="00BF0293">
        <w:rPr>
          <w:rFonts w:ascii="Arial" w:hAnsi="Arial" w:cs="Arial"/>
        </w:rPr>
        <w:t xml:space="preserve">At Cheetwood our values, as with everything else we do, are child focused. They show what we want our children, and wider community, to be each and every day.  </w:t>
      </w:r>
    </w:p>
    <w:p w14:paraId="66312AB2" w14:textId="55A6ECA0" w:rsidR="00FC07F4" w:rsidRPr="00BF0293" w:rsidRDefault="00FC07F4" w:rsidP="00E42955">
      <w:pPr>
        <w:rPr>
          <w:rFonts w:ascii="Arial" w:hAnsi="Arial" w:cs="Arial"/>
          <w:color w:val="00B050"/>
        </w:rPr>
      </w:pPr>
      <w:r w:rsidRPr="00BF0293">
        <w:rPr>
          <w:rFonts w:ascii="Arial" w:hAnsi="Arial" w:cs="Arial"/>
          <w:color w:val="00B050"/>
        </w:rPr>
        <w:t xml:space="preserve"> </w:t>
      </w:r>
    </w:p>
    <w:p w14:paraId="7FD08E63" w14:textId="44AE69FF" w:rsidR="00683154" w:rsidRPr="00BF0293" w:rsidRDefault="00683154" w:rsidP="00E42955">
      <w:pPr>
        <w:rPr>
          <w:color w:val="FF0000"/>
        </w:rPr>
      </w:pPr>
      <w:r w:rsidRPr="00BF0293">
        <w:rPr>
          <w:rFonts w:ascii="Open Sans" w:eastAsia="Times New Roman" w:hAnsi="Open Sans" w:cs="Open Sans"/>
          <w:noProof/>
          <w:color w:val="333333"/>
          <w:lang w:eastAsia="en-GB"/>
        </w:rPr>
        <w:drawing>
          <wp:inline distT="0" distB="0" distL="0" distR="0" wp14:anchorId="6D3BDDBA" wp14:editId="2CB62BB2">
            <wp:extent cx="5566917" cy="2608028"/>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ision and values image.jpg"/>
                    <pic:cNvPicPr/>
                  </pic:nvPicPr>
                  <pic:blipFill rotWithShape="1">
                    <a:blip r:embed="rId39">
                      <a:extLst>
                        <a:ext uri="{28A0092B-C50C-407E-A947-70E740481C1C}">
                          <a14:useLocalDpi xmlns:a14="http://schemas.microsoft.com/office/drawing/2010/main" val="0"/>
                        </a:ext>
                      </a:extLst>
                    </a:blip>
                    <a:srcRect l="22617" t="33542" r="24376" b="22309"/>
                    <a:stretch/>
                  </pic:blipFill>
                  <pic:spPr bwMode="auto">
                    <a:xfrm>
                      <a:off x="0" y="0"/>
                      <a:ext cx="5612748" cy="2629499"/>
                    </a:xfrm>
                    <a:prstGeom prst="rect">
                      <a:avLst/>
                    </a:prstGeom>
                    <a:ln>
                      <a:noFill/>
                    </a:ln>
                    <a:extLst>
                      <a:ext uri="{53640926-AAD7-44D8-BBD7-CCE9431645EC}">
                        <a14:shadowObscured xmlns:a14="http://schemas.microsoft.com/office/drawing/2010/main"/>
                      </a:ext>
                    </a:extLst>
                  </pic:spPr>
                </pic:pic>
              </a:graphicData>
            </a:graphic>
          </wp:inline>
        </w:drawing>
      </w:r>
    </w:p>
    <w:p w14:paraId="402E42CB" w14:textId="77777777" w:rsidR="00683154" w:rsidRPr="00BF0293" w:rsidRDefault="00683154" w:rsidP="00683154">
      <w:pPr>
        <w:textAlignment w:val="top"/>
        <w:rPr>
          <w:rFonts w:ascii="Arial" w:hAnsi="Arial" w:cs="Arial"/>
          <w:b/>
          <w:bCs/>
        </w:rPr>
      </w:pPr>
      <w:r w:rsidRPr="00BF0293">
        <w:rPr>
          <w:rFonts w:ascii="Arial" w:hAnsi="Arial" w:cs="Arial"/>
          <w:b/>
          <w:bCs/>
        </w:rPr>
        <w:t>Underpinned by our motto:</w:t>
      </w:r>
    </w:p>
    <w:p w14:paraId="49C53ADD" w14:textId="77777777" w:rsidR="00683154" w:rsidRPr="00BF0293" w:rsidRDefault="00683154" w:rsidP="00683154">
      <w:pPr>
        <w:textAlignment w:val="top"/>
        <w:rPr>
          <w:rFonts w:ascii="Arial" w:hAnsi="Arial" w:cs="Arial"/>
        </w:rPr>
      </w:pPr>
      <w:r w:rsidRPr="00BF0293">
        <w:rPr>
          <w:rFonts w:ascii="Arial" w:hAnsi="Arial" w:cs="Arial"/>
        </w:rPr>
        <w:t xml:space="preserve">Our simple statement to capture everything we do as a school. </w:t>
      </w:r>
    </w:p>
    <w:p w14:paraId="2E701750" w14:textId="77777777" w:rsidR="00683154" w:rsidRPr="00BF0293" w:rsidRDefault="00683154" w:rsidP="00683154">
      <w:pPr>
        <w:textAlignment w:val="top"/>
        <w:rPr>
          <w:rFonts w:ascii="Open Sans" w:eastAsia="Times New Roman" w:hAnsi="Open Sans" w:cs="Open Sans"/>
          <w:b/>
          <w:bCs/>
          <w:color w:val="111111"/>
          <w:sz w:val="21"/>
          <w:szCs w:val="21"/>
          <w:bdr w:val="none" w:sz="0" w:space="0" w:color="auto" w:frame="1"/>
          <w:lang w:eastAsia="en-GB"/>
        </w:rPr>
      </w:pPr>
    </w:p>
    <w:tbl>
      <w:tblPr>
        <w:tblStyle w:val="TableGrid"/>
        <w:tblW w:w="0" w:type="auto"/>
        <w:tblLook w:val="04A0" w:firstRow="1" w:lastRow="0" w:firstColumn="1" w:lastColumn="0" w:noHBand="0" w:noVBand="1"/>
      </w:tblPr>
      <w:tblGrid>
        <w:gridCol w:w="1304"/>
        <w:gridCol w:w="1304"/>
      </w:tblGrid>
      <w:tr w:rsidR="00683154" w:rsidRPr="00BF0293" w14:paraId="631D91E9" w14:textId="77777777" w:rsidTr="00F316DF">
        <w:trPr>
          <w:trHeight w:val="340"/>
        </w:trPr>
        <w:tc>
          <w:tcPr>
            <w:tcW w:w="1304" w:type="dxa"/>
            <w:shd w:val="clear" w:color="auto" w:fill="00B050"/>
          </w:tcPr>
          <w:p w14:paraId="1D3B288A" w14:textId="77777777" w:rsidR="00683154" w:rsidRPr="00BF0293" w:rsidRDefault="00683154" w:rsidP="00F316DF">
            <w:pPr>
              <w:textAlignment w:val="top"/>
              <w:rPr>
                <w:rFonts w:ascii="Open Sans" w:eastAsia="Times New Roman" w:hAnsi="Open Sans" w:cs="Open Sans"/>
                <w:color w:val="333333"/>
                <w:lang w:eastAsia="en-GB"/>
              </w:rPr>
            </w:pPr>
            <w:r w:rsidRPr="00BF0293">
              <w:rPr>
                <w:rFonts w:ascii="Open Sans" w:eastAsia="Times New Roman" w:hAnsi="Open Sans" w:cs="Open Sans"/>
                <w:color w:val="333333"/>
                <w:lang w:eastAsia="en-GB"/>
              </w:rPr>
              <w:t>learn</w:t>
            </w:r>
          </w:p>
        </w:tc>
        <w:tc>
          <w:tcPr>
            <w:tcW w:w="1304" w:type="dxa"/>
          </w:tcPr>
          <w:p w14:paraId="018EECC2" w14:textId="77777777" w:rsidR="00683154" w:rsidRPr="00BF0293" w:rsidRDefault="00683154" w:rsidP="00F316DF">
            <w:pPr>
              <w:textAlignment w:val="top"/>
              <w:rPr>
                <w:rFonts w:ascii="Open Sans" w:eastAsia="Times New Roman" w:hAnsi="Open Sans" w:cs="Open Sans"/>
                <w:color w:val="333333"/>
                <w:lang w:eastAsia="en-GB"/>
              </w:rPr>
            </w:pPr>
            <w:r w:rsidRPr="00BF0293">
              <w:rPr>
                <w:rFonts w:ascii="Open Sans" w:eastAsia="Times New Roman" w:hAnsi="Open Sans" w:cs="Open Sans"/>
                <w:color w:val="333333"/>
                <w:lang w:eastAsia="en-GB"/>
              </w:rPr>
              <w:t>together</w:t>
            </w:r>
          </w:p>
        </w:tc>
      </w:tr>
      <w:tr w:rsidR="00683154" w:rsidRPr="00BF0293" w14:paraId="1F99ECC6" w14:textId="77777777" w:rsidTr="00F316DF">
        <w:trPr>
          <w:trHeight w:val="340"/>
        </w:trPr>
        <w:tc>
          <w:tcPr>
            <w:tcW w:w="1304" w:type="dxa"/>
          </w:tcPr>
          <w:p w14:paraId="007383C5" w14:textId="77777777" w:rsidR="00683154" w:rsidRPr="00BF0293" w:rsidRDefault="00683154" w:rsidP="00F316DF">
            <w:pPr>
              <w:textAlignment w:val="top"/>
              <w:rPr>
                <w:rFonts w:ascii="Open Sans" w:eastAsia="Times New Roman" w:hAnsi="Open Sans" w:cs="Open Sans"/>
                <w:color w:val="333333"/>
                <w:lang w:eastAsia="en-GB"/>
              </w:rPr>
            </w:pPr>
            <w:r w:rsidRPr="00BF0293">
              <w:rPr>
                <w:rFonts w:ascii="Open Sans" w:eastAsia="Times New Roman" w:hAnsi="Open Sans" w:cs="Open Sans"/>
                <w:color w:val="333333"/>
                <w:lang w:eastAsia="en-GB"/>
              </w:rPr>
              <w:t>grow</w:t>
            </w:r>
          </w:p>
        </w:tc>
        <w:tc>
          <w:tcPr>
            <w:tcW w:w="1304" w:type="dxa"/>
            <w:shd w:val="clear" w:color="auto" w:fill="00B050"/>
          </w:tcPr>
          <w:p w14:paraId="6A92DFA0" w14:textId="77777777" w:rsidR="00683154" w:rsidRPr="00BF0293" w:rsidRDefault="00683154" w:rsidP="00F316DF">
            <w:pPr>
              <w:textAlignment w:val="top"/>
              <w:rPr>
                <w:rFonts w:ascii="Open Sans" w:eastAsia="Times New Roman" w:hAnsi="Open Sans" w:cs="Open Sans"/>
                <w:color w:val="333333"/>
                <w:lang w:eastAsia="en-GB"/>
              </w:rPr>
            </w:pPr>
            <w:r w:rsidRPr="00BF0293">
              <w:rPr>
                <w:rFonts w:ascii="Open Sans" w:eastAsia="Times New Roman" w:hAnsi="Open Sans" w:cs="Open Sans"/>
                <w:color w:val="333333"/>
                <w:lang w:eastAsia="en-GB"/>
              </w:rPr>
              <w:t>together</w:t>
            </w:r>
          </w:p>
        </w:tc>
      </w:tr>
    </w:tbl>
    <w:p w14:paraId="72253912" w14:textId="77777777" w:rsidR="00683154" w:rsidRPr="00BF0293" w:rsidRDefault="00683154" w:rsidP="00E42955">
      <w:pPr>
        <w:rPr>
          <w:color w:val="FF0000"/>
        </w:rPr>
      </w:pPr>
    </w:p>
    <w:p w14:paraId="073FD731" w14:textId="77777777" w:rsidR="004F5E74" w:rsidRPr="00BF0293" w:rsidRDefault="004F5E74" w:rsidP="00E42955">
      <w:pPr>
        <w:rPr>
          <w:rFonts w:ascii="Arial" w:hAnsi="Arial" w:cs="Arial"/>
          <w:bCs/>
        </w:rPr>
      </w:pPr>
    </w:p>
    <w:p w14:paraId="372F3530" w14:textId="359F5931" w:rsidR="000369D8" w:rsidRPr="00BF0293" w:rsidRDefault="004F5E74" w:rsidP="00C84CA5">
      <w:pPr>
        <w:pStyle w:val="ListParagraph"/>
        <w:numPr>
          <w:ilvl w:val="1"/>
          <w:numId w:val="2"/>
        </w:numPr>
        <w:spacing w:after="200"/>
        <w:rPr>
          <w:rFonts w:ascii="Arial" w:hAnsi="Arial" w:cs="Arial"/>
        </w:rPr>
      </w:pPr>
      <w:r w:rsidRPr="00BF0293">
        <w:rPr>
          <w:rFonts w:ascii="Arial" w:hAnsi="Arial" w:cs="Arial"/>
        </w:rPr>
        <w:t>Under the Education Act 2002</w:t>
      </w:r>
      <w:r w:rsidR="00FC07F4" w:rsidRPr="00BF0293">
        <w:rPr>
          <w:rFonts w:ascii="Arial" w:hAnsi="Arial" w:cs="Arial"/>
        </w:rPr>
        <w:t>,</w:t>
      </w:r>
      <w:r w:rsidRPr="00BF0293">
        <w:rPr>
          <w:rFonts w:ascii="Arial" w:hAnsi="Arial" w:cs="Arial"/>
        </w:rPr>
        <w:t xml:space="preserve"> schools/</w:t>
      </w:r>
      <w:r w:rsidR="00FC07F4" w:rsidRPr="00BF0293">
        <w:rPr>
          <w:rFonts w:ascii="Arial" w:hAnsi="Arial" w:cs="Arial"/>
        </w:rPr>
        <w:t>settings/colleges</w:t>
      </w:r>
      <w:r w:rsidRPr="00BF0293">
        <w:rPr>
          <w:rFonts w:ascii="Arial" w:hAnsi="Arial" w:cs="Arial"/>
        </w:rPr>
        <w:t xml:space="preserve"> have a duty to safeguard and promote the welfare of their pupils and are committed to the </w:t>
      </w:r>
      <w:r w:rsidR="43F83FED" w:rsidRPr="00BF0293">
        <w:rPr>
          <w:rFonts w:ascii="Arial" w:hAnsi="Arial" w:cs="Arial"/>
        </w:rPr>
        <w:t xml:space="preserve">statutory </w:t>
      </w:r>
      <w:r w:rsidRPr="00BF0293">
        <w:rPr>
          <w:rFonts w:ascii="Arial" w:hAnsi="Arial" w:cs="Arial"/>
        </w:rPr>
        <w:t>guidance set out in ‘Working Tog</w:t>
      </w:r>
      <w:r w:rsidR="006B5386" w:rsidRPr="00BF0293">
        <w:rPr>
          <w:rFonts w:ascii="Arial" w:hAnsi="Arial" w:cs="Arial"/>
        </w:rPr>
        <w:t xml:space="preserve">ether to Safeguard Children </w:t>
      </w:r>
      <w:r w:rsidR="00001A17" w:rsidRPr="00BF0293">
        <w:rPr>
          <w:rFonts w:ascii="Arial" w:hAnsi="Arial" w:cs="Arial"/>
        </w:rPr>
        <w:t xml:space="preserve">December 2023 </w:t>
      </w:r>
      <w:r w:rsidRPr="00BF0293">
        <w:rPr>
          <w:rFonts w:ascii="Arial" w:hAnsi="Arial" w:cs="Arial"/>
        </w:rPr>
        <w:t>’</w:t>
      </w:r>
      <w:r w:rsidR="00C61E82" w:rsidRPr="00BF0293">
        <w:rPr>
          <w:rFonts w:ascii="Arial" w:hAnsi="Arial" w:cs="Arial"/>
        </w:rPr>
        <w:t xml:space="preserve"> </w:t>
      </w:r>
      <w:r w:rsidRPr="00BF0293">
        <w:rPr>
          <w:rFonts w:ascii="Arial" w:hAnsi="Arial" w:cs="Arial"/>
        </w:rPr>
        <w:t>and ‘K</w:t>
      </w:r>
      <w:r w:rsidR="003D48A3" w:rsidRPr="00BF0293">
        <w:rPr>
          <w:rFonts w:ascii="Arial" w:hAnsi="Arial" w:cs="Arial"/>
        </w:rPr>
        <w:t xml:space="preserve">CSiE </w:t>
      </w:r>
      <w:r w:rsidR="00FF05F5" w:rsidRPr="00BF0293">
        <w:rPr>
          <w:rFonts w:ascii="Arial" w:hAnsi="Arial" w:cs="Arial"/>
        </w:rPr>
        <w:t>202</w:t>
      </w:r>
      <w:r w:rsidR="2E6732DF" w:rsidRPr="00BF0293">
        <w:rPr>
          <w:rFonts w:ascii="Arial" w:hAnsi="Arial" w:cs="Arial"/>
        </w:rPr>
        <w:t>5</w:t>
      </w:r>
      <w:r w:rsidRPr="00BF0293">
        <w:rPr>
          <w:rFonts w:ascii="Arial" w:hAnsi="Arial" w:cs="Arial"/>
        </w:rPr>
        <w:t>’</w:t>
      </w:r>
      <w:r w:rsidR="00C61E82" w:rsidRPr="00BF0293">
        <w:rPr>
          <w:rFonts w:ascii="Arial" w:hAnsi="Arial" w:cs="Arial"/>
        </w:rPr>
        <w:t>.</w:t>
      </w:r>
      <w:r w:rsidRPr="00BF0293">
        <w:rPr>
          <w:rFonts w:ascii="Arial" w:hAnsi="Arial" w:cs="Arial"/>
        </w:rPr>
        <w:t xml:space="preserve"> </w:t>
      </w:r>
      <w:r w:rsidR="005A0FF1" w:rsidRPr="00BF0293">
        <w:rPr>
          <w:rFonts w:ascii="Arial" w:hAnsi="Arial" w:cs="Arial"/>
        </w:rPr>
        <w:t xml:space="preserve">Our </w:t>
      </w:r>
      <w:r w:rsidR="000369D8" w:rsidRPr="00BF0293">
        <w:rPr>
          <w:rFonts w:ascii="Arial" w:hAnsi="Arial" w:cs="Arial"/>
        </w:rPr>
        <w:t>policy ensures that we comply with our Statutory Duties</w:t>
      </w:r>
      <w:r w:rsidR="0079231E" w:rsidRPr="00BF0293">
        <w:rPr>
          <w:rFonts w:ascii="Arial" w:hAnsi="Arial" w:cs="Arial"/>
        </w:rPr>
        <w:t xml:space="preserve"> (Appendices</w:t>
      </w:r>
      <w:r w:rsidR="000369D8" w:rsidRPr="00BF0293">
        <w:rPr>
          <w:rFonts w:ascii="Arial" w:hAnsi="Arial" w:cs="Arial"/>
        </w:rPr>
        <w:t xml:space="preserve"> A</w:t>
      </w:r>
      <w:r w:rsidR="0079231E" w:rsidRPr="00BF0293">
        <w:rPr>
          <w:rFonts w:ascii="Arial" w:hAnsi="Arial" w:cs="Arial"/>
        </w:rPr>
        <w:t xml:space="preserve"> &amp; B</w:t>
      </w:r>
      <w:r w:rsidR="000369D8" w:rsidRPr="00BF0293">
        <w:rPr>
          <w:rFonts w:ascii="Arial" w:hAnsi="Arial" w:cs="Arial"/>
        </w:rPr>
        <w:t>)</w:t>
      </w:r>
    </w:p>
    <w:p w14:paraId="6FFB91E1" w14:textId="77777777" w:rsidR="00B6038A" w:rsidRPr="00BF0293" w:rsidRDefault="00B6038A" w:rsidP="00B6038A">
      <w:pPr>
        <w:pStyle w:val="ListParagraph"/>
        <w:spacing w:after="200"/>
        <w:rPr>
          <w:rFonts w:ascii="Arial" w:hAnsi="Arial" w:cs="Arial"/>
        </w:rPr>
      </w:pPr>
    </w:p>
    <w:p w14:paraId="40CF7288" w14:textId="3F14045C" w:rsidR="003E18AF" w:rsidRPr="00BF0293" w:rsidRDefault="003E18AF" w:rsidP="003E18AF">
      <w:pPr>
        <w:pStyle w:val="ListParagraph"/>
        <w:numPr>
          <w:ilvl w:val="1"/>
          <w:numId w:val="2"/>
        </w:numPr>
        <w:spacing w:after="200"/>
        <w:rPr>
          <w:rFonts w:ascii="Arial" w:hAnsi="Arial" w:cs="Arial"/>
        </w:rPr>
      </w:pPr>
      <w:r w:rsidRPr="00BF0293">
        <w:rPr>
          <w:rFonts w:ascii="Arial" w:hAnsi="Arial" w:cs="Arial"/>
        </w:rPr>
        <w:t>Our policy takes account of non-statutory guidance issued by the DfE and other relevant organisations (Appendix C) in addition to guidance issued by the Greater Manchester Combined Authority), the Manchester Safeguarding Partnership (MSP) and Manchester Local Authority, especially Education, Children’s Services and Community Safety (MCC)</w:t>
      </w:r>
    </w:p>
    <w:p w14:paraId="4B52423E" w14:textId="77777777" w:rsidR="003E18AF" w:rsidRPr="00BF0293" w:rsidRDefault="003E18AF" w:rsidP="003E18AF">
      <w:pPr>
        <w:pStyle w:val="ListParagraph"/>
        <w:spacing w:after="200"/>
        <w:rPr>
          <w:rFonts w:ascii="Arial" w:hAnsi="Arial" w:cs="Arial"/>
        </w:rPr>
      </w:pPr>
    </w:p>
    <w:p w14:paraId="61A08A17" w14:textId="55E4F32F" w:rsidR="004F5E74" w:rsidRPr="00BF0293" w:rsidRDefault="005A0FF1" w:rsidP="00C84CA5">
      <w:pPr>
        <w:pStyle w:val="ListParagraph"/>
        <w:numPr>
          <w:ilvl w:val="1"/>
          <w:numId w:val="2"/>
        </w:numPr>
        <w:spacing w:after="200"/>
        <w:rPr>
          <w:rFonts w:ascii="Arial" w:hAnsi="Arial" w:cs="Arial"/>
        </w:rPr>
      </w:pPr>
      <w:r w:rsidRPr="00BF0293">
        <w:rPr>
          <w:rFonts w:ascii="Arial" w:hAnsi="Arial" w:cs="Arial"/>
        </w:rPr>
        <w:t xml:space="preserve">Our </w:t>
      </w:r>
      <w:r w:rsidR="00E42955" w:rsidRPr="00BF0293">
        <w:rPr>
          <w:rFonts w:ascii="Arial" w:hAnsi="Arial" w:cs="Arial"/>
        </w:rPr>
        <w:t xml:space="preserve">policy </w:t>
      </w:r>
      <w:r w:rsidR="000369D8" w:rsidRPr="00BF0293">
        <w:rPr>
          <w:rFonts w:ascii="Arial" w:hAnsi="Arial" w:cs="Arial"/>
        </w:rPr>
        <w:t xml:space="preserve">ensures that we </w:t>
      </w:r>
      <w:r w:rsidR="00E42955" w:rsidRPr="00BF0293">
        <w:rPr>
          <w:rFonts w:ascii="Arial" w:hAnsi="Arial" w:cs="Arial"/>
        </w:rPr>
        <w:t xml:space="preserve">work in partnership with other </w:t>
      </w:r>
      <w:r w:rsidR="004F5E74" w:rsidRPr="00BF0293">
        <w:rPr>
          <w:rFonts w:ascii="Arial" w:hAnsi="Arial" w:cs="Arial"/>
        </w:rPr>
        <w:t>organisations</w:t>
      </w:r>
      <w:r w:rsidR="000369D8" w:rsidRPr="00BF0293">
        <w:rPr>
          <w:rFonts w:ascii="Arial" w:hAnsi="Arial" w:cs="Arial"/>
        </w:rPr>
        <w:t>,</w:t>
      </w:r>
      <w:r w:rsidR="004F5E74" w:rsidRPr="00BF0293">
        <w:rPr>
          <w:rFonts w:ascii="Arial" w:hAnsi="Arial" w:cs="Arial"/>
        </w:rPr>
        <w:t xml:space="preserve"> where appropriate</w:t>
      </w:r>
      <w:r w:rsidR="000369D8" w:rsidRPr="00BF0293">
        <w:rPr>
          <w:rFonts w:ascii="Arial" w:hAnsi="Arial" w:cs="Arial"/>
        </w:rPr>
        <w:t>,</w:t>
      </w:r>
      <w:r w:rsidR="004F5E74" w:rsidRPr="00BF0293">
        <w:rPr>
          <w:rFonts w:ascii="Arial" w:hAnsi="Arial" w:cs="Arial"/>
        </w:rPr>
        <w:t xml:space="preserve"> to identify any concerns about child welfare </w:t>
      </w:r>
      <w:r w:rsidR="000369D8" w:rsidRPr="00BF0293">
        <w:rPr>
          <w:rFonts w:ascii="Arial" w:hAnsi="Arial" w:cs="Arial"/>
        </w:rPr>
        <w:t>and take action to address them and that we comply with local policies, proce</w:t>
      </w:r>
      <w:r w:rsidR="00F14722" w:rsidRPr="00BF0293">
        <w:rPr>
          <w:rFonts w:ascii="Arial" w:hAnsi="Arial" w:cs="Arial"/>
        </w:rPr>
        <w:t>dures and arrangements (Appendi</w:t>
      </w:r>
      <w:r w:rsidR="00905DF0" w:rsidRPr="00BF0293">
        <w:rPr>
          <w:rFonts w:ascii="Arial" w:hAnsi="Arial" w:cs="Arial"/>
        </w:rPr>
        <w:t>x E</w:t>
      </w:r>
      <w:r w:rsidR="000369D8" w:rsidRPr="00BF0293">
        <w:rPr>
          <w:rFonts w:ascii="Arial" w:hAnsi="Arial" w:cs="Arial"/>
        </w:rPr>
        <w:t>)</w:t>
      </w:r>
    </w:p>
    <w:p w14:paraId="66DE8B1D" w14:textId="77777777" w:rsidR="000369D8" w:rsidRPr="00BF0293" w:rsidRDefault="000369D8" w:rsidP="00E42955">
      <w:pPr>
        <w:pStyle w:val="ListParagraph"/>
        <w:rPr>
          <w:rFonts w:ascii="Arial" w:hAnsi="Arial" w:cs="Arial"/>
        </w:rPr>
      </w:pPr>
    </w:p>
    <w:p w14:paraId="028BD3EC" w14:textId="77777777" w:rsidR="00A2416A" w:rsidRPr="00BF0293" w:rsidRDefault="005A0FF1" w:rsidP="00C84CA5">
      <w:pPr>
        <w:pStyle w:val="ListParagraph"/>
        <w:numPr>
          <w:ilvl w:val="1"/>
          <w:numId w:val="2"/>
        </w:numPr>
        <w:spacing w:after="200"/>
        <w:rPr>
          <w:rFonts w:ascii="Arial" w:hAnsi="Arial" w:cs="Arial"/>
        </w:rPr>
      </w:pPr>
      <w:r w:rsidRPr="00BF0293">
        <w:rPr>
          <w:rFonts w:ascii="Arial" w:hAnsi="Arial" w:cs="Arial"/>
          <w:bCs/>
        </w:rPr>
        <w:t xml:space="preserve">Our </w:t>
      </w:r>
      <w:r w:rsidR="00FC07F4" w:rsidRPr="00BF0293">
        <w:rPr>
          <w:rFonts w:ascii="Arial" w:hAnsi="Arial" w:cs="Arial"/>
          <w:bCs/>
        </w:rPr>
        <w:t>policy complements and supports other relevant school</w:t>
      </w:r>
      <w:r w:rsidR="00721886" w:rsidRPr="00BF0293">
        <w:rPr>
          <w:rFonts w:ascii="Arial" w:hAnsi="Arial" w:cs="Arial"/>
          <w:bCs/>
        </w:rPr>
        <w:t xml:space="preserve"> </w:t>
      </w:r>
      <w:r w:rsidR="00FC07F4" w:rsidRPr="00BF0293">
        <w:rPr>
          <w:rFonts w:ascii="Arial" w:hAnsi="Arial" w:cs="Arial"/>
          <w:bCs/>
        </w:rPr>
        <w:t>policies</w:t>
      </w:r>
      <w:r w:rsidR="000369D8" w:rsidRPr="00BF0293">
        <w:rPr>
          <w:rFonts w:ascii="Arial" w:hAnsi="Arial" w:cs="Arial"/>
          <w:bCs/>
        </w:rPr>
        <w:t xml:space="preserve"> (Appendix</w:t>
      </w:r>
      <w:r w:rsidR="00FC07F4" w:rsidRPr="00BF0293">
        <w:rPr>
          <w:rFonts w:ascii="Arial" w:hAnsi="Arial" w:cs="Arial"/>
          <w:bCs/>
        </w:rPr>
        <w:t xml:space="preserve"> </w:t>
      </w:r>
      <w:r w:rsidR="00905DF0" w:rsidRPr="00BF0293">
        <w:rPr>
          <w:rFonts w:ascii="Arial" w:hAnsi="Arial" w:cs="Arial"/>
          <w:bCs/>
        </w:rPr>
        <w:t>D</w:t>
      </w:r>
      <w:r w:rsidR="00FC07F4" w:rsidRPr="00BF0293">
        <w:rPr>
          <w:rFonts w:ascii="Arial" w:hAnsi="Arial" w:cs="Arial"/>
          <w:b/>
          <w:bCs/>
          <w:i/>
        </w:rPr>
        <w:t>).</w:t>
      </w:r>
      <w:r w:rsidR="00FC07F4" w:rsidRPr="00BF0293">
        <w:rPr>
          <w:rFonts w:ascii="Arial" w:hAnsi="Arial" w:cs="Arial"/>
          <w:b/>
          <w:i/>
        </w:rPr>
        <w:t xml:space="preserve"> </w:t>
      </w:r>
      <w:r w:rsidR="00FC07F4" w:rsidRPr="00BF0293">
        <w:rPr>
          <w:rFonts w:ascii="Arial" w:hAnsi="Arial" w:cs="Arial"/>
          <w:color w:val="00B050"/>
        </w:rPr>
        <w:t xml:space="preserve"> </w:t>
      </w:r>
    </w:p>
    <w:p w14:paraId="494DA5ED" w14:textId="77777777" w:rsidR="00FF05F5" w:rsidRPr="00BF0293" w:rsidRDefault="00FF05F5" w:rsidP="00FF05F5">
      <w:pPr>
        <w:pStyle w:val="ListParagraph"/>
        <w:rPr>
          <w:rFonts w:ascii="Arial" w:hAnsi="Arial" w:cs="Arial"/>
        </w:rPr>
      </w:pPr>
    </w:p>
    <w:p w14:paraId="42E360D9" w14:textId="1C34842E" w:rsidR="00FF05F5" w:rsidRPr="00BF0293" w:rsidRDefault="00FF05F5" w:rsidP="00C84CA5">
      <w:pPr>
        <w:pStyle w:val="ListParagraph"/>
        <w:numPr>
          <w:ilvl w:val="1"/>
          <w:numId w:val="2"/>
        </w:numPr>
        <w:spacing w:after="200"/>
        <w:rPr>
          <w:rFonts w:ascii="Arial" w:hAnsi="Arial" w:cs="Arial"/>
        </w:rPr>
      </w:pPr>
      <w:r w:rsidRPr="00BF0293">
        <w:rPr>
          <w:rFonts w:ascii="Arial" w:hAnsi="Arial" w:cs="Arial"/>
        </w:rPr>
        <w:t xml:space="preserve">Our policy is regularly </w:t>
      </w:r>
      <w:r w:rsidR="5F3FB178" w:rsidRPr="00BF0293">
        <w:rPr>
          <w:rFonts w:ascii="Arial" w:hAnsi="Arial" w:cs="Arial"/>
        </w:rPr>
        <w:t>reviewed,</w:t>
      </w:r>
      <w:r w:rsidRPr="00BF0293">
        <w:rPr>
          <w:rFonts w:ascii="Arial" w:hAnsi="Arial" w:cs="Arial"/>
        </w:rPr>
        <w:t xml:space="preserve"> and we are responsive to new guidance and legislation and to promoting the safety of our staff and pupils in crisis situations</w:t>
      </w:r>
      <w:r w:rsidR="00905DF0" w:rsidRPr="00BF0293">
        <w:rPr>
          <w:rFonts w:ascii="Arial" w:hAnsi="Arial" w:cs="Arial"/>
        </w:rPr>
        <w:t>.</w:t>
      </w:r>
    </w:p>
    <w:p w14:paraId="1A780880" w14:textId="7DFB45E3" w:rsidR="00C61E82" w:rsidRPr="00BF0293" w:rsidRDefault="00C61E82" w:rsidP="0926BDA2">
      <w:pPr>
        <w:pStyle w:val="BodyText"/>
        <w:autoSpaceDE/>
        <w:autoSpaceDN/>
        <w:adjustRightInd/>
        <w:spacing w:line="264" w:lineRule="auto"/>
        <w:rPr>
          <w:b/>
          <w:sz w:val="32"/>
          <w:szCs w:val="32"/>
        </w:rPr>
      </w:pPr>
    </w:p>
    <w:p w14:paraId="7F9578FE" w14:textId="6C8A8E0A" w:rsidR="002A3640" w:rsidRPr="00BF0293" w:rsidRDefault="00DC3DA7" w:rsidP="048F271E">
      <w:pPr>
        <w:pStyle w:val="Heading1"/>
        <w:rPr>
          <w:bCs/>
          <w:color w:val="000000" w:themeColor="text1"/>
          <w:sz w:val="32"/>
          <w:szCs w:val="32"/>
        </w:rPr>
      </w:pPr>
      <w:r w:rsidRPr="00BF0293">
        <w:rPr>
          <w:color w:val="000000" w:themeColor="text1"/>
        </w:rPr>
        <w:t xml:space="preserve">2. </w:t>
      </w:r>
      <w:r w:rsidR="002A3640" w:rsidRPr="00BF0293">
        <w:rPr>
          <w:color w:val="000000" w:themeColor="text1"/>
        </w:rPr>
        <w:t>ROLES &amp; RESPONSIBILITIES</w:t>
      </w:r>
    </w:p>
    <w:p w14:paraId="244FA674" w14:textId="77777777" w:rsidR="002A3640" w:rsidRPr="00BF0293" w:rsidRDefault="002A3640" w:rsidP="048F271E">
      <w:pPr>
        <w:pStyle w:val="BodyText"/>
        <w:autoSpaceDE/>
        <w:autoSpaceDN/>
        <w:adjustRightInd/>
        <w:spacing w:line="264" w:lineRule="auto"/>
        <w:rPr>
          <w:b/>
          <w:color w:val="000000" w:themeColor="text1"/>
          <w:sz w:val="24"/>
          <w:szCs w:val="24"/>
        </w:rPr>
      </w:pPr>
    </w:p>
    <w:p w14:paraId="1EB1857C" w14:textId="77777777" w:rsidR="00DC3DA7" w:rsidRPr="00BF0293" w:rsidRDefault="002A3640" w:rsidP="048F271E">
      <w:pPr>
        <w:pStyle w:val="Subheading"/>
        <w:rPr>
          <w:color w:val="000000" w:themeColor="text1"/>
        </w:rPr>
      </w:pPr>
      <w:r w:rsidRPr="00BF0293">
        <w:rPr>
          <w:color w:val="000000" w:themeColor="text1"/>
        </w:rPr>
        <w:t>LEADERSHIP &amp; MANAGEMENT</w:t>
      </w:r>
    </w:p>
    <w:p w14:paraId="1B5ABB9E" w14:textId="77777777" w:rsidR="002A3640" w:rsidRPr="00BF0293" w:rsidRDefault="002A3640" w:rsidP="048F271E">
      <w:pPr>
        <w:pStyle w:val="BodyText"/>
        <w:autoSpaceDE/>
        <w:autoSpaceDN/>
        <w:adjustRightInd/>
        <w:spacing w:line="264" w:lineRule="auto"/>
        <w:rPr>
          <w:b/>
          <w:color w:val="000000" w:themeColor="text1"/>
          <w:sz w:val="24"/>
          <w:szCs w:val="24"/>
        </w:rPr>
      </w:pPr>
    </w:p>
    <w:p w14:paraId="02DC6083" w14:textId="77777777" w:rsidR="00531981" w:rsidRPr="00BF0293" w:rsidRDefault="00531981" w:rsidP="048F271E">
      <w:pPr>
        <w:pStyle w:val="Subheading"/>
        <w:rPr>
          <w:color w:val="000000" w:themeColor="text1"/>
        </w:rPr>
      </w:pPr>
      <w:r w:rsidRPr="00BF0293">
        <w:rPr>
          <w:color w:val="000000" w:themeColor="text1"/>
        </w:rPr>
        <w:t>2.1   OUR GOVERNING BODY</w:t>
      </w:r>
    </w:p>
    <w:p w14:paraId="5B6F3956" w14:textId="77777777" w:rsidR="00531981" w:rsidRPr="00BF0293" w:rsidRDefault="00531981" w:rsidP="00531981">
      <w:pPr>
        <w:pStyle w:val="BodyText"/>
        <w:autoSpaceDE/>
        <w:autoSpaceDN/>
        <w:adjustRightInd/>
        <w:spacing w:line="264" w:lineRule="auto"/>
        <w:rPr>
          <w:sz w:val="24"/>
          <w:szCs w:val="24"/>
        </w:rPr>
      </w:pPr>
    </w:p>
    <w:p w14:paraId="54F7777A" w14:textId="5F7EEF10" w:rsidR="00531981" w:rsidRPr="00BF0293" w:rsidRDefault="00531981" w:rsidP="00531981">
      <w:pPr>
        <w:pStyle w:val="BodyText"/>
        <w:autoSpaceDE/>
        <w:autoSpaceDN/>
        <w:adjustRightInd/>
        <w:spacing w:line="264" w:lineRule="auto"/>
        <w:rPr>
          <w:color w:val="auto"/>
          <w:sz w:val="24"/>
          <w:szCs w:val="24"/>
        </w:rPr>
      </w:pPr>
      <w:r w:rsidRPr="00BF0293">
        <w:rPr>
          <w:color w:val="auto"/>
          <w:sz w:val="24"/>
          <w:szCs w:val="24"/>
        </w:rPr>
        <w:t xml:space="preserve">Our Governing Body have a strategic leadership responsibility for our school’s safeguarding arrangements and </w:t>
      </w:r>
      <w:r w:rsidRPr="00BF0293">
        <w:rPr>
          <w:b/>
          <w:color w:val="auto"/>
          <w:sz w:val="24"/>
          <w:szCs w:val="24"/>
        </w:rPr>
        <w:t>will</w:t>
      </w:r>
      <w:r w:rsidRPr="00BF0293">
        <w:rPr>
          <w:color w:val="auto"/>
          <w:sz w:val="24"/>
          <w:szCs w:val="24"/>
        </w:rPr>
        <w:t xml:space="preserve"> ensure that they comply with their duties under legislation. They </w:t>
      </w:r>
      <w:r w:rsidRPr="00BF0293">
        <w:rPr>
          <w:b/>
          <w:color w:val="auto"/>
          <w:sz w:val="24"/>
          <w:szCs w:val="24"/>
        </w:rPr>
        <w:t>will</w:t>
      </w:r>
      <w:r w:rsidRPr="00BF0293">
        <w:rPr>
          <w:color w:val="auto"/>
          <w:sz w:val="24"/>
          <w:szCs w:val="24"/>
        </w:rPr>
        <w:t xml:space="preserve"> have regard to KCSiE 202</w:t>
      </w:r>
      <w:r w:rsidR="1EE88CFE" w:rsidRPr="00BF0293">
        <w:rPr>
          <w:color w:val="auto"/>
          <w:sz w:val="24"/>
          <w:szCs w:val="24"/>
        </w:rPr>
        <w:t>5</w:t>
      </w:r>
      <w:r w:rsidRPr="00BF0293">
        <w:rPr>
          <w:color w:val="auto"/>
          <w:sz w:val="24"/>
          <w:szCs w:val="24"/>
        </w:rPr>
        <w:t>, ensuring policies, procedures and training in their schools/colleges are effective and comply with the law at all times.</w:t>
      </w:r>
    </w:p>
    <w:p w14:paraId="34AF6EFE" w14:textId="77777777" w:rsidR="00531981" w:rsidRPr="00BF0293" w:rsidRDefault="00531981" w:rsidP="00531981">
      <w:pPr>
        <w:pStyle w:val="BodyText"/>
        <w:autoSpaceDE/>
        <w:autoSpaceDN/>
        <w:adjustRightInd/>
        <w:spacing w:line="264" w:lineRule="auto"/>
        <w:rPr>
          <w:bCs w:val="0"/>
          <w:sz w:val="24"/>
          <w:szCs w:val="24"/>
        </w:rPr>
      </w:pPr>
    </w:p>
    <w:p w14:paraId="4941E0C9" w14:textId="2F27547D" w:rsidR="00531981" w:rsidRPr="00BF0293" w:rsidRDefault="00531981" w:rsidP="00531981">
      <w:pPr>
        <w:pStyle w:val="BodyText"/>
        <w:autoSpaceDE/>
        <w:autoSpaceDN/>
        <w:adjustRightInd/>
        <w:spacing w:line="264" w:lineRule="auto"/>
        <w:rPr>
          <w:sz w:val="24"/>
          <w:szCs w:val="24"/>
        </w:rPr>
      </w:pPr>
      <w:r w:rsidRPr="00BF0293">
        <w:rPr>
          <w:bCs w:val="0"/>
          <w:sz w:val="24"/>
          <w:szCs w:val="24"/>
        </w:rPr>
        <w:t xml:space="preserve">Our Governing Body are </w:t>
      </w:r>
      <w:r w:rsidRPr="00BF0293">
        <w:rPr>
          <w:sz w:val="24"/>
          <w:szCs w:val="24"/>
        </w:rPr>
        <w:t xml:space="preserve">fully aware of our role in multi-agency safeguarding arrangements, of </w:t>
      </w:r>
      <w:r w:rsidR="00323D4C" w:rsidRPr="00BF0293">
        <w:rPr>
          <w:sz w:val="24"/>
          <w:szCs w:val="24"/>
        </w:rPr>
        <w:t>Manchester</w:t>
      </w:r>
      <w:r w:rsidR="00526701" w:rsidRPr="00BF0293">
        <w:rPr>
          <w:sz w:val="24"/>
          <w:szCs w:val="24"/>
        </w:rPr>
        <w:t xml:space="preserve"> </w:t>
      </w:r>
      <w:r w:rsidRPr="00BF0293">
        <w:rPr>
          <w:sz w:val="24"/>
          <w:szCs w:val="24"/>
        </w:rPr>
        <w:t>Safeguarding Partnership (MSP) arrangements and of the Child Death Review partnership arrangements and will ensure that we work together with appropriate relevant agencies to safeguard and promote the welfare of local children, including identifying and responding to their needs.</w:t>
      </w:r>
    </w:p>
    <w:p w14:paraId="7F59690A" w14:textId="77777777" w:rsidR="00531981" w:rsidRPr="00BF0293" w:rsidRDefault="00531981" w:rsidP="00531981">
      <w:pPr>
        <w:pStyle w:val="BodyText"/>
        <w:autoSpaceDE/>
        <w:autoSpaceDN/>
        <w:adjustRightInd/>
        <w:spacing w:line="264" w:lineRule="auto"/>
        <w:rPr>
          <w:bCs w:val="0"/>
          <w:sz w:val="24"/>
          <w:szCs w:val="24"/>
        </w:rPr>
      </w:pPr>
    </w:p>
    <w:p w14:paraId="241FA5A9" w14:textId="77777777" w:rsidR="00531981" w:rsidRPr="00BF0293" w:rsidRDefault="00531981" w:rsidP="00531981">
      <w:pPr>
        <w:pStyle w:val="BodyText"/>
        <w:autoSpaceDE/>
        <w:autoSpaceDN/>
        <w:adjustRightInd/>
        <w:spacing w:line="264" w:lineRule="auto"/>
        <w:rPr>
          <w:bCs w:val="0"/>
          <w:sz w:val="24"/>
        </w:rPr>
      </w:pPr>
      <w:r w:rsidRPr="00BF0293">
        <w:rPr>
          <w:bCs w:val="0"/>
          <w:sz w:val="24"/>
        </w:rPr>
        <w:t>The Governing Body will ensure that:-</w:t>
      </w:r>
    </w:p>
    <w:p w14:paraId="6D231624" w14:textId="77777777" w:rsidR="00531981" w:rsidRPr="00BF0293" w:rsidRDefault="00531981" w:rsidP="00531981">
      <w:pPr>
        <w:pStyle w:val="BodyText"/>
        <w:autoSpaceDE/>
        <w:autoSpaceDN/>
        <w:adjustRightInd/>
        <w:spacing w:line="264" w:lineRule="auto"/>
        <w:rPr>
          <w:bCs w:val="0"/>
          <w:sz w:val="24"/>
        </w:rPr>
      </w:pPr>
    </w:p>
    <w:p w14:paraId="57229DEE" w14:textId="77777777" w:rsidR="003136A4" w:rsidRPr="00BF0293" w:rsidRDefault="00323D4C" w:rsidP="003136A4">
      <w:pPr>
        <w:pStyle w:val="BodyText"/>
        <w:numPr>
          <w:ilvl w:val="0"/>
          <w:numId w:val="5"/>
        </w:numPr>
        <w:autoSpaceDE/>
        <w:autoSpaceDN/>
        <w:adjustRightInd/>
        <w:spacing w:line="264" w:lineRule="auto"/>
        <w:rPr>
          <w:bCs w:val="0"/>
          <w:sz w:val="24"/>
        </w:rPr>
      </w:pPr>
      <w:r w:rsidRPr="00BF0293">
        <w:rPr>
          <w:bCs w:val="0"/>
          <w:sz w:val="24"/>
        </w:rPr>
        <w:t xml:space="preserve">All members of the Governing Body have read the most recent publication of Keeping Children Safe in Education in its </w:t>
      </w:r>
      <w:r w:rsidR="00F472C9" w:rsidRPr="00BF0293">
        <w:rPr>
          <w:bCs w:val="0"/>
          <w:sz w:val="24"/>
        </w:rPr>
        <w:t>entirety</w:t>
      </w:r>
      <w:bookmarkStart w:id="2" w:name="_Hlk107210490"/>
    </w:p>
    <w:p w14:paraId="454A4C3A" w14:textId="09F35578" w:rsidR="007610CC" w:rsidRPr="00BF0293" w:rsidRDefault="007610CC" w:rsidP="003136A4">
      <w:pPr>
        <w:pStyle w:val="BodyText"/>
        <w:numPr>
          <w:ilvl w:val="0"/>
          <w:numId w:val="5"/>
        </w:numPr>
        <w:autoSpaceDE/>
        <w:autoSpaceDN/>
        <w:adjustRightInd/>
        <w:spacing w:line="264" w:lineRule="auto"/>
        <w:rPr>
          <w:bCs w:val="0"/>
          <w:sz w:val="24"/>
        </w:rPr>
      </w:pPr>
      <w:r w:rsidRPr="00BF0293">
        <w:rPr>
          <w:color w:val="auto"/>
          <w:sz w:val="24"/>
          <w:szCs w:val="24"/>
        </w:rPr>
        <w:t>All members of the Governing Body have received appropriate training to enable them to provide strategic challenge and assure themselves that there is a robust whole school approach to safeguarding</w:t>
      </w:r>
      <w:r w:rsidR="003A2602" w:rsidRPr="00BF0293">
        <w:rPr>
          <w:color w:val="auto"/>
          <w:sz w:val="24"/>
          <w:szCs w:val="24"/>
        </w:rPr>
        <w:t xml:space="preserve"> (KCSiE Part 2.</w:t>
      </w:r>
      <w:r w:rsidR="000E3E26" w:rsidRPr="00BF0293">
        <w:rPr>
          <w:color w:val="auto"/>
          <w:sz w:val="24"/>
          <w:szCs w:val="24"/>
        </w:rPr>
        <w:t>79</w:t>
      </w:r>
      <w:r w:rsidR="00C61E82" w:rsidRPr="00BF0293">
        <w:rPr>
          <w:color w:val="auto"/>
          <w:sz w:val="24"/>
          <w:szCs w:val="24"/>
        </w:rPr>
        <w:t>, 2.9</w:t>
      </w:r>
      <w:r w:rsidR="000E3E26" w:rsidRPr="00BF0293">
        <w:rPr>
          <w:color w:val="auto"/>
          <w:sz w:val="24"/>
          <w:szCs w:val="24"/>
        </w:rPr>
        <w:t>4</w:t>
      </w:r>
      <w:r w:rsidR="00C61E82" w:rsidRPr="00BF0293">
        <w:rPr>
          <w:color w:val="auto"/>
          <w:sz w:val="24"/>
          <w:szCs w:val="24"/>
        </w:rPr>
        <w:t>-9</w:t>
      </w:r>
      <w:r w:rsidR="000E3E26" w:rsidRPr="00BF0293">
        <w:rPr>
          <w:color w:val="auto"/>
          <w:sz w:val="24"/>
          <w:szCs w:val="24"/>
        </w:rPr>
        <w:t>6</w:t>
      </w:r>
      <w:r w:rsidR="003A2602" w:rsidRPr="00BF0293">
        <w:rPr>
          <w:color w:val="auto"/>
          <w:sz w:val="24"/>
          <w:szCs w:val="24"/>
        </w:rPr>
        <w:t>)</w:t>
      </w:r>
    </w:p>
    <w:bookmarkEnd w:id="2"/>
    <w:p w14:paraId="7615436F" w14:textId="33DB36E3" w:rsidR="00531981" w:rsidRPr="00BF0293" w:rsidRDefault="00531981" w:rsidP="00C84CA5">
      <w:pPr>
        <w:pStyle w:val="BodyText"/>
        <w:numPr>
          <w:ilvl w:val="0"/>
          <w:numId w:val="5"/>
        </w:numPr>
        <w:autoSpaceDE/>
        <w:autoSpaceDN/>
        <w:adjustRightInd/>
        <w:spacing w:line="264" w:lineRule="auto"/>
        <w:rPr>
          <w:bCs w:val="0"/>
          <w:sz w:val="24"/>
        </w:rPr>
      </w:pPr>
      <w:r w:rsidRPr="00BF0293">
        <w:rPr>
          <w:bCs w:val="0"/>
          <w:sz w:val="24"/>
        </w:rPr>
        <w:t>A named member is identified as the designated governor for</w:t>
      </w:r>
      <w:r w:rsidR="00526701" w:rsidRPr="00BF0293">
        <w:rPr>
          <w:bCs w:val="0"/>
          <w:sz w:val="24"/>
        </w:rPr>
        <w:t xml:space="preserve"> </w:t>
      </w:r>
      <w:r w:rsidRPr="00BF0293">
        <w:rPr>
          <w:bCs w:val="0"/>
          <w:sz w:val="24"/>
        </w:rPr>
        <w:t xml:space="preserve">Safeguarding </w:t>
      </w:r>
    </w:p>
    <w:p w14:paraId="28C8E9F1" w14:textId="60565E09" w:rsidR="003323EA" w:rsidRPr="00BF0293" w:rsidRDefault="007610CC" w:rsidP="00C84CA5">
      <w:pPr>
        <w:pStyle w:val="BodyText"/>
        <w:numPr>
          <w:ilvl w:val="0"/>
          <w:numId w:val="5"/>
        </w:numPr>
        <w:autoSpaceDE/>
        <w:autoSpaceDN/>
        <w:adjustRightInd/>
        <w:spacing w:line="264" w:lineRule="auto"/>
        <w:rPr>
          <w:bCs w:val="0"/>
          <w:color w:val="auto"/>
          <w:sz w:val="24"/>
        </w:rPr>
      </w:pPr>
      <w:r w:rsidRPr="00BF0293">
        <w:rPr>
          <w:bCs w:val="0"/>
          <w:color w:val="auto"/>
          <w:sz w:val="24"/>
        </w:rPr>
        <w:t xml:space="preserve">Governors </w:t>
      </w:r>
      <w:r w:rsidR="003323EA" w:rsidRPr="00BF0293">
        <w:rPr>
          <w:bCs w:val="0"/>
          <w:color w:val="auto"/>
          <w:sz w:val="24"/>
        </w:rPr>
        <w:t>facilitate a whole school approach to safeguarding and that all systems, processes and policies operate with the best interests of the child at heart.</w:t>
      </w:r>
    </w:p>
    <w:p w14:paraId="3EC39CB1" w14:textId="24014363" w:rsidR="003323EA" w:rsidRPr="00BF0293" w:rsidRDefault="003323EA" w:rsidP="00C84CA5">
      <w:pPr>
        <w:pStyle w:val="BodyText"/>
        <w:numPr>
          <w:ilvl w:val="0"/>
          <w:numId w:val="5"/>
        </w:numPr>
        <w:autoSpaceDE/>
        <w:autoSpaceDN/>
        <w:adjustRightInd/>
        <w:spacing w:line="264" w:lineRule="auto"/>
        <w:rPr>
          <w:bCs w:val="0"/>
          <w:color w:val="auto"/>
          <w:sz w:val="24"/>
        </w:rPr>
      </w:pPr>
      <w:r w:rsidRPr="00BF0293">
        <w:rPr>
          <w:bCs w:val="0"/>
          <w:color w:val="auto"/>
          <w:sz w:val="24"/>
        </w:rPr>
        <w:t>Where there is a safeguarding concern, they and school leaders will ensure the child’s wishes and feelings are taken into account when determining what action to take and what services to provide.</w:t>
      </w:r>
    </w:p>
    <w:p w14:paraId="715EF97B" w14:textId="34D8C5D5" w:rsidR="003323EA" w:rsidRPr="00BF0293" w:rsidRDefault="003323EA" w:rsidP="00C84CA5">
      <w:pPr>
        <w:pStyle w:val="BodyText"/>
        <w:numPr>
          <w:ilvl w:val="0"/>
          <w:numId w:val="5"/>
        </w:numPr>
        <w:autoSpaceDE/>
        <w:autoSpaceDN/>
        <w:adjustRightInd/>
        <w:spacing w:line="264" w:lineRule="auto"/>
        <w:rPr>
          <w:bCs w:val="0"/>
          <w:color w:val="7030A0"/>
          <w:sz w:val="24"/>
        </w:rPr>
      </w:pPr>
      <w:r w:rsidRPr="00BF0293">
        <w:rPr>
          <w:bCs w:val="0"/>
          <w:color w:val="auto"/>
          <w:sz w:val="24"/>
        </w:rPr>
        <w:t>The systems in place are well promoted, easily understood and easily accessible for children to confidently report abuse, knowing their concerns will be treated seriously, and knowing they can safely express their views and give feedback</w:t>
      </w:r>
      <w:r w:rsidR="003136A4" w:rsidRPr="00BF0293">
        <w:rPr>
          <w:bCs w:val="0"/>
          <w:color w:val="auto"/>
          <w:sz w:val="24"/>
        </w:rPr>
        <w:t>.</w:t>
      </w:r>
    </w:p>
    <w:p w14:paraId="6395D2F3" w14:textId="5BAE77F2" w:rsidR="003323EA" w:rsidRPr="00BF0293" w:rsidRDefault="003323EA" w:rsidP="00C84CA5">
      <w:pPr>
        <w:pStyle w:val="BodyText"/>
        <w:numPr>
          <w:ilvl w:val="0"/>
          <w:numId w:val="5"/>
        </w:numPr>
        <w:autoSpaceDE/>
        <w:autoSpaceDN/>
        <w:adjustRightInd/>
        <w:spacing w:line="264" w:lineRule="auto"/>
        <w:rPr>
          <w:bCs w:val="0"/>
          <w:color w:val="auto"/>
          <w:sz w:val="24"/>
        </w:rPr>
      </w:pPr>
      <w:r w:rsidRPr="00BF0293">
        <w:rPr>
          <w:bCs w:val="0"/>
          <w:color w:val="auto"/>
          <w:sz w:val="24"/>
        </w:rPr>
        <w:t>Policies and procedures allow for appropriate action to be taken in a timely manner to safeguard and promote children’s welfare.</w:t>
      </w:r>
    </w:p>
    <w:p w14:paraId="05CAAA71" w14:textId="3EA095EB" w:rsidR="00212CF6" w:rsidRPr="00BF0293" w:rsidRDefault="00212CF6" w:rsidP="00D37A98">
      <w:pPr>
        <w:pStyle w:val="BodyText"/>
        <w:numPr>
          <w:ilvl w:val="0"/>
          <w:numId w:val="5"/>
        </w:numPr>
        <w:autoSpaceDE/>
        <w:autoSpaceDN/>
        <w:adjustRightInd/>
        <w:spacing w:line="264" w:lineRule="auto"/>
        <w:rPr>
          <w:bCs w:val="0"/>
          <w:color w:val="auto"/>
          <w:sz w:val="24"/>
        </w:rPr>
      </w:pPr>
      <w:r w:rsidRPr="00BF0293">
        <w:rPr>
          <w:bCs w:val="0"/>
          <w:color w:val="auto"/>
          <w:sz w:val="24"/>
        </w:rPr>
        <w:t xml:space="preserve">The </w:t>
      </w:r>
      <w:r w:rsidR="00BF0293" w:rsidRPr="00BF0293">
        <w:rPr>
          <w:bCs w:val="0"/>
          <w:color w:val="auto"/>
          <w:sz w:val="24"/>
        </w:rPr>
        <w:t>school</w:t>
      </w:r>
      <w:r w:rsidRPr="00BF0293">
        <w:rPr>
          <w:bCs w:val="0"/>
          <w:color w:val="auto"/>
          <w:sz w:val="24"/>
        </w:rPr>
        <w:t xml:space="preserve"> has an effective Child Protection Policy </w:t>
      </w:r>
    </w:p>
    <w:p w14:paraId="4AF975AF" w14:textId="77777777" w:rsidR="00212CF6" w:rsidRPr="00BF0293" w:rsidRDefault="00212CF6" w:rsidP="00C84CA5">
      <w:pPr>
        <w:pStyle w:val="BodyText"/>
        <w:numPr>
          <w:ilvl w:val="0"/>
          <w:numId w:val="5"/>
        </w:numPr>
        <w:autoSpaceDE/>
        <w:autoSpaceDN/>
        <w:adjustRightInd/>
        <w:spacing w:line="264" w:lineRule="auto"/>
        <w:rPr>
          <w:bCs w:val="0"/>
          <w:color w:val="auto"/>
          <w:sz w:val="24"/>
        </w:rPr>
      </w:pPr>
      <w:r w:rsidRPr="00BF0293">
        <w:rPr>
          <w:bCs w:val="0"/>
          <w:color w:val="auto"/>
          <w:sz w:val="24"/>
        </w:rPr>
        <w:t>The school/college has a Behaviour Policy which includes measures to prevent bullying, cyberbullying, prejudice-based and discriminatory bullying.</w:t>
      </w:r>
    </w:p>
    <w:p w14:paraId="5F24A319" w14:textId="77777777" w:rsidR="00212CF6" w:rsidRPr="00BF0293" w:rsidRDefault="00212CF6" w:rsidP="00C84CA5">
      <w:pPr>
        <w:pStyle w:val="BodyText"/>
        <w:numPr>
          <w:ilvl w:val="0"/>
          <w:numId w:val="5"/>
        </w:numPr>
        <w:autoSpaceDE/>
        <w:autoSpaceDN/>
        <w:adjustRightInd/>
        <w:spacing w:line="264" w:lineRule="auto"/>
        <w:rPr>
          <w:bCs w:val="0"/>
          <w:color w:val="auto"/>
          <w:sz w:val="24"/>
        </w:rPr>
      </w:pPr>
      <w:r w:rsidRPr="00BF0293">
        <w:rPr>
          <w:bCs w:val="0"/>
          <w:color w:val="auto"/>
          <w:sz w:val="24"/>
        </w:rPr>
        <w:t>Child protection files are maintained as required</w:t>
      </w:r>
    </w:p>
    <w:p w14:paraId="1B91DED6" w14:textId="77777777" w:rsidR="00212CF6" w:rsidRPr="00BF0293" w:rsidRDefault="00212CF6" w:rsidP="00C84CA5">
      <w:pPr>
        <w:pStyle w:val="BodyText"/>
        <w:numPr>
          <w:ilvl w:val="0"/>
          <w:numId w:val="5"/>
        </w:numPr>
        <w:autoSpaceDE/>
        <w:autoSpaceDN/>
        <w:adjustRightInd/>
        <w:spacing w:line="264" w:lineRule="auto"/>
        <w:rPr>
          <w:bCs w:val="0"/>
          <w:color w:val="auto"/>
          <w:sz w:val="24"/>
        </w:rPr>
      </w:pPr>
      <w:r w:rsidRPr="00BF0293">
        <w:rPr>
          <w:bCs w:val="0"/>
          <w:color w:val="auto"/>
          <w:sz w:val="24"/>
        </w:rPr>
        <w:t>More than one emergency number is held on file for each pupil/student</w:t>
      </w:r>
    </w:p>
    <w:p w14:paraId="461E68AC" w14:textId="256F0840" w:rsidR="00531981" w:rsidRPr="00BF0293" w:rsidRDefault="00531981" w:rsidP="118B871A">
      <w:pPr>
        <w:pStyle w:val="BodyText"/>
        <w:numPr>
          <w:ilvl w:val="0"/>
          <w:numId w:val="3"/>
        </w:numPr>
        <w:tabs>
          <w:tab w:val="clear" w:pos="720"/>
          <w:tab w:val="num" w:pos="360"/>
        </w:tabs>
        <w:autoSpaceDE/>
        <w:autoSpaceDN/>
        <w:adjustRightInd/>
        <w:spacing w:line="264" w:lineRule="auto"/>
        <w:ind w:left="360"/>
        <w:rPr>
          <w:sz w:val="24"/>
          <w:szCs w:val="24"/>
        </w:rPr>
      </w:pPr>
      <w:r w:rsidRPr="00BF0293">
        <w:rPr>
          <w:sz w:val="24"/>
          <w:szCs w:val="24"/>
        </w:rPr>
        <w:lastRenderedPageBreak/>
        <w:t>The identified governor will provide the governing body with appropriate information about safeguarding and will liaise with the designated member of staff.</w:t>
      </w:r>
      <w:r w:rsidRPr="00BF0293">
        <w:rPr>
          <w:color w:val="00B050"/>
          <w:sz w:val="24"/>
          <w:szCs w:val="24"/>
        </w:rPr>
        <w:t xml:space="preserve"> </w:t>
      </w:r>
      <w:r w:rsidR="003136A4" w:rsidRPr="00BF0293">
        <w:rPr>
          <w:bCs w:val="0"/>
          <w:color w:val="auto"/>
          <w:sz w:val="24"/>
        </w:rPr>
        <w:t>Qudsia Saleem (Chair of Governors)/ Brian Wilkinson (Headteacher &amp; DSL) – safeguarding updates are reported at each full governing board meeting and governor liaison meetings are in place</w:t>
      </w:r>
    </w:p>
    <w:p w14:paraId="17A2596A" w14:textId="43296371" w:rsidR="00531981" w:rsidRPr="00BF0293" w:rsidRDefault="00531981" w:rsidP="00C84CA5">
      <w:pPr>
        <w:pStyle w:val="BodyText"/>
        <w:numPr>
          <w:ilvl w:val="0"/>
          <w:numId w:val="5"/>
        </w:numPr>
        <w:autoSpaceDE/>
        <w:autoSpaceDN/>
        <w:adjustRightInd/>
        <w:spacing w:line="264" w:lineRule="auto"/>
        <w:rPr>
          <w:bCs w:val="0"/>
          <w:color w:val="auto"/>
          <w:sz w:val="24"/>
        </w:rPr>
      </w:pPr>
      <w:r w:rsidRPr="00BF0293">
        <w:rPr>
          <w:bCs w:val="0"/>
          <w:color w:val="auto"/>
          <w:sz w:val="24"/>
        </w:rPr>
        <w:t>Our safeguarding policy and our staff Code of Conduct are reviewed at least annually and staff are given opportunities to contribute to and shape our safeguarding arrangements and policies</w:t>
      </w:r>
      <w:r w:rsidRPr="00BF0293">
        <w:rPr>
          <w:bCs w:val="0"/>
          <w:color w:val="FF0000"/>
          <w:sz w:val="24"/>
        </w:rPr>
        <w:t xml:space="preserve">. </w:t>
      </w:r>
      <w:r w:rsidRPr="00BF0293">
        <w:rPr>
          <w:bCs w:val="0"/>
          <w:color w:val="auto"/>
          <w:sz w:val="24"/>
        </w:rPr>
        <w:t xml:space="preserve">Addenda or appendices may be added during periods of crisis to reflect changes of circumstance. </w:t>
      </w:r>
    </w:p>
    <w:p w14:paraId="4A4D038F" w14:textId="460678AF" w:rsidR="00531981" w:rsidRPr="00BF0293" w:rsidRDefault="00531981" w:rsidP="00C84CA5">
      <w:pPr>
        <w:pStyle w:val="BodyText"/>
        <w:numPr>
          <w:ilvl w:val="0"/>
          <w:numId w:val="5"/>
        </w:numPr>
        <w:autoSpaceDE/>
        <w:autoSpaceDN/>
        <w:adjustRightInd/>
        <w:spacing w:line="264" w:lineRule="auto"/>
        <w:rPr>
          <w:bCs w:val="0"/>
          <w:color w:val="00B050"/>
          <w:sz w:val="24"/>
        </w:rPr>
      </w:pPr>
      <w:r w:rsidRPr="00BF0293">
        <w:rPr>
          <w:bCs w:val="0"/>
          <w:color w:val="auto"/>
          <w:sz w:val="24"/>
        </w:rPr>
        <w:t>We operate safer recruitment and selection practices</w:t>
      </w:r>
      <w:r w:rsidR="00B008C2" w:rsidRPr="00BF0293">
        <w:rPr>
          <w:bCs w:val="0"/>
          <w:color w:val="auto"/>
          <w:sz w:val="24"/>
        </w:rPr>
        <w:t xml:space="preserve"> in accordance with Part Three of KCSiE</w:t>
      </w:r>
      <w:r w:rsidR="00D37A98" w:rsidRPr="00BF0293">
        <w:rPr>
          <w:bCs w:val="0"/>
          <w:color w:val="auto"/>
          <w:sz w:val="24"/>
        </w:rPr>
        <w:t>.</w:t>
      </w:r>
      <w:r w:rsidRPr="00BF0293">
        <w:rPr>
          <w:bCs w:val="0"/>
          <w:color w:val="auto"/>
          <w:sz w:val="24"/>
        </w:rPr>
        <w:t xml:space="preserve"> </w:t>
      </w:r>
    </w:p>
    <w:p w14:paraId="0E2E0A19" w14:textId="3BD3C290" w:rsidR="003C7CE1" w:rsidRPr="00BF0293" w:rsidRDefault="003C7CE1" w:rsidP="0926BDA2">
      <w:pPr>
        <w:pStyle w:val="ListParagraph"/>
        <w:numPr>
          <w:ilvl w:val="0"/>
          <w:numId w:val="5"/>
        </w:numPr>
        <w:spacing w:after="160" w:line="276" w:lineRule="auto"/>
        <w:jc w:val="both"/>
        <w:rPr>
          <w:rFonts w:ascii="Arial" w:hAnsi="Arial" w:cs="Arial"/>
        </w:rPr>
      </w:pPr>
      <w:bookmarkStart w:id="3" w:name="_Hlk176261849"/>
      <w:r w:rsidRPr="00BF0293">
        <w:rPr>
          <w:rFonts w:ascii="Arial" w:hAnsi="Arial" w:cs="Arial"/>
        </w:rPr>
        <w:t>We will ensure that new checks are carried on existing staff, as a matter of good practice, as determined by our Governing Body. Where staff have given consent, checks will be made using the Update service.</w:t>
      </w:r>
    </w:p>
    <w:p w14:paraId="7641E71C" w14:textId="1453C410" w:rsidR="003C7CE1" w:rsidRPr="00BF0293" w:rsidRDefault="003C7CE1" w:rsidP="0926BDA2">
      <w:pPr>
        <w:pStyle w:val="ListParagraph"/>
        <w:numPr>
          <w:ilvl w:val="0"/>
          <w:numId w:val="5"/>
        </w:numPr>
        <w:spacing w:after="160" w:line="276" w:lineRule="auto"/>
        <w:jc w:val="both"/>
        <w:rPr>
          <w:rFonts w:ascii="Arial" w:hAnsi="Arial" w:cs="Arial"/>
        </w:rPr>
      </w:pPr>
      <w:r w:rsidRPr="00BF0293">
        <w:rPr>
          <w:rFonts w:ascii="Arial" w:hAnsi="Arial" w:cs="Arial"/>
          <w:color w:val="000000"/>
          <w:shd w:val="clear" w:color="auto" w:fill="FFFFFF"/>
        </w:rPr>
        <w:t xml:space="preserve">We will carry out an annual self-declaration relating to criminal convictions incurred since previous criminal record check/ Disclosure and Barring Service (DBS) check </w:t>
      </w:r>
    </w:p>
    <w:p w14:paraId="594C191A" w14:textId="77777777" w:rsidR="003C7CE1" w:rsidRPr="00BF0293" w:rsidRDefault="003C7CE1" w:rsidP="0926BDA2">
      <w:pPr>
        <w:pStyle w:val="ListParagraph"/>
        <w:numPr>
          <w:ilvl w:val="0"/>
          <w:numId w:val="5"/>
        </w:numPr>
        <w:spacing w:after="160" w:line="276" w:lineRule="auto"/>
        <w:jc w:val="both"/>
        <w:rPr>
          <w:rFonts w:ascii="Arial" w:hAnsi="Arial" w:cs="Arial"/>
        </w:rPr>
      </w:pPr>
      <w:r w:rsidRPr="00BF0293">
        <w:rPr>
          <w:rFonts w:ascii="Arial" w:hAnsi="Arial" w:cs="Arial"/>
          <w:color w:val="000000"/>
          <w:shd w:val="clear" w:color="auto" w:fill="FFFFFF"/>
        </w:rPr>
        <w:t>It is the expectation of the local authority that DBS for existing staff will be renewed every three years in line with the MCC local agreement</w:t>
      </w:r>
    </w:p>
    <w:bookmarkEnd w:id="3"/>
    <w:p w14:paraId="078E6CCE" w14:textId="505A9968" w:rsidR="00531981" w:rsidRPr="00BF0293" w:rsidRDefault="00531981" w:rsidP="00C84CA5">
      <w:pPr>
        <w:pStyle w:val="BodyText"/>
        <w:numPr>
          <w:ilvl w:val="0"/>
          <w:numId w:val="5"/>
        </w:numPr>
        <w:autoSpaceDE/>
        <w:autoSpaceDN/>
        <w:adjustRightInd/>
        <w:spacing w:line="264" w:lineRule="auto"/>
        <w:rPr>
          <w:bCs w:val="0"/>
          <w:sz w:val="24"/>
        </w:rPr>
      </w:pPr>
      <w:r w:rsidRPr="00BF0293">
        <w:rPr>
          <w:bCs w:val="0"/>
          <w:sz w:val="24"/>
        </w:rPr>
        <w:t xml:space="preserve">We have procedures in place for dealing with allegations of abuse against members of staff, </w:t>
      </w:r>
      <w:r w:rsidRPr="00BF0293">
        <w:rPr>
          <w:bCs w:val="0"/>
          <w:color w:val="auto"/>
          <w:sz w:val="24"/>
        </w:rPr>
        <w:t>including supply teachers, volunteers and contractors and these are in line with KCS</w:t>
      </w:r>
      <w:r w:rsidR="00526701" w:rsidRPr="00BF0293">
        <w:rPr>
          <w:bCs w:val="0"/>
          <w:color w:val="auto"/>
          <w:sz w:val="24"/>
        </w:rPr>
        <w:t>i</w:t>
      </w:r>
      <w:r w:rsidRPr="00BF0293">
        <w:rPr>
          <w:bCs w:val="0"/>
          <w:color w:val="auto"/>
          <w:sz w:val="24"/>
        </w:rPr>
        <w:t>E and Local Authority procedures.  We will work with the LADO and other relevant agencies to support any investigations.</w:t>
      </w:r>
    </w:p>
    <w:p w14:paraId="7DF0C4DE" w14:textId="3CF6F28D" w:rsidR="00531981" w:rsidRPr="00BF0293" w:rsidRDefault="00531981" w:rsidP="00C84CA5">
      <w:pPr>
        <w:pStyle w:val="BodyText"/>
        <w:numPr>
          <w:ilvl w:val="0"/>
          <w:numId w:val="5"/>
        </w:numPr>
        <w:autoSpaceDE/>
        <w:autoSpaceDN/>
        <w:adjustRightInd/>
        <w:spacing w:line="264" w:lineRule="auto"/>
        <w:rPr>
          <w:bCs w:val="0"/>
          <w:color w:val="auto"/>
          <w:sz w:val="24"/>
        </w:rPr>
      </w:pPr>
      <w:r w:rsidRPr="00BF0293">
        <w:rPr>
          <w:bCs w:val="0"/>
          <w:color w:val="auto"/>
          <w:sz w:val="24"/>
        </w:rPr>
        <w:t xml:space="preserve">All staff and volunteers who have regular contact with children and young people and contractors who are in contact with children and young people receive appropriate training and information about the safeguarding processes. </w:t>
      </w:r>
      <w:r w:rsidR="003136A4" w:rsidRPr="00BF0293">
        <w:rPr>
          <w:bCs w:val="0"/>
          <w:color w:val="auto"/>
          <w:sz w:val="24"/>
        </w:rPr>
        <w:t>All safeguarding training is book via Headteacher and/ or Office Manager. Records are kept by the Headteacher.</w:t>
      </w:r>
    </w:p>
    <w:p w14:paraId="18BD7508" w14:textId="29D398BC" w:rsidR="00531981" w:rsidRPr="00BF0293" w:rsidRDefault="00531981" w:rsidP="00C84CA5">
      <w:pPr>
        <w:pStyle w:val="BodyText"/>
        <w:numPr>
          <w:ilvl w:val="0"/>
          <w:numId w:val="5"/>
        </w:numPr>
        <w:tabs>
          <w:tab w:val="left" w:pos="709"/>
        </w:tabs>
        <w:autoSpaceDE/>
        <w:autoSpaceDN/>
        <w:adjustRightInd/>
        <w:spacing w:line="264" w:lineRule="auto"/>
        <w:rPr>
          <w:bCs w:val="0"/>
          <w:color w:val="auto"/>
          <w:sz w:val="24"/>
        </w:rPr>
      </w:pPr>
      <w:r w:rsidRPr="00BF0293">
        <w:rPr>
          <w:bCs w:val="0"/>
          <w:sz w:val="24"/>
        </w:rPr>
        <w:t xml:space="preserve">There is appropriate challenge and quality assurance of the safeguarding </w:t>
      </w:r>
      <w:r w:rsidRPr="00BF0293">
        <w:rPr>
          <w:bCs w:val="0"/>
          <w:color w:val="auto"/>
          <w:sz w:val="24"/>
        </w:rPr>
        <w:t xml:space="preserve">policies and procedures. </w:t>
      </w:r>
      <w:r w:rsidR="003136A4" w:rsidRPr="00BF0293">
        <w:rPr>
          <w:bCs w:val="0"/>
          <w:sz w:val="24"/>
        </w:rPr>
        <w:t>Safeguarding policy is checked by DSLs and Governors annually. CPOMS checks are made on a termly basis and SCR is checked termly</w:t>
      </w:r>
    </w:p>
    <w:p w14:paraId="373F7B77" w14:textId="556E775A" w:rsidR="00531981" w:rsidRPr="00BF0293" w:rsidRDefault="00531981" w:rsidP="00C84CA5">
      <w:pPr>
        <w:pStyle w:val="BodyText"/>
        <w:numPr>
          <w:ilvl w:val="0"/>
          <w:numId w:val="5"/>
        </w:numPr>
        <w:tabs>
          <w:tab w:val="left" w:pos="709"/>
        </w:tabs>
        <w:autoSpaceDE/>
        <w:autoSpaceDN/>
        <w:adjustRightInd/>
        <w:spacing w:line="264" w:lineRule="auto"/>
        <w:rPr>
          <w:bCs w:val="0"/>
          <w:color w:val="auto"/>
          <w:sz w:val="24"/>
        </w:rPr>
      </w:pPr>
      <w:bookmarkStart w:id="4" w:name="_Hlk107210531"/>
      <w:r w:rsidRPr="00BF0293">
        <w:rPr>
          <w:bCs w:val="0"/>
          <w:color w:val="auto"/>
          <w:sz w:val="24"/>
        </w:rPr>
        <w:t xml:space="preserve">Our governors </w:t>
      </w:r>
      <w:r w:rsidR="00526701" w:rsidRPr="00BF0293">
        <w:rPr>
          <w:bCs w:val="0"/>
          <w:color w:val="auto"/>
          <w:sz w:val="24"/>
        </w:rPr>
        <w:t xml:space="preserve">regularly review the effectiveness of </w:t>
      </w:r>
      <w:r w:rsidR="000E3E26" w:rsidRPr="00BF0293">
        <w:rPr>
          <w:bCs w:val="0"/>
          <w:color w:val="auto"/>
          <w:sz w:val="24"/>
        </w:rPr>
        <w:t>digital safeguarding</w:t>
      </w:r>
      <w:r w:rsidR="00526701" w:rsidRPr="00BF0293">
        <w:rPr>
          <w:bCs w:val="0"/>
          <w:color w:val="auto"/>
          <w:sz w:val="24"/>
        </w:rPr>
        <w:t xml:space="preserve"> arrangements, including filters and monitoring</w:t>
      </w:r>
      <w:r w:rsidR="007610CC" w:rsidRPr="00BF0293">
        <w:rPr>
          <w:bCs w:val="0"/>
          <w:color w:val="auto"/>
          <w:sz w:val="24"/>
        </w:rPr>
        <w:t>, preparation for any online challenges or hoaxes</w:t>
      </w:r>
      <w:r w:rsidR="00526701" w:rsidRPr="00BF0293">
        <w:rPr>
          <w:bCs w:val="0"/>
          <w:color w:val="auto"/>
          <w:sz w:val="24"/>
        </w:rPr>
        <w:t xml:space="preserve"> and </w:t>
      </w:r>
      <w:r w:rsidR="007610CC" w:rsidRPr="00BF0293">
        <w:rPr>
          <w:bCs w:val="0"/>
          <w:color w:val="auto"/>
          <w:sz w:val="24"/>
        </w:rPr>
        <w:t xml:space="preserve">information shared with parents.  </w:t>
      </w:r>
    </w:p>
    <w:bookmarkEnd w:id="4"/>
    <w:p w14:paraId="1970499E" w14:textId="77777777" w:rsidR="003323EA" w:rsidRPr="00BF0293" w:rsidRDefault="003323EA" w:rsidP="00212CF6">
      <w:pPr>
        <w:pStyle w:val="BodyText"/>
        <w:tabs>
          <w:tab w:val="left" w:pos="709"/>
        </w:tabs>
        <w:autoSpaceDE/>
        <w:autoSpaceDN/>
        <w:adjustRightInd/>
        <w:spacing w:line="264" w:lineRule="auto"/>
        <w:rPr>
          <w:bCs w:val="0"/>
          <w:color w:val="auto"/>
          <w:sz w:val="24"/>
        </w:rPr>
      </w:pPr>
    </w:p>
    <w:p w14:paraId="03C4ED85" w14:textId="77777777" w:rsidR="00531981" w:rsidRPr="00BF0293" w:rsidRDefault="00531981" w:rsidP="00E42955">
      <w:pPr>
        <w:pStyle w:val="BodyText"/>
        <w:spacing w:line="264" w:lineRule="auto"/>
        <w:rPr>
          <w:b/>
          <w:sz w:val="24"/>
          <w:szCs w:val="24"/>
        </w:rPr>
      </w:pPr>
    </w:p>
    <w:p w14:paraId="34D8C6DB" w14:textId="77777777" w:rsidR="002802BB" w:rsidRPr="00BF0293" w:rsidRDefault="00DC3DA7" w:rsidP="048F271E">
      <w:pPr>
        <w:pStyle w:val="Subheading"/>
      </w:pPr>
      <w:r w:rsidRPr="00BF0293">
        <w:t>2.</w:t>
      </w:r>
      <w:r w:rsidR="00531981" w:rsidRPr="00BF0293">
        <w:t>2</w:t>
      </w:r>
      <w:r w:rsidRPr="00BF0293">
        <w:t xml:space="preserve">  </w:t>
      </w:r>
      <w:r w:rsidR="002802BB" w:rsidRPr="00BF0293">
        <w:t>OUR HEADTEACHER</w:t>
      </w:r>
    </w:p>
    <w:p w14:paraId="7B519A98" w14:textId="77777777" w:rsidR="00212CF6" w:rsidRPr="00BF0293" w:rsidRDefault="00212CF6" w:rsidP="048F271E">
      <w:pPr>
        <w:pStyle w:val="Subheading"/>
      </w:pPr>
    </w:p>
    <w:p w14:paraId="04A4ADA9" w14:textId="05C58A8A" w:rsidR="00531981" w:rsidRPr="00BF0293" w:rsidRDefault="0077185C" w:rsidP="00E42955">
      <w:pPr>
        <w:pStyle w:val="BodyText"/>
        <w:spacing w:line="264" w:lineRule="auto"/>
        <w:rPr>
          <w:sz w:val="24"/>
          <w:szCs w:val="24"/>
        </w:rPr>
      </w:pPr>
      <w:r w:rsidRPr="00BF0293">
        <w:rPr>
          <w:sz w:val="24"/>
          <w:szCs w:val="24"/>
        </w:rPr>
        <w:t>Our Headteache</w:t>
      </w:r>
      <w:r w:rsidR="0079231E" w:rsidRPr="00BF0293">
        <w:rPr>
          <w:sz w:val="24"/>
          <w:szCs w:val="24"/>
        </w:rPr>
        <w:t xml:space="preserve">r </w:t>
      </w:r>
      <w:r w:rsidR="004C68BC" w:rsidRPr="00BF0293">
        <w:rPr>
          <w:sz w:val="24"/>
          <w:szCs w:val="24"/>
        </w:rPr>
        <w:t xml:space="preserve">will ensure that the policies and </w:t>
      </w:r>
      <w:r w:rsidR="3591523B" w:rsidRPr="00BF0293">
        <w:rPr>
          <w:sz w:val="24"/>
          <w:szCs w:val="24"/>
        </w:rPr>
        <w:t>procedures</w:t>
      </w:r>
      <w:r w:rsidR="004C68BC" w:rsidRPr="00BF0293">
        <w:rPr>
          <w:sz w:val="24"/>
          <w:szCs w:val="24"/>
        </w:rPr>
        <w:t xml:space="preserve"> adopted by the governing body or </w:t>
      </w:r>
      <w:r w:rsidR="0972B198" w:rsidRPr="00BF0293">
        <w:rPr>
          <w:sz w:val="24"/>
          <w:szCs w:val="24"/>
        </w:rPr>
        <w:t>proprietor,</w:t>
      </w:r>
      <w:r w:rsidR="004C68BC" w:rsidRPr="00BF0293">
        <w:rPr>
          <w:sz w:val="24"/>
          <w:szCs w:val="24"/>
        </w:rPr>
        <w:t xml:space="preserve"> </w:t>
      </w:r>
      <w:r w:rsidR="00212CF6" w:rsidRPr="00BF0293">
        <w:rPr>
          <w:sz w:val="24"/>
          <w:szCs w:val="24"/>
        </w:rPr>
        <w:t>part</w:t>
      </w:r>
      <w:r w:rsidR="004C68BC" w:rsidRPr="00BF0293">
        <w:rPr>
          <w:sz w:val="24"/>
          <w:szCs w:val="24"/>
        </w:rPr>
        <w:t>icularly those concerning referrals of cases</w:t>
      </w:r>
      <w:r w:rsidR="00531981" w:rsidRPr="00BF0293">
        <w:rPr>
          <w:sz w:val="24"/>
          <w:szCs w:val="24"/>
        </w:rPr>
        <w:t xml:space="preserve"> of suspected abuse and neglect, are understood and followed by all staff.</w:t>
      </w:r>
    </w:p>
    <w:p w14:paraId="3CA6EA5C" w14:textId="77777777" w:rsidR="00212CF6" w:rsidRPr="00BF0293" w:rsidRDefault="00212CF6" w:rsidP="00E42955">
      <w:pPr>
        <w:pStyle w:val="BodyText"/>
        <w:spacing w:line="264" w:lineRule="auto"/>
        <w:rPr>
          <w:sz w:val="24"/>
          <w:szCs w:val="24"/>
        </w:rPr>
      </w:pPr>
    </w:p>
    <w:p w14:paraId="6A79AD93" w14:textId="498E301C" w:rsidR="00247ECA" w:rsidRPr="00BF0293" w:rsidRDefault="00212CF6" w:rsidP="00E42955">
      <w:pPr>
        <w:pStyle w:val="BodyText"/>
        <w:spacing w:line="264" w:lineRule="auto"/>
        <w:rPr>
          <w:sz w:val="24"/>
          <w:szCs w:val="24"/>
        </w:rPr>
      </w:pPr>
      <w:r w:rsidRPr="00BF0293">
        <w:rPr>
          <w:sz w:val="24"/>
          <w:szCs w:val="24"/>
        </w:rPr>
        <w:t xml:space="preserve">Our </w:t>
      </w:r>
      <w:r w:rsidR="00883455" w:rsidRPr="00BF0293">
        <w:rPr>
          <w:sz w:val="24"/>
          <w:szCs w:val="24"/>
        </w:rPr>
        <w:t>H</w:t>
      </w:r>
      <w:r w:rsidRPr="00BF0293">
        <w:rPr>
          <w:sz w:val="24"/>
          <w:szCs w:val="24"/>
        </w:rPr>
        <w:t xml:space="preserve">eadteacher </w:t>
      </w:r>
      <w:r w:rsidR="00C75BD5" w:rsidRPr="00BF0293">
        <w:rPr>
          <w:sz w:val="24"/>
          <w:szCs w:val="24"/>
        </w:rPr>
        <w:t xml:space="preserve">is fully aware of our role in multi-agency safeguarding arrangements, of </w:t>
      </w:r>
      <w:r w:rsidR="00905DF0" w:rsidRPr="00BF0293">
        <w:rPr>
          <w:sz w:val="24"/>
          <w:szCs w:val="24"/>
        </w:rPr>
        <w:t>Manchester</w:t>
      </w:r>
      <w:r w:rsidR="00C75BD5" w:rsidRPr="00BF0293">
        <w:rPr>
          <w:sz w:val="24"/>
          <w:szCs w:val="24"/>
        </w:rPr>
        <w:t xml:space="preserve"> Safeguarding Partnership (MSP) arrangements and of the Child Death Review partnership arrangements.  We will ensure that we work together with appropriate relevant agencies to safeguard and promote the welfar</w:t>
      </w:r>
      <w:r w:rsidR="00D4483F" w:rsidRPr="00BF0293">
        <w:rPr>
          <w:sz w:val="24"/>
          <w:szCs w:val="24"/>
        </w:rPr>
        <w:t>e of local children, i</w:t>
      </w:r>
      <w:r w:rsidR="00C75BD5" w:rsidRPr="00BF0293">
        <w:rPr>
          <w:sz w:val="24"/>
          <w:szCs w:val="24"/>
        </w:rPr>
        <w:t>dentifying and responding to their needs</w:t>
      </w:r>
      <w:r w:rsidR="00F84E7B" w:rsidRPr="00BF0293">
        <w:rPr>
          <w:sz w:val="24"/>
          <w:szCs w:val="24"/>
        </w:rPr>
        <w:t>.</w:t>
      </w:r>
    </w:p>
    <w:p w14:paraId="25AB08CF" w14:textId="77777777" w:rsidR="00563C58" w:rsidRPr="00BF0293" w:rsidRDefault="00563C58" w:rsidP="00E42955">
      <w:pPr>
        <w:pStyle w:val="BodyText"/>
        <w:spacing w:line="264" w:lineRule="auto"/>
        <w:rPr>
          <w:color w:val="0070C0"/>
          <w:sz w:val="24"/>
          <w:szCs w:val="24"/>
        </w:rPr>
      </w:pPr>
    </w:p>
    <w:p w14:paraId="5A9AB228" w14:textId="2B4E24F7" w:rsidR="00883455" w:rsidRPr="00BF0293" w:rsidRDefault="00883455" w:rsidP="0926BDA2">
      <w:pPr>
        <w:pStyle w:val="BodyText"/>
        <w:spacing w:line="264" w:lineRule="auto"/>
        <w:rPr>
          <w:color w:val="auto"/>
          <w:sz w:val="24"/>
          <w:szCs w:val="24"/>
        </w:rPr>
      </w:pPr>
      <w:r w:rsidRPr="00BF0293">
        <w:rPr>
          <w:color w:val="auto"/>
          <w:sz w:val="24"/>
          <w:szCs w:val="24"/>
        </w:rPr>
        <w:lastRenderedPageBreak/>
        <w:t>Our Headteacher will ensure that (they or) safeguarding staff are available to attend</w:t>
      </w:r>
      <w:r w:rsidR="00334D90" w:rsidRPr="00BF0293">
        <w:rPr>
          <w:color w:val="auto"/>
          <w:sz w:val="24"/>
          <w:szCs w:val="24"/>
        </w:rPr>
        <w:t>, Initial Child Protection Conference (ICPC)</w:t>
      </w:r>
      <w:r w:rsidRPr="00BF0293">
        <w:rPr>
          <w:color w:val="auto"/>
          <w:sz w:val="24"/>
          <w:szCs w:val="24"/>
        </w:rPr>
        <w:t xml:space="preserve"> </w:t>
      </w:r>
      <w:r w:rsidR="00334D90" w:rsidRPr="00BF0293">
        <w:rPr>
          <w:color w:val="auto"/>
          <w:sz w:val="24"/>
          <w:szCs w:val="24"/>
        </w:rPr>
        <w:t>Review Child Protection Conference (RCPC),) and</w:t>
      </w:r>
      <w:r w:rsidRPr="00BF0293">
        <w:rPr>
          <w:color w:val="auto"/>
          <w:sz w:val="24"/>
          <w:szCs w:val="24"/>
        </w:rPr>
        <w:t xml:space="preserve"> St</w:t>
      </w:r>
      <w:r w:rsidR="00334D90" w:rsidRPr="00BF0293">
        <w:rPr>
          <w:color w:val="auto"/>
          <w:sz w:val="24"/>
          <w:szCs w:val="24"/>
        </w:rPr>
        <w:t>r</w:t>
      </w:r>
      <w:r w:rsidRPr="00BF0293">
        <w:rPr>
          <w:color w:val="auto"/>
          <w:sz w:val="24"/>
          <w:szCs w:val="24"/>
        </w:rPr>
        <w:t>at</w:t>
      </w:r>
      <w:r w:rsidR="003C7CE1" w:rsidRPr="00BF0293">
        <w:rPr>
          <w:color w:val="auto"/>
          <w:sz w:val="24"/>
          <w:szCs w:val="24"/>
        </w:rPr>
        <w:t>egy</w:t>
      </w:r>
      <w:r w:rsidRPr="00BF0293">
        <w:rPr>
          <w:color w:val="auto"/>
          <w:sz w:val="24"/>
          <w:szCs w:val="24"/>
        </w:rPr>
        <w:t xml:space="preserve"> meetings</w:t>
      </w:r>
      <w:r w:rsidR="00334D90" w:rsidRPr="00BF0293">
        <w:rPr>
          <w:color w:val="auto"/>
          <w:sz w:val="24"/>
          <w:szCs w:val="24"/>
        </w:rPr>
        <w:t xml:space="preserve"> during school holidays and out of hours.</w:t>
      </w:r>
      <w:r w:rsidRPr="00BF0293">
        <w:rPr>
          <w:color w:val="auto"/>
          <w:sz w:val="24"/>
          <w:szCs w:val="24"/>
        </w:rPr>
        <w:t xml:space="preserve"> </w:t>
      </w:r>
    </w:p>
    <w:p w14:paraId="624BF6F4" w14:textId="77777777" w:rsidR="00606773" w:rsidRPr="00BF0293" w:rsidRDefault="00606773" w:rsidP="0926BDA2">
      <w:pPr>
        <w:pStyle w:val="BodyText"/>
        <w:spacing w:line="264" w:lineRule="auto"/>
        <w:rPr>
          <w:color w:val="auto"/>
          <w:sz w:val="24"/>
          <w:szCs w:val="24"/>
        </w:rPr>
      </w:pPr>
    </w:p>
    <w:p w14:paraId="74E61585" w14:textId="795775C6" w:rsidR="00606773" w:rsidRPr="00BF0293" w:rsidRDefault="00606773" w:rsidP="0926BDA2">
      <w:pPr>
        <w:pStyle w:val="BodyText"/>
        <w:spacing w:line="264" w:lineRule="auto"/>
        <w:rPr>
          <w:color w:val="auto"/>
          <w:sz w:val="24"/>
          <w:szCs w:val="24"/>
        </w:rPr>
      </w:pPr>
      <w:r w:rsidRPr="00BF0293">
        <w:rPr>
          <w:color w:val="auto"/>
          <w:sz w:val="24"/>
          <w:szCs w:val="24"/>
        </w:rPr>
        <w:t>Our Headteacher will manage</w:t>
      </w:r>
      <w:r w:rsidRPr="00BF0293">
        <w:rPr>
          <w:color w:val="auto"/>
        </w:rPr>
        <w:t xml:space="preserve"> </w:t>
      </w:r>
      <w:r w:rsidRPr="00BF0293">
        <w:rPr>
          <w:color w:val="auto"/>
          <w:sz w:val="24"/>
          <w:szCs w:val="24"/>
        </w:rPr>
        <w:t>allegations against staff, (</w:t>
      </w:r>
      <w:r w:rsidR="003C7CE1" w:rsidRPr="00BF0293">
        <w:rPr>
          <w:color w:val="auto"/>
          <w:sz w:val="24"/>
          <w:szCs w:val="24"/>
        </w:rPr>
        <w:t xml:space="preserve">as the main point of </w:t>
      </w:r>
      <w:r w:rsidRPr="00BF0293">
        <w:rPr>
          <w:color w:val="auto"/>
          <w:sz w:val="24"/>
          <w:szCs w:val="24"/>
        </w:rPr>
        <w:t xml:space="preserve"> contact for the LADO) and will </w:t>
      </w:r>
      <w:r w:rsidR="003C7CE1" w:rsidRPr="00BF0293">
        <w:rPr>
          <w:color w:val="auto"/>
          <w:sz w:val="24"/>
          <w:szCs w:val="24"/>
        </w:rPr>
        <w:t>e</w:t>
      </w:r>
      <w:r w:rsidRPr="00BF0293">
        <w:rPr>
          <w:color w:val="auto"/>
          <w:sz w:val="24"/>
          <w:szCs w:val="24"/>
        </w:rPr>
        <w:t>nsure where a person is dismissed</w:t>
      </w:r>
      <w:r w:rsidR="003C7CE1" w:rsidRPr="00BF0293">
        <w:rPr>
          <w:color w:val="auto"/>
          <w:sz w:val="24"/>
          <w:szCs w:val="24"/>
        </w:rPr>
        <w:t>/</w:t>
      </w:r>
      <w:r w:rsidRPr="00BF0293">
        <w:rPr>
          <w:color w:val="auto"/>
          <w:sz w:val="24"/>
          <w:szCs w:val="24"/>
        </w:rPr>
        <w:t xml:space="preserve">left due to risk/harm to a child they inform the Disclosure and Barring Service as required, and where a crime may have been committed to the Police as required. </w:t>
      </w:r>
    </w:p>
    <w:p w14:paraId="550BEC0D" w14:textId="77777777" w:rsidR="00883455" w:rsidRPr="00BF0293" w:rsidRDefault="00883455" w:rsidP="00E42955">
      <w:pPr>
        <w:pStyle w:val="BodyText"/>
        <w:spacing w:line="264" w:lineRule="auto"/>
        <w:rPr>
          <w:bCs w:val="0"/>
          <w:color w:val="002060"/>
          <w:sz w:val="24"/>
          <w:szCs w:val="24"/>
        </w:rPr>
      </w:pPr>
    </w:p>
    <w:p w14:paraId="2ADEAF58" w14:textId="1C013B08" w:rsidR="00905DF0" w:rsidRPr="00BF0293" w:rsidRDefault="00140361" w:rsidP="00E42955">
      <w:pPr>
        <w:pStyle w:val="BodyText"/>
        <w:spacing w:line="264" w:lineRule="auto"/>
        <w:rPr>
          <w:color w:val="auto"/>
          <w:sz w:val="24"/>
          <w:szCs w:val="24"/>
        </w:rPr>
      </w:pPr>
      <w:r w:rsidRPr="00BF0293">
        <w:rPr>
          <w:color w:val="auto"/>
          <w:sz w:val="24"/>
          <w:szCs w:val="24"/>
        </w:rPr>
        <w:t>‘</w:t>
      </w:r>
      <w:r w:rsidR="00905DF0" w:rsidRPr="00BF0293">
        <w:rPr>
          <w:color w:val="auto"/>
          <w:sz w:val="24"/>
          <w:szCs w:val="24"/>
        </w:rPr>
        <w:t xml:space="preserve">Schools and colleges should work with </w:t>
      </w:r>
      <w:r w:rsidRPr="00BF0293">
        <w:rPr>
          <w:color w:val="auto"/>
          <w:sz w:val="24"/>
          <w:szCs w:val="24"/>
        </w:rPr>
        <w:t xml:space="preserve">local authority children’s </w:t>
      </w:r>
      <w:r w:rsidR="00905DF0" w:rsidRPr="00BF0293">
        <w:rPr>
          <w:color w:val="auto"/>
          <w:sz w:val="24"/>
          <w:szCs w:val="24"/>
        </w:rPr>
        <w:t>social care, the police, h</w:t>
      </w:r>
      <w:r w:rsidR="00856AAA" w:rsidRPr="00BF0293">
        <w:rPr>
          <w:color w:val="auto"/>
          <w:sz w:val="24"/>
          <w:szCs w:val="24"/>
        </w:rPr>
        <w:t>e</w:t>
      </w:r>
      <w:r w:rsidR="00905DF0" w:rsidRPr="00BF0293">
        <w:rPr>
          <w:color w:val="auto"/>
          <w:sz w:val="24"/>
          <w:szCs w:val="24"/>
        </w:rPr>
        <w:t xml:space="preserve">alth services and other services to promote the </w:t>
      </w:r>
      <w:r w:rsidR="004C68BC" w:rsidRPr="00BF0293">
        <w:rPr>
          <w:color w:val="auto"/>
          <w:sz w:val="24"/>
          <w:szCs w:val="24"/>
        </w:rPr>
        <w:t xml:space="preserve">welfare of children and protect them from harm. This includes </w:t>
      </w:r>
      <w:r w:rsidR="00247ECA" w:rsidRPr="00BF0293">
        <w:rPr>
          <w:color w:val="auto"/>
          <w:sz w:val="24"/>
          <w:szCs w:val="24"/>
        </w:rPr>
        <w:t xml:space="preserve">providing a </w:t>
      </w:r>
      <w:r w:rsidR="2CDF3F84" w:rsidRPr="00BF0293">
        <w:rPr>
          <w:color w:val="auto"/>
          <w:sz w:val="24"/>
          <w:szCs w:val="24"/>
        </w:rPr>
        <w:t>coordinated</w:t>
      </w:r>
      <w:r w:rsidR="00247ECA" w:rsidRPr="00BF0293">
        <w:rPr>
          <w:color w:val="auto"/>
          <w:sz w:val="24"/>
          <w:szCs w:val="24"/>
        </w:rPr>
        <w:t xml:space="preserve"> offer of early help when additional needs of children are identified and contributing to inter-agency plans to provide additional support to children subject to child protection plans</w:t>
      </w:r>
      <w:r w:rsidRPr="00BF0293">
        <w:rPr>
          <w:color w:val="auto"/>
          <w:sz w:val="24"/>
          <w:szCs w:val="24"/>
        </w:rPr>
        <w:t>’</w:t>
      </w:r>
      <w:r w:rsidR="00247ECA" w:rsidRPr="00BF0293">
        <w:rPr>
          <w:color w:val="auto"/>
          <w:sz w:val="24"/>
          <w:szCs w:val="24"/>
        </w:rPr>
        <w:t>.</w:t>
      </w:r>
      <w:r w:rsidR="004C68BC" w:rsidRPr="00BF0293">
        <w:rPr>
          <w:color w:val="auto"/>
          <w:sz w:val="24"/>
          <w:szCs w:val="24"/>
        </w:rPr>
        <w:t xml:space="preserve"> (KCSiE 2.1</w:t>
      </w:r>
      <w:r w:rsidRPr="00BF0293">
        <w:rPr>
          <w:color w:val="auto"/>
          <w:sz w:val="24"/>
          <w:szCs w:val="24"/>
        </w:rPr>
        <w:t>1</w:t>
      </w:r>
      <w:r w:rsidR="000E3E26" w:rsidRPr="00BF0293">
        <w:rPr>
          <w:color w:val="auto"/>
          <w:sz w:val="24"/>
          <w:szCs w:val="24"/>
        </w:rPr>
        <w:t>2</w:t>
      </w:r>
      <w:r w:rsidR="004C68BC" w:rsidRPr="00BF0293">
        <w:rPr>
          <w:color w:val="auto"/>
          <w:sz w:val="24"/>
          <w:szCs w:val="24"/>
        </w:rPr>
        <w:t>)</w:t>
      </w:r>
    </w:p>
    <w:p w14:paraId="49E2A37D" w14:textId="77777777" w:rsidR="00563C58" w:rsidRPr="00BF0293" w:rsidRDefault="00563C58" w:rsidP="00E42955">
      <w:pPr>
        <w:pStyle w:val="BodyText"/>
        <w:spacing w:line="264" w:lineRule="auto"/>
        <w:rPr>
          <w:bCs w:val="0"/>
          <w:color w:val="auto"/>
          <w:sz w:val="24"/>
          <w:szCs w:val="24"/>
        </w:rPr>
      </w:pPr>
    </w:p>
    <w:p w14:paraId="3BF9946B" w14:textId="71C92515" w:rsidR="00C75BD5" w:rsidRPr="00BF0293" w:rsidRDefault="00563C58" w:rsidP="00E42955">
      <w:pPr>
        <w:pStyle w:val="BodyText"/>
        <w:spacing w:line="264" w:lineRule="auto"/>
        <w:rPr>
          <w:color w:val="auto"/>
          <w:sz w:val="24"/>
          <w:szCs w:val="24"/>
        </w:rPr>
      </w:pPr>
      <w:r w:rsidRPr="00BF0293">
        <w:rPr>
          <w:color w:val="auto"/>
          <w:sz w:val="24"/>
          <w:szCs w:val="24"/>
        </w:rPr>
        <w:t>‘</w:t>
      </w:r>
      <w:r w:rsidR="00247ECA" w:rsidRPr="00BF0293">
        <w:rPr>
          <w:color w:val="auto"/>
          <w:sz w:val="24"/>
          <w:szCs w:val="24"/>
        </w:rPr>
        <w:t xml:space="preserve">All schools and colleges should allow access for children’s social care from the host local authority and, where appropriate, from a placing local authority, for that authority to conduct, or to consider whether to conduct, a section 17 or a section 47 assessment.’ </w:t>
      </w:r>
      <w:r w:rsidR="000A3F68" w:rsidRPr="00BF0293">
        <w:rPr>
          <w:color w:val="auto"/>
          <w:sz w:val="24"/>
          <w:szCs w:val="24"/>
        </w:rPr>
        <w:t>(KCS</w:t>
      </w:r>
      <w:r w:rsidR="00F230DA" w:rsidRPr="00BF0293">
        <w:rPr>
          <w:color w:val="auto"/>
          <w:sz w:val="24"/>
          <w:szCs w:val="24"/>
        </w:rPr>
        <w:t>i</w:t>
      </w:r>
      <w:r w:rsidR="000A3F68" w:rsidRPr="00BF0293">
        <w:rPr>
          <w:color w:val="auto"/>
          <w:sz w:val="24"/>
          <w:szCs w:val="24"/>
        </w:rPr>
        <w:t>E, 2.</w:t>
      </w:r>
      <w:r w:rsidR="00905DF0" w:rsidRPr="00BF0293">
        <w:rPr>
          <w:color w:val="auto"/>
          <w:sz w:val="24"/>
          <w:szCs w:val="24"/>
        </w:rPr>
        <w:t>1</w:t>
      </w:r>
      <w:r w:rsidRPr="00BF0293">
        <w:rPr>
          <w:color w:val="auto"/>
          <w:sz w:val="24"/>
          <w:szCs w:val="24"/>
        </w:rPr>
        <w:t>1</w:t>
      </w:r>
      <w:r w:rsidR="000E3E26" w:rsidRPr="00BF0293">
        <w:rPr>
          <w:color w:val="auto"/>
          <w:sz w:val="24"/>
          <w:szCs w:val="24"/>
        </w:rPr>
        <w:t>3</w:t>
      </w:r>
      <w:r w:rsidR="00247ECA" w:rsidRPr="00BF0293">
        <w:rPr>
          <w:color w:val="auto"/>
          <w:sz w:val="24"/>
          <w:szCs w:val="24"/>
        </w:rPr>
        <w:t>)</w:t>
      </w:r>
      <w:r w:rsidR="00D4483F" w:rsidRPr="00BF0293">
        <w:rPr>
          <w:color w:val="auto"/>
          <w:sz w:val="24"/>
          <w:szCs w:val="24"/>
        </w:rPr>
        <w:t xml:space="preserve"> </w:t>
      </w:r>
    </w:p>
    <w:p w14:paraId="70BF915A" w14:textId="77777777" w:rsidR="002802BB" w:rsidRPr="00BF0293" w:rsidRDefault="002802BB" w:rsidP="00E42955">
      <w:pPr>
        <w:pStyle w:val="BodyText"/>
        <w:spacing w:line="264" w:lineRule="auto"/>
        <w:rPr>
          <w:b/>
          <w:sz w:val="24"/>
          <w:szCs w:val="24"/>
        </w:rPr>
      </w:pPr>
    </w:p>
    <w:p w14:paraId="00382AA7" w14:textId="79837D88" w:rsidR="004F5E74" w:rsidRPr="00BF0293" w:rsidRDefault="00440990" w:rsidP="00E42955">
      <w:pPr>
        <w:pStyle w:val="BodyText"/>
        <w:spacing w:line="264" w:lineRule="auto"/>
        <w:rPr>
          <w:sz w:val="24"/>
          <w:szCs w:val="24"/>
        </w:rPr>
      </w:pPr>
      <w:r w:rsidRPr="00BF0293">
        <w:rPr>
          <w:sz w:val="24"/>
          <w:szCs w:val="24"/>
        </w:rPr>
        <w:t>Our Headteacher is fully aware of statutory guidance in KCS</w:t>
      </w:r>
      <w:r w:rsidR="00F230DA" w:rsidRPr="00BF0293">
        <w:rPr>
          <w:sz w:val="24"/>
          <w:szCs w:val="24"/>
        </w:rPr>
        <w:t>i</w:t>
      </w:r>
      <w:r w:rsidRPr="00BF0293">
        <w:rPr>
          <w:sz w:val="24"/>
          <w:szCs w:val="24"/>
        </w:rPr>
        <w:t xml:space="preserve">E and </w:t>
      </w:r>
      <w:r w:rsidR="008E7897" w:rsidRPr="00BF0293">
        <w:rPr>
          <w:bCs w:val="0"/>
          <w:sz w:val="24"/>
        </w:rPr>
        <w:t>will ensure that</w:t>
      </w:r>
      <w:r w:rsidR="0077185C" w:rsidRPr="00BF0293">
        <w:rPr>
          <w:bCs w:val="0"/>
          <w:sz w:val="24"/>
        </w:rPr>
        <w:t>:-</w:t>
      </w:r>
    </w:p>
    <w:p w14:paraId="05C8ED03" w14:textId="77777777" w:rsidR="00C75BD5" w:rsidRPr="00BF0293" w:rsidRDefault="00C75BD5" w:rsidP="00C75BD5">
      <w:pPr>
        <w:pStyle w:val="BodyText"/>
        <w:autoSpaceDE/>
        <w:autoSpaceDN/>
        <w:adjustRightInd/>
        <w:spacing w:line="264" w:lineRule="auto"/>
        <w:rPr>
          <w:bCs w:val="0"/>
          <w:color w:val="auto"/>
          <w:sz w:val="24"/>
        </w:rPr>
      </w:pPr>
    </w:p>
    <w:p w14:paraId="0839433E" w14:textId="77777777" w:rsidR="004F5E74" w:rsidRPr="00BF0293" w:rsidRDefault="004F5E74" w:rsidP="00C84CA5">
      <w:pPr>
        <w:pStyle w:val="BodyText"/>
        <w:numPr>
          <w:ilvl w:val="0"/>
          <w:numId w:val="6"/>
        </w:numPr>
        <w:autoSpaceDE/>
        <w:autoSpaceDN/>
        <w:adjustRightInd/>
        <w:spacing w:line="264" w:lineRule="auto"/>
        <w:rPr>
          <w:bCs w:val="0"/>
          <w:color w:val="auto"/>
          <w:sz w:val="24"/>
        </w:rPr>
      </w:pPr>
      <w:r w:rsidRPr="00BF0293">
        <w:rPr>
          <w:bCs w:val="0"/>
          <w:color w:val="auto"/>
          <w:sz w:val="24"/>
        </w:rPr>
        <w:t>The policies and procedures adopted by the Governing Body to safeguard and promote the welfare of pupils are fully implemented and followed by all staff</w:t>
      </w:r>
      <w:r w:rsidR="00E42955" w:rsidRPr="00BF0293">
        <w:rPr>
          <w:bCs w:val="0"/>
          <w:color w:val="auto"/>
          <w:sz w:val="24"/>
        </w:rPr>
        <w:t>,</w:t>
      </w:r>
      <w:r w:rsidRPr="00BF0293">
        <w:rPr>
          <w:bCs w:val="0"/>
          <w:color w:val="auto"/>
          <w:sz w:val="24"/>
        </w:rPr>
        <w:t xml:space="preserve"> including </w:t>
      </w:r>
      <w:r w:rsidR="000A3F68" w:rsidRPr="00BF0293">
        <w:rPr>
          <w:bCs w:val="0"/>
          <w:color w:val="auto"/>
          <w:sz w:val="24"/>
        </w:rPr>
        <w:t xml:space="preserve">supply teachers and </w:t>
      </w:r>
      <w:r w:rsidRPr="00BF0293">
        <w:rPr>
          <w:bCs w:val="0"/>
          <w:color w:val="auto"/>
          <w:sz w:val="24"/>
        </w:rPr>
        <w:t>volunteers and that they are regularly updated in response to local practice or national changes in legislation.</w:t>
      </w:r>
    </w:p>
    <w:p w14:paraId="17D55763" w14:textId="2866F6AC" w:rsidR="001E1E36" w:rsidRPr="00BF0293" w:rsidRDefault="001E1E36" w:rsidP="00C84CA5">
      <w:pPr>
        <w:pStyle w:val="BodyText"/>
        <w:numPr>
          <w:ilvl w:val="0"/>
          <w:numId w:val="6"/>
        </w:numPr>
        <w:autoSpaceDE/>
        <w:autoSpaceDN/>
        <w:adjustRightInd/>
        <w:spacing w:line="264" w:lineRule="auto"/>
        <w:rPr>
          <w:bCs w:val="0"/>
          <w:color w:val="auto"/>
          <w:sz w:val="24"/>
        </w:rPr>
      </w:pPr>
      <w:r w:rsidRPr="00BF0293">
        <w:rPr>
          <w:bCs w:val="0"/>
          <w:color w:val="auto"/>
          <w:sz w:val="24"/>
        </w:rPr>
        <w:t xml:space="preserve">All staff </w:t>
      </w:r>
      <w:r w:rsidR="000A3F68" w:rsidRPr="00BF0293">
        <w:rPr>
          <w:bCs w:val="0"/>
          <w:color w:val="auto"/>
          <w:sz w:val="24"/>
        </w:rPr>
        <w:t>including supply teachers</w:t>
      </w:r>
      <w:r w:rsidR="00212CF6" w:rsidRPr="00BF0293">
        <w:rPr>
          <w:bCs w:val="0"/>
          <w:color w:val="auto"/>
          <w:sz w:val="24"/>
        </w:rPr>
        <w:t>,</w:t>
      </w:r>
      <w:r w:rsidRPr="00BF0293">
        <w:rPr>
          <w:bCs w:val="0"/>
          <w:color w:val="auto"/>
          <w:sz w:val="24"/>
        </w:rPr>
        <w:t xml:space="preserve"> volunteers</w:t>
      </w:r>
      <w:r w:rsidR="00B008C2" w:rsidRPr="00BF0293">
        <w:rPr>
          <w:bCs w:val="0"/>
          <w:color w:val="auto"/>
          <w:sz w:val="24"/>
        </w:rPr>
        <w:t>, visitors</w:t>
      </w:r>
      <w:r w:rsidR="00212CF6" w:rsidRPr="00BF0293">
        <w:rPr>
          <w:bCs w:val="0"/>
          <w:color w:val="auto"/>
          <w:sz w:val="24"/>
        </w:rPr>
        <w:t xml:space="preserve"> and contractors</w:t>
      </w:r>
      <w:r w:rsidRPr="00BF0293">
        <w:rPr>
          <w:bCs w:val="0"/>
          <w:color w:val="auto"/>
          <w:sz w:val="24"/>
        </w:rPr>
        <w:t xml:space="preserve"> understand and comply with our Code of Conduct.</w:t>
      </w:r>
    </w:p>
    <w:p w14:paraId="6E86248D" w14:textId="3BE8AEA7" w:rsidR="00B97492" w:rsidRPr="00BF0293" w:rsidRDefault="00A45FAE" w:rsidP="00C84CA5">
      <w:pPr>
        <w:pStyle w:val="BodyText"/>
        <w:numPr>
          <w:ilvl w:val="0"/>
          <w:numId w:val="6"/>
        </w:numPr>
        <w:autoSpaceDE/>
        <w:autoSpaceDN/>
        <w:adjustRightInd/>
        <w:spacing w:line="264" w:lineRule="auto"/>
        <w:rPr>
          <w:bCs w:val="0"/>
          <w:color w:val="auto"/>
          <w:sz w:val="24"/>
        </w:rPr>
      </w:pPr>
      <w:r w:rsidRPr="00BF0293">
        <w:rPr>
          <w:bCs w:val="0"/>
          <w:color w:val="auto"/>
          <w:sz w:val="24"/>
        </w:rPr>
        <w:t>We evaluate our safeguarding po</w:t>
      </w:r>
      <w:r w:rsidR="00147C2C" w:rsidRPr="00BF0293">
        <w:rPr>
          <w:bCs w:val="0"/>
          <w:color w:val="auto"/>
          <w:sz w:val="24"/>
        </w:rPr>
        <w:t>licies</w:t>
      </w:r>
      <w:r w:rsidRPr="00BF0293">
        <w:rPr>
          <w:bCs w:val="0"/>
          <w:color w:val="auto"/>
          <w:sz w:val="24"/>
        </w:rPr>
        <w:t xml:space="preserve"> &amp; procedures at least on an annual basis and return our completed </w:t>
      </w:r>
      <w:r w:rsidR="0079231E" w:rsidRPr="00BF0293">
        <w:rPr>
          <w:bCs w:val="0"/>
          <w:color w:val="auto"/>
          <w:sz w:val="24"/>
        </w:rPr>
        <w:t>Safeguarding Self Evaluation (SEF)</w:t>
      </w:r>
      <w:r w:rsidR="00147C2C" w:rsidRPr="00BF0293">
        <w:rPr>
          <w:bCs w:val="0"/>
          <w:color w:val="auto"/>
          <w:sz w:val="24"/>
        </w:rPr>
        <w:t xml:space="preserve"> </w:t>
      </w:r>
      <w:r w:rsidR="0079231E" w:rsidRPr="00BF0293">
        <w:rPr>
          <w:bCs w:val="0"/>
          <w:color w:val="auto"/>
          <w:sz w:val="24"/>
        </w:rPr>
        <w:t>using the</w:t>
      </w:r>
      <w:r w:rsidR="009B033E" w:rsidRPr="00BF0293">
        <w:rPr>
          <w:bCs w:val="0"/>
          <w:color w:val="auto"/>
          <w:sz w:val="24"/>
        </w:rPr>
        <w:t xml:space="preserve"> S175</w:t>
      </w:r>
      <w:r w:rsidR="0079231E" w:rsidRPr="00BF0293">
        <w:rPr>
          <w:bCs w:val="0"/>
          <w:color w:val="auto"/>
          <w:sz w:val="24"/>
        </w:rPr>
        <w:t xml:space="preserve"> online tool </w:t>
      </w:r>
      <w:r w:rsidRPr="00BF0293">
        <w:rPr>
          <w:bCs w:val="0"/>
          <w:color w:val="auto"/>
          <w:sz w:val="24"/>
        </w:rPr>
        <w:t>to the LA as requested</w:t>
      </w:r>
      <w:r w:rsidR="00DE17D3" w:rsidRPr="00BF0293">
        <w:rPr>
          <w:bCs w:val="0"/>
          <w:color w:val="auto"/>
          <w:sz w:val="24"/>
        </w:rPr>
        <w:t>.</w:t>
      </w:r>
    </w:p>
    <w:p w14:paraId="2B352488" w14:textId="77777777" w:rsidR="009B033E" w:rsidRPr="00BF0293" w:rsidRDefault="00856AAA" w:rsidP="00C84CA5">
      <w:pPr>
        <w:pStyle w:val="BodyText"/>
        <w:numPr>
          <w:ilvl w:val="0"/>
          <w:numId w:val="6"/>
        </w:numPr>
        <w:autoSpaceDE/>
        <w:autoSpaceDN/>
        <w:adjustRightInd/>
        <w:spacing w:line="264" w:lineRule="auto"/>
        <w:rPr>
          <w:bCs w:val="0"/>
          <w:color w:val="auto"/>
          <w:sz w:val="24"/>
        </w:rPr>
      </w:pPr>
      <w:r w:rsidRPr="00BF0293">
        <w:rPr>
          <w:bCs w:val="0"/>
          <w:color w:val="auto"/>
          <w:sz w:val="24"/>
        </w:rPr>
        <w:t>We share the Safeguarding Self Evaluation and Action Plan with governors at least annually.</w:t>
      </w:r>
    </w:p>
    <w:p w14:paraId="30C73579" w14:textId="77777777" w:rsidR="00AF20B8" w:rsidRPr="00BF0293" w:rsidRDefault="00AF20B8" w:rsidP="00C84CA5">
      <w:pPr>
        <w:pStyle w:val="BodyText"/>
        <w:numPr>
          <w:ilvl w:val="0"/>
          <w:numId w:val="6"/>
        </w:numPr>
        <w:autoSpaceDE/>
        <w:autoSpaceDN/>
        <w:adjustRightInd/>
        <w:spacing w:line="264" w:lineRule="auto"/>
        <w:rPr>
          <w:bCs w:val="0"/>
          <w:sz w:val="24"/>
        </w:rPr>
      </w:pPr>
      <w:r w:rsidRPr="00BF0293">
        <w:rPr>
          <w:bCs w:val="0"/>
          <w:sz w:val="24"/>
        </w:rPr>
        <w:t>We work with the LA to ensure that our policies and procedures are in line with DFE and LA guidance.</w:t>
      </w:r>
    </w:p>
    <w:p w14:paraId="655B220B" w14:textId="43496EDB" w:rsidR="004F5E74" w:rsidRPr="00BF0293" w:rsidRDefault="0079231E" w:rsidP="00C84CA5">
      <w:pPr>
        <w:pStyle w:val="BodyText"/>
        <w:numPr>
          <w:ilvl w:val="0"/>
          <w:numId w:val="6"/>
        </w:numPr>
        <w:autoSpaceDE/>
        <w:autoSpaceDN/>
        <w:adjustRightInd/>
        <w:spacing w:line="264" w:lineRule="auto"/>
        <w:rPr>
          <w:bCs w:val="0"/>
          <w:color w:val="auto"/>
          <w:sz w:val="24"/>
        </w:rPr>
      </w:pPr>
      <w:r w:rsidRPr="00BF0293">
        <w:rPr>
          <w:bCs w:val="0"/>
          <w:color w:val="auto"/>
          <w:sz w:val="24"/>
        </w:rPr>
        <w:t>A senior m</w:t>
      </w:r>
      <w:r w:rsidR="004F5E74" w:rsidRPr="00BF0293">
        <w:rPr>
          <w:bCs w:val="0"/>
          <w:color w:val="auto"/>
          <w:sz w:val="24"/>
        </w:rPr>
        <w:t>ember of staff</w:t>
      </w:r>
      <w:r w:rsidRPr="00BF0293">
        <w:rPr>
          <w:bCs w:val="0"/>
          <w:color w:val="auto"/>
          <w:sz w:val="24"/>
        </w:rPr>
        <w:t xml:space="preserve">, known as the DSL, is appointed with a clear job description. </w:t>
      </w:r>
      <w:r w:rsidR="00B008C2" w:rsidRPr="00BF0293">
        <w:rPr>
          <w:bCs w:val="0"/>
          <w:color w:val="auto"/>
          <w:sz w:val="24"/>
        </w:rPr>
        <w:t>They have</w:t>
      </w:r>
      <w:r w:rsidRPr="00BF0293">
        <w:rPr>
          <w:bCs w:val="0"/>
          <w:color w:val="auto"/>
          <w:sz w:val="24"/>
        </w:rPr>
        <w:t xml:space="preserve"> lead responsibility</w:t>
      </w:r>
      <w:r w:rsidR="008E1605" w:rsidRPr="00BF0293">
        <w:rPr>
          <w:bCs w:val="0"/>
          <w:color w:val="auto"/>
          <w:sz w:val="24"/>
        </w:rPr>
        <w:t xml:space="preserve"> for Child P</w:t>
      </w:r>
      <w:r w:rsidR="004F5E74" w:rsidRPr="00BF0293">
        <w:rPr>
          <w:bCs w:val="0"/>
          <w:color w:val="auto"/>
          <w:sz w:val="24"/>
        </w:rPr>
        <w:t xml:space="preserve">rotection </w:t>
      </w:r>
      <w:r w:rsidR="008E1605" w:rsidRPr="00BF0293">
        <w:rPr>
          <w:bCs w:val="0"/>
          <w:color w:val="auto"/>
          <w:sz w:val="24"/>
        </w:rPr>
        <w:t>and S</w:t>
      </w:r>
      <w:r w:rsidRPr="00BF0293">
        <w:rPr>
          <w:bCs w:val="0"/>
          <w:color w:val="auto"/>
          <w:sz w:val="24"/>
        </w:rPr>
        <w:t xml:space="preserve">afeguarding </w:t>
      </w:r>
      <w:r w:rsidR="004F5E74" w:rsidRPr="00BF0293">
        <w:rPr>
          <w:bCs w:val="0"/>
          <w:color w:val="auto"/>
          <w:sz w:val="24"/>
        </w:rPr>
        <w:t>and receive</w:t>
      </w:r>
      <w:r w:rsidR="000A3F68" w:rsidRPr="00BF0293">
        <w:rPr>
          <w:bCs w:val="0"/>
          <w:color w:val="auto"/>
          <w:sz w:val="24"/>
        </w:rPr>
        <w:t xml:space="preserve"> appropriate on-going training</w:t>
      </w:r>
      <w:r w:rsidR="00FB7463" w:rsidRPr="00BF0293">
        <w:rPr>
          <w:bCs w:val="0"/>
          <w:color w:val="auto"/>
          <w:sz w:val="24"/>
        </w:rPr>
        <w:t>, supervision</w:t>
      </w:r>
      <w:r w:rsidR="000A3F68" w:rsidRPr="00BF0293">
        <w:rPr>
          <w:bCs w:val="0"/>
          <w:color w:val="auto"/>
          <w:sz w:val="24"/>
        </w:rPr>
        <w:t xml:space="preserve"> and </w:t>
      </w:r>
      <w:r w:rsidR="004F5E74" w:rsidRPr="00BF0293">
        <w:rPr>
          <w:bCs w:val="0"/>
          <w:color w:val="auto"/>
          <w:sz w:val="24"/>
        </w:rPr>
        <w:t>support as well as sufficient time and resources to enable them to discharge their responsibilities.</w:t>
      </w:r>
      <w:r w:rsidR="00D529A8" w:rsidRPr="00BF0293">
        <w:rPr>
          <w:bCs w:val="0"/>
          <w:color w:val="auto"/>
          <w:sz w:val="24"/>
        </w:rPr>
        <w:t xml:space="preserve"> </w:t>
      </w:r>
      <w:r w:rsidR="00FB7463" w:rsidRPr="00BF0293">
        <w:rPr>
          <w:bCs w:val="0"/>
          <w:color w:val="auto"/>
          <w:sz w:val="24"/>
        </w:rPr>
        <w:t xml:space="preserve"> </w:t>
      </w:r>
    </w:p>
    <w:p w14:paraId="7435FDF3" w14:textId="66A6BED9" w:rsidR="004F5E74" w:rsidRPr="00BF0293" w:rsidRDefault="00E42955" w:rsidP="00C84CA5">
      <w:pPr>
        <w:pStyle w:val="BodyText"/>
        <w:numPr>
          <w:ilvl w:val="0"/>
          <w:numId w:val="6"/>
        </w:numPr>
        <w:autoSpaceDE/>
        <w:autoSpaceDN/>
        <w:adjustRightInd/>
        <w:spacing w:line="264" w:lineRule="auto"/>
        <w:rPr>
          <w:bCs w:val="0"/>
          <w:color w:val="auto"/>
          <w:sz w:val="24"/>
        </w:rPr>
      </w:pPr>
      <w:r w:rsidRPr="00BF0293">
        <w:rPr>
          <w:bCs w:val="0"/>
          <w:color w:val="auto"/>
          <w:sz w:val="24"/>
        </w:rPr>
        <w:t xml:space="preserve">Parents/carers </w:t>
      </w:r>
      <w:r w:rsidR="004F5E74" w:rsidRPr="00BF0293">
        <w:rPr>
          <w:bCs w:val="0"/>
          <w:color w:val="auto"/>
          <w:sz w:val="24"/>
        </w:rPr>
        <w:t>are aware of</w:t>
      </w:r>
      <w:r w:rsidR="003204D2" w:rsidRPr="00BF0293">
        <w:rPr>
          <w:bCs w:val="0"/>
          <w:color w:val="auto"/>
          <w:sz w:val="24"/>
        </w:rPr>
        <w:t xml:space="preserve"> and understand</w:t>
      </w:r>
      <w:r w:rsidR="0077185C" w:rsidRPr="00BF0293">
        <w:rPr>
          <w:bCs w:val="0"/>
          <w:color w:val="auto"/>
          <w:sz w:val="24"/>
        </w:rPr>
        <w:t xml:space="preserve"> our</w:t>
      </w:r>
      <w:r w:rsidR="004F5E74" w:rsidRPr="00BF0293">
        <w:rPr>
          <w:bCs w:val="0"/>
          <w:color w:val="auto"/>
          <w:sz w:val="24"/>
        </w:rPr>
        <w:t xml:space="preserve"> responsibilities to promote the safety and wel</w:t>
      </w:r>
      <w:r w:rsidR="008E1605" w:rsidRPr="00BF0293">
        <w:rPr>
          <w:bCs w:val="0"/>
          <w:color w:val="auto"/>
          <w:sz w:val="24"/>
        </w:rPr>
        <w:t xml:space="preserve">fare of our </w:t>
      </w:r>
      <w:r w:rsidR="00A45FAE" w:rsidRPr="00BF0293">
        <w:rPr>
          <w:bCs w:val="0"/>
          <w:color w:val="auto"/>
          <w:sz w:val="24"/>
        </w:rPr>
        <w:t>pupils by making our statutory</w:t>
      </w:r>
      <w:r w:rsidR="004F5E74" w:rsidRPr="00BF0293">
        <w:rPr>
          <w:bCs w:val="0"/>
          <w:color w:val="auto"/>
          <w:sz w:val="24"/>
        </w:rPr>
        <w:t xml:space="preserve"> obligations clear</w:t>
      </w:r>
      <w:r w:rsidR="00D4483F" w:rsidRPr="00BF0293">
        <w:rPr>
          <w:bCs w:val="0"/>
          <w:color w:val="auto"/>
          <w:sz w:val="24"/>
        </w:rPr>
        <w:t>.</w:t>
      </w:r>
    </w:p>
    <w:p w14:paraId="565C3A14" w14:textId="77777777" w:rsidR="00B97492" w:rsidRPr="00BF0293" w:rsidRDefault="00B60CC0" w:rsidP="00C84CA5">
      <w:pPr>
        <w:pStyle w:val="BodyText"/>
        <w:numPr>
          <w:ilvl w:val="0"/>
          <w:numId w:val="6"/>
        </w:numPr>
        <w:autoSpaceDE/>
        <w:autoSpaceDN/>
        <w:adjustRightInd/>
        <w:spacing w:line="264" w:lineRule="auto"/>
        <w:rPr>
          <w:bCs w:val="0"/>
          <w:sz w:val="24"/>
          <w:szCs w:val="24"/>
        </w:rPr>
      </w:pPr>
      <w:r w:rsidRPr="00BF0293">
        <w:rPr>
          <w:bCs w:val="0"/>
          <w:sz w:val="24"/>
          <w:szCs w:val="24"/>
        </w:rPr>
        <w:t>T</w:t>
      </w:r>
      <w:r w:rsidR="004F5E74" w:rsidRPr="00BF0293">
        <w:rPr>
          <w:bCs w:val="0"/>
          <w:sz w:val="24"/>
          <w:szCs w:val="24"/>
        </w:rPr>
        <w:t xml:space="preserve">he Safeguarding and Child Protection policy is available on </w:t>
      </w:r>
      <w:r w:rsidR="0077185C" w:rsidRPr="00BF0293">
        <w:rPr>
          <w:bCs w:val="0"/>
          <w:sz w:val="24"/>
          <w:szCs w:val="24"/>
        </w:rPr>
        <w:t xml:space="preserve">our </w:t>
      </w:r>
      <w:r w:rsidR="004F5E74" w:rsidRPr="00BF0293">
        <w:rPr>
          <w:bCs w:val="0"/>
          <w:sz w:val="24"/>
          <w:szCs w:val="24"/>
        </w:rPr>
        <w:t>website</w:t>
      </w:r>
      <w:r w:rsidR="00B97492" w:rsidRPr="00BF0293">
        <w:rPr>
          <w:color w:val="auto"/>
          <w:sz w:val="24"/>
          <w:szCs w:val="24"/>
        </w:rPr>
        <w:t xml:space="preserve"> and is in</w:t>
      </w:r>
      <w:r w:rsidR="000F40DF" w:rsidRPr="00BF0293">
        <w:rPr>
          <w:color w:val="auto"/>
          <w:sz w:val="24"/>
          <w:szCs w:val="24"/>
        </w:rPr>
        <w:t xml:space="preserve">cluded in the staff handbook </w:t>
      </w:r>
      <w:r w:rsidR="00B97492" w:rsidRPr="00BF0293">
        <w:rPr>
          <w:color w:val="auto"/>
          <w:sz w:val="24"/>
          <w:szCs w:val="24"/>
        </w:rPr>
        <w:t xml:space="preserve">and volunteers’ handbook.  </w:t>
      </w:r>
    </w:p>
    <w:p w14:paraId="5D0DF448" w14:textId="77777777" w:rsidR="003136A4" w:rsidRPr="00BF0293" w:rsidRDefault="003136A4" w:rsidP="003136A4">
      <w:pPr>
        <w:pStyle w:val="BodyText"/>
        <w:numPr>
          <w:ilvl w:val="0"/>
          <w:numId w:val="6"/>
        </w:numPr>
        <w:autoSpaceDE/>
        <w:autoSpaceDN/>
        <w:adjustRightInd/>
        <w:spacing w:line="264" w:lineRule="auto"/>
        <w:rPr>
          <w:bCs w:val="0"/>
          <w:sz w:val="24"/>
          <w:szCs w:val="24"/>
        </w:rPr>
      </w:pPr>
      <w:r w:rsidRPr="00BF0293">
        <w:rPr>
          <w:bCs w:val="0"/>
          <w:sz w:val="24"/>
          <w:szCs w:val="24"/>
        </w:rPr>
        <w:t xml:space="preserve">Child friendly information of how to raise a concern/make a disclosure has been developed through the schools PHSE and RSE curriculum and is accessible to all children. Child protection posters remind children who the safeguarding leads in school are. </w:t>
      </w:r>
    </w:p>
    <w:p w14:paraId="2550310E" w14:textId="7B25DEB5" w:rsidR="003136A4" w:rsidRPr="00BF0293" w:rsidRDefault="003136A4" w:rsidP="003136A4">
      <w:pPr>
        <w:pStyle w:val="BodyText"/>
        <w:numPr>
          <w:ilvl w:val="0"/>
          <w:numId w:val="6"/>
        </w:numPr>
        <w:autoSpaceDE/>
        <w:autoSpaceDN/>
        <w:adjustRightInd/>
        <w:spacing w:line="264" w:lineRule="auto"/>
        <w:rPr>
          <w:bCs w:val="0"/>
          <w:color w:val="auto"/>
          <w:sz w:val="24"/>
        </w:rPr>
      </w:pPr>
      <w:r w:rsidRPr="00BF0293">
        <w:rPr>
          <w:bCs w:val="0"/>
          <w:color w:val="auto"/>
          <w:sz w:val="24"/>
        </w:rPr>
        <w:t xml:space="preserve">We co-operate fully with MCC and MSP multi-agency safeguarding procedures and arrangements are in place to monitor the quality of referrals and interventions and the processes for escalation of concerns. The Designated Safeguarding Team (comprising of the school’s five Designated Safeguarding Leads, including our LAC Lead, see page 3 of this </w:t>
      </w:r>
      <w:r w:rsidRPr="00BF0293">
        <w:rPr>
          <w:bCs w:val="0"/>
          <w:color w:val="auto"/>
          <w:sz w:val="24"/>
        </w:rPr>
        <w:lastRenderedPageBreak/>
        <w:t>policy) meets three times each half term, or more regularly if required. DSLs can be contacted if necessary out of hours and during school holidays by use of the school’s main email address.</w:t>
      </w:r>
    </w:p>
    <w:p w14:paraId="0D8BD425" w14:textId="77777777" w:rsidR="001B14D7" w:rsidRPr="00BF0293" w:rsidRDefault="00F91786" w:rsidP="00F316DF">
      <w:pPr>
        <w:pStyle w:val="BodyText"/>
        <w:numPr>
          <w:ilvl w:val="0"/>
          <w:numId w:val="6"/>
        </w:numPr>
        <w:autoSpaceDE/>
        <w:autoSpaceDN/>
        <w:adjustRightInd/>
        <w:spacing w:line="264" w:lineRule="auto"/>
        <w:rPr>
          <w:bCs w:val="0"/>
          <w:sz w:val="24"/>
        </w:rPr>
      </w:pPr>
      <w:r w:rsidRPr="00BF0293">
        <w:rPr>
          <w:bCs w:val="0"/>
          <w:color w:val="auto"/>
          <w:sz w:val="24"/>
        </w:rPr>
        <w:t>We c</w:t>
      </w:r>
      <w:r w:rsidR="004F5E74" w:rsidRPr="00BF0293">
        <w:rPr>
          <w:bCs w:val="0"/>
          <w:color w:val="auto"/>
          <w:sz w:val="24"/>
        </w:rPr>
        <w:t xml:space="preserve">reate a culture whereby all staff, volunteers and visitors feel confident </w:t>
      </w:r>
      <w:r w:rsidR="004F5E74" w:rsidRPr="00BF0293">
        <w:rPr>
          <w:bCs w:val="0"/>
          <w:sz w:val="24"/>
        </w:rPr>
        <w:t>and have knowledge of how to raise a concern about poor or unsafe practice in regard to the safeguarding and welfare of the children and young people and such concerns are addressed sensitively and effectively.</w:t>
      </w:r>
      <w:r w:rsidR="00147C2C" w:rsidRPr="00BF0293">
        <w:rPr>
          <w:bCs w:val="0"/>
          <w:sz w:val="24"/>
        </w:rPr>
        <w:t xml:space="preserve"> </w:t>
      </w:r>
      <w:r w:rsidR="001B14D7" w:rsidRPr="00BF0293">
        <w:rPr>
          <w:bCs w:val="0"/>
          <w:sz w:val="24"/>
        </w:rPr>
        <w:t>All volunteers and visitors at our school agree to our safeguarding statement in which any concerns regarding children or staff will be communicated to DSL. All concerns are initially raised verbally with a DSL and then recorded fully on CPOMS, the school’s online electronic record keeping system.</w:t>
      </w:r>
    </w:p>
    <w:p w14:paraId="352DC11A" w14:textId="2C511BD9" w:rsidR="004F3B03" w:rsidRPr="00BF0293" w:rsidRDefault="007424F0" w:rsidP="001B14D7">
      <w:pPr>
        <w:pStyle w:val="BodyText"/>
        <w:numPr>
          <w:ilvl w:val="0"/>
          <w:numId w:val="6"/>
        </w:numPr>
        <w:autoSpaceDE/>
        <w:autoSpaceDN/>
        <w:adjustRightInd/>
        <w:spacing w:line="264" w:lineRule="auto"/>
        <w:rPr>
          <w:rFonts w:asciiTheme="minorHAnsi" w:hAnsiTheme="minorHAnsi"/>
          <w:bCs w:val="0"/>
          <w:sz w:val="24"/>
        </w:rPr>
      </w:pPr>
      <w:r w:rsidRPr="00BF0293">
        <w:rPr>
          <w:bCs w:val="0"/>
          <w:color w:val="auto"/>
          <w:sz w:val="24"/>
        </w:rPr>
        <w:t>We have systems in place to ensure that any staff who are carrying out both regulated activities and other roles commissioned from external agencies/ organisations have been DBS checked and their employing organisations have safeguarding policies in place, including safer recruitment and annual safeguarding training appropriate to roles and we are compliant with legislation relevant to our setting</w:t>
      </w:r>
      <w:r w:rsidRPr="00BF0293">
        <w:rPr>
          <w:bCs w:val="0"/>
          <w:color w:val="FF0000"/>
          <w:sz w:val="24"/>
        </w:rPr>
        <w:t xml:space="preserve">.  </w:t>
      </w:r>
      <w:r w:rsidR="001B14D7" w:rsidRPr="00BF0293">
        <w:rPr>
          <w:bCs w:val="0"/>
          <w:color w:val="auto"/>
          <w:sz w:val="24"/>
        </w:rPr>
        <w:t>External companies policies and DBS checks are annually reviewed by Office Manager.</w:t>
      </w:r>
    </w:p>
    <w:p w14:paraId="3755D877" w14:textId="77777777" w:rsidR="008E1605" w:rsidRPr="00BF0293" w:rsidRDefault="008E1605" w:rsidP="00C84CA5">
      <w:pPr>
        <w:pStyle w:val="BodyText"/>
        <w:numPr>
          <w:ilvl w:val="0"/>
          <w:numId w:val="6"/>
        </w:numPr>
        <w:autoSpaceDE/>
        <w:autoSpaceDN/>
        <w:adjustRightInd/>
        <w:spacing w:line="264" w:lineRule="auto"/>
        <w:rPr>
          <w:bCs w:val="0"/>
          <w:sz w:val="24"/>
        </w:rPr>
      </w:pPr>
      <w:r w:rsidRPr="00BF0293">
        <w:rPr>
          <w:bCs w:val="0"/>
          <w:sz w:val="24"/>
        </w:rPr>
        <w:t>We ensure a risk assessment takes place to establish that the appropriate checks take place on volunteers.</w:t>
      </w:r>
    </w:p>
    <w:p w14:paraId="141E4656" w14:textId="32D8CB1E" w:rsidR="001B14D7" w:rsidRPr="00BF0293" w:rsidRDefault="00B60CC0" w:rsidP="001B14D7">
      <w:pPr>
        <w:pStyle w:val="BodyText"/>
        <w:numPr>
          <w:ilvl w:val="0"/>
          <w:numId w:val="6"/>
        </w:numPr>
        <w:autoSpaceDE/>
        <w:autoSpaceDN/>
        <w:adjustRightInd/>
        <w:spacing w:line="264" w:lineRule="auto"/>
        <w:rPr>
          <w:bCs w:val="0"/>
          <w:color w:val="auto"/>
          <w:sz w:val="24"/>
        </w:rPr>
      </w:pPr>
      <w:r w:rsidRPr="00BF0293">
        <w:rPr>
          <w:bCs w:val="0"/>
          <w:sz w:val="24"/>
        </w:rPr>
        <w:t xml:space="preserve">We </w:t>
      </w:r>
      <w:r w:rsidR="00147C2C" w:rsidRPr="00BF0293">
        <w:rPr>
          <w:bCs w:val="0"/>
          <w:sz w:val="24"/>
        </w:rPr>
        <w:t xml:space="preserve">have appropriate procedures to ensure that there is no risk to children from visitors and we </w:t>
      </w:r>
      <w:r w:rsidR="004F5E74" w:rsidRPr="00BF0293">
        <w:rPr>
          <w:bCs w:val="0"/>
          <w:sz w:val="24"/>
        </w:rPr>
        <w:t xml:space="preserve">exercise diligence and prevent any organisation or speaker from using </w:t>
      </w:r>
      <w:r w:rsidRPr="00BF0293">
        <w:rPr>
          <w:bCs w:val="0"/>
          <w:sz w:val="24"/>
        </w:rPr>
        <w:t xml:space="preserve">our </w:t>
      </w:r>
      <w:r w:rsidR="004F5E74" w:rsidRPr="00BF0293">
        <w:rPr>
          <w:bCs w:val="0"/>
          <w:sz w:val="24"/>
        </w:rPr>
        <w:t>facilities to disseminate extremist views or radicalise pupils and staff</w:t>
      </w:r>
      <w:r w:rsidRPr="00BF0293">
        <w:rPr>
          <w:bCs w:val="0"/>
          <w:color w:val="00B050"/>
          <w:sz w:val="24"/>
        </w:rPr>
        <w:t>.</w:t>
      </w:r>
      <w:r w:rsidR="001B14D7" w:rsidRPr="00BF0293">
        <w:rPr>
          <w:rFonts w:asciiTheme="minorHAnsi" w:hAnsiTheme="minorHAnsi"/>
          <w:bCs w:val="0"/>
          <w:color w:val="auto"/>
          <w:sz w:val="24"/>
        </w:rPr>
        <w:t xml:space="preserve"> T</w:t>
      </w:r>
      <w:r w:rsidR="001B14D7" w:rsidRPr="00BF0293">
        <w:rPr>
          <w:bCs w:val="0"/>
          <w:sz w:val="24"/>
        </w:rPr>
        <w:t>horough vetting would take place before any organisation or speaker were authorised to use the school’s facilities.</w:t>
      </w:r>
    </w:p>
    <w:p w14:paraId="7B504EC3" w14:textId="18A52F8F" w:rsidR="00C53096" w:rsidRPr="00BF0293" w:rsidRDefault="00C53096" w:rsidP="001B14D7">
      <w:pPr>
        <w:pStyle w:val="BodyText"/>
        <w:numPr>
          <w:ilvl w:val="0"/>
          <w:numId w:val="6"/>
        </w:numPr>
        <w:autoSpaceDE/>
        <w:autoSpaceDN/>
        <w:adjustRightInd/>
        <w:spacing w:line="264" w:lineRule="auto"/>
        <w:rPr>
          <w:bCs w:val="0"/>
          <w:color w:val="auto"/>
          <w:sz w:val="24"/>
        </w:rPr>
      </w:pPr>
      <w:r w:rsidRPr="00BF0293">
        <w:rPr>
          <w:bCs w:val="0"/>
          <w:color w:val="auto"/>
          <w:sz w:val="24"/>
        </w:rPr>
        <w:t>premises which may include an assessment of the educational value, the age appropriateness of what is going to be delivered and whether relevant checks will be required.</w:t>
      </w:r>
    </w:p>
    <w:p w14:paraId="52EA96D5" w14:textId="77777777" w:rsidR="0077185C" w:rsidRPr="00BF0293" w:rsidRDefault="0077185C" w:rsidP="00E42955">
      <w:pPr>
        <w:pStyle w:val="BodyText"/>
        <w:autoSpaceDE/>
        <w:autoSpaceDN/>
        <w:adjustRightInd/>
        <w:spacing w:line="264" w:lineRule="auto"/>
        <w:ind w:left="360"/>
        <w:rPr>
          <w:bCs w:val="0"/>
          <w:color w:val="7030A0"/>
          <w:sz w:val="24"/>
        </w:rPr>
      </w:pPr>
    </w:p>
    <w:p w14:paraId="0CA95D4C" w14:textId="77777777" w:rsidR="00DC3DA7" w:rsidRPr="00BF0293" w:rsidRDefault="00DC3DA7" w:rsidP="00E42955">
      <w:pPr>
        <w:pStyle w:val="BodyText"/>
        <w:spacing w:line="264" w:lineRule="auto"/>
        <w:rPr>
          <w:bCs w:val="0"/>
          <w:sz w:val="24"/>
        </w:rPr>
      </w:pPr>
    </w:p>
    <w:p w14:paraId="586CE002" w14:textId="77777777" w:rsidR="002802BB" w:rsidRPr="00BF0293" w:rsidRDefault="0040472B" w:rsidP="048F271E">
      <w:pPr>
        <w:pStyle w:val="Subheading"/>
      </w:pPr>
      <w:r w:rsidRPr="00BF0293">
        <w:t xml:space="preserve">2.3   </w:t>
      </w:r>
      <w:r w:rsidR="002802BB" w:rsidRPr="00BF0293">
        <w:t>OUR DESIGNATED SAFEGUARDING LEAD (DSL)</w:t>
      </w:r>
    </w:p>
    <w:p w14:paraId="63DA9DCB" w14:textId="77777777" w:rsidR="002802BB" w:rsidRPr="00BF0293" w:rsidRDefault="002802BB" w:rsidP="00E42955">
      <w:pPr>
        <w:pStyle w:val="BodyText"/>
        <w:spacing w:line="264" w:lineRule="auto"/>
        <w:rPr>
          <w:b/>
          <w:bCs w:val="0"/>
          <w:sz w:val="24"/>
        </w:rPr>
      </w:pPr>
    </w:p>
    <w:p w14:paraId="48045E9D" w14:textId="3258D80E" w:rsidR="007032FA" w:rsidRPr="00BF0293" w:rsidRDefault="00DC3DA7" w:rsidP="0926BDA2">
      <w:pPr>
        <w:pStyle w:val="BodyText"/>
        <w:spacing w:line="264" w:lineRule="auto"/>
        <w:rPr>
          <w:sz w:val="24"/>
          <w:szCs w:val="24"/>
        </w:rPr>
      </w:pPr>
      <w:r w:rsidRPr="00BF0293">
        <w:rPr>
          <w:sz w:val="24"/>
          <w:szCs w:val="24"/>
        </w:rPr>
        <w:t xml:space="preserve">The </w:t>
      </w:r>
      <w:r w:rsidR="002802BB" w:rsidRPr="00BF0293">
        <w:rPr>
          <w:sz w:val="24"/>
          <w:szCs w:val="24"/>
        </w:rPr>
        <w:t>DSL</w:t>
      </w:r>
      <w:r w:rsidR="00F91786" w:rsidRPr="00BF0293">
        <w:rPr>
          <w:sz w:val="24"/>
          <w:szCs w:val="24"/>
        </w:rPr>
        <w:t xml:space="preserve"> </w:t>
      </w:r>
      <w:r w:rsidR="00E26A8D" w:rsidRPr="00BF0293">
        <w:rPr>
          <w:sz w:val="24"/>
          <w:szCs w:val="24"/>
        </w:rPr>
        <w:t xml:space="preserve">is a </w:t>
      </w:r>
      <w:r w:rsidR="00782E13" w:rsidRPr="00BF0293">
        <w:rPr>
          <w:sz w:val="24"/>
          <w:szCs w:val="24"/>
        </w:rPr>
        <w:t xml:space="preserve">senior </w:t>
      </w:r>
      <w:r w:rsidR="00E26A8D" w:rsidRPr="00BF0293">
        <w:rPr>
          <w:sz w:val="24"/>
          <w:szCs w:val="24"/>
        </w:rPr>
        <w:t>member of</w:t>
      </w:r>
      <w:r w:rsidR="00E26A8D" w:rsidRPr="00BF0293">
        <w:rPr>
          <w:b/>
          <w:sz w:val="24"/>
          <w:szCs w:val="24"/>
        </w:rPr>
        <w:t xml:space="preserve"> </w:t>
      </w:r>
      <w:r w:rsidR="00782E13" w:rsidRPr="00BF0293">
        <w:rPr>
          <w:sz w:val="24"/>
          <w:szCs w:val="24"/>
        </w:rPr>
        <w:t>staff from the</w:t>
      </w:r>
      <w:r w:rsidR="00E26A8D" w:rsidRPr="00BF0293">
        <w:rPr>
          <w:sz w:val="24"/>
          <w:szCs w:val="24"/>
        </w:rPr>
        <w:t xml:space="preserve"> Leadership Team and </w:t>
      </w:r>
      <w:r w:rsidR="004F5E74" w:rsidRPr="00BF0293">
        <w:rPr>
          <w:sz w:val="24"/>
          <w:szCs w:val="24"/>
        </w:rPr>
        <w:t>has a specific responsibility for championing the importance of safeguarding and promoting the welfare of children and you</w:t>
      </w:r>
      <w:r w:rsidR="00E26A8D" w:rsidRPr="00BF0293">
        <w:rPr>
          <w:sz w:val="24"/>
          <w:szCs w:val="24"/>
        </w:rPr>
        <w:t xml:space="preserve">ng people. </w:t>
      </w:r>
      <w:r w:rsidR="00C932DF" w:rsidRPr="00BF0293">
        <w:rPr>
          <w:sz w:val="24"/>
          <w:szCs w:val="24"/>
        </w:rPr>
        <w:t>They take</w:t>
      </w:r>
      <w:r w:rsidR="00E26A8D" w:rsidRPr="00BF0293">
        <w:rPr>
          <w:sz w:val="24"/>
          <w:szCs w:val="24"/>
        </w:rPr>
        <w:t xml:space="preserve"> lead responsibility for safeguarding and child protection</w:t>
      </w:r>
      <w:r w:rsidR="000C49CF" w:rsidRPr="00BF0293">
        <w:rPr>
          <w:sz w:val="24"/>
          <w:szCs w:val="24"/>
        </w:rPr>
        <w:t xml:space="preserve">, including </w:t>
      </w:r>
      <w:r w:rsidR="000E3E26" w:rsidRPr="00BF0293">
        <w:rPr>
          <w:sz w:val="24"/>
          <w:szCs w:val="24"/>
        </w:rPr>
        <w:t>digital safeguarding</w:t>
      </w:r>
      <w:r w:rsidR="000C49CF" w:rsidRPr="00BF0293">
        <w:rPr>
          <w:sz w:val="24"/>
          <w:szCs w:val="24"/>
        </w:rPr>
        <w:t xml:space="preserve"> and understanding the filtering and monitoring systems and processes in place.</w:t>
      </w:r>
      <w:r w:rsidR="00E26A8D" w:rsidRPr="00BF0293">
        <w:rPr>
          <w:sz w:val="24"/>
          <w:szCs w:val="24"/>
        </w:rPr>
        <w:t xml:space="preserve"> </w:t>
      </w:r>
      <w:r w:rsidR="000C49CF" w:rsidRPr="00BF0293">
        <w:rPr>
          <w:sz w:val="24"/>
          <w:szCs w:val="24"/>
        </w:rPr>
        <w:t>S</w:t>
      </w:r>
      <w:r w:rsidR="00E26A8D" w:rsidRPr="00BF0293">
        <w:rPr>
          <w:sz w:val="24"/>
          <w:szCs w:val="24"/>
        </w:rPr>
        <w:t>o</w:t>
      </w:r>
      <w:r w:rsidR="00493D11" w:rsidRPr="00BF0293">
        <w:rPr>
          <w:sz w:val="24"/>
          <w:szCs w:val="24"/>
        </w:rPr>
        <w:t>me activities may be delegated a</w:t>
      </w:r>
      <w:r w:rsidR="00E26A8D" w:rsidRPr="00BF0293">
        <w:rPr>
          <w:sz w:val="24"/>
          <w:szCs w:val="24"/>
        </w:rPr>
        <w:t>s appropriate</w:t>
      </w:r>
      <w:r w:rsidR="000C49CF" w:rsidRPr="00BF0293">
        <w:rPr>
          <w:sz w:val="24"/>
          <w:szCs w:val="24"/>
        </w:rPr>
        <w:t xml:space="preserve"> to a DDSL but the</w:t>
      </w:r>
      <w:r w:rsidR="00790AAB" w:rsidRPr="00BF0293">
        <w:rPr>
          <w:sz w:val="24"/>
          <w:szCs w:val="24"/>
        </w:rPr>
        <w:t xml:space="preserve"> DSL</w:t>
      </w:r>
      <w:r w:rsidR="000C49CF" w:rsidRPr="00BF0293">
        <w:rPr>
          <w:sz w:val="24"/>
          <w:szCs w:val="24"/>
        </w:rPr>
        <w:t xml:space="preserve"> take</w:t>
      </w:r>
      <w:r w:rsidR="00790AAB" w:rsidRPr="00BF0293">
        <w:rPr>
          <w:sz w:val="24"/>
          <w:szCs w:val="24"/>
        </w:rPr>
        <w:t>s</w:t>
      </w:r>
      <w:r w:rsidR="00963FFE" w:rsidRPr="00BF0293">
        <w:rPr>
          <w:sz w:val="24"/>
          <w:szCs w:val="24"/>
        </w:rPr>
        <w:t xml:space="preserve"> the ultimate </w:t>
      </w:r>
      <w:r w:rsidR="000C49CF" w:rsidRPr="00BF0293">
        <w:rPr>
          <w:sz w:val="24"/>
          <w:szCs w:val="24"/>
        </w:rPr>
        <w:t>lead</w:t>
      </w:r>
      <w:r w:rsidR="00963FFE" w:rsidRPr="00BF0293">
        <w:rPr>
          <w:sz w:val="24"/>
          <w:szCs w:val="24"/>
        </w:rPr>
        <w:t xml:space="preserve"> for child protection</w:t>
      </w:r>
      <w:r w:rsidR="0542CDCA" w:rsidRPr="00BF0293">
        <w:rPr>
          <w:sz w:val="24"/>
          <w:szCs w:val="24"/>
        </w:rPr>
        <w:t>.</w:t>
      </w:r>
      <w:r w:rsidR="00E26A8D" w:rsidRPr="00BF0293">
        <w:rPr>
          <w:sz w:val="24"/>
          <w:szCs w:val="24"/>
        </w:rPr>
        <w:t xml:space="preserve"> </w:t>
      </w:r>
      <w:r w:rsidR="000C49CF" w:rsidRPr="00BF0293">
        <w:rPr>
          <w:sz w:val="24"/>
          <w:szCs w:val="24"/>
        </w:rPr>
        <w:t>(DDSLs are trained to the same standard as the DSL).</w:t>
      </w:r>
    </w:p>
    <w:p w14:paraId="792F8716" w14:textId="77777777" w:rsidR="002C2EEA" w:rsidRPr="00BF0293" w:rsidRDefault="002C2EEA" w:rsidP="00E42955">
      <w:pPr>
        <w:pStyle w:val="BodyText"/>
        <w:spacing w:line="264" w:lineRule="auto"/>
        <w:rPr>
          <w:bCs w:val="0"/>
          <w:sz w:val="24"/>
        </w:rPr>
      </w:pPr>
    </w:p>
    <w:p w14:paraId="529FBB30" w14:textId="7FE298EB" w:rsidR="002C2EEA" w:rsidRPr="00BF0293" w:rsidRDefault="002C2EEA" w:rsidP="00E42955">
      <w:pPr>
        <w:pStyle w:val="BodyText"/>
        <w:spacing w:line="264" w:lineRule="auto"/>
        <w:rPr>
          <w:bCs w:val="0"/>
          <w:color w:val="00B050"/>
          <w:sz w:val="24"/>
        </w:rPr>
      </w:pPr>
      <w:r w:rsidRPr="00BF0293">
        <w:rPr>
          <w:bCs w:val="0"/>
          <w:sz w:val="24"/>
        </w:rPr>
        <w:t xml:space="preserve">The DSL will always be available during </w:t>
      </w:r>
      <w:r w:rsidR="00BF0293" w:rsidRPr="00BF0293">
        <w:rPr>
          <w:bCs w:val="0"/>
          <w:sz w:val="24"/>
        </w:rPr>
        <w:t>school</w:t>
      </w:r>
      <w:r w:rsidRPr="00BF0293">
        <w:rPr>
          <w:bCs w:val="0"/>
          <w:sz w:val="24"/>
        </w:rPr>
        <w:t xml:space="preserve"> hours and provide out of hours or out of term time cover arrangements as agreed with senior leadership</w:t>
      </w:r>
      <w:r w:rsidR="001B14D7" w:rsidRPr="00BF0293">
        <w:rPr>
          <w:sz w:val="24"/>
          <w:szCs w:val="24"/>
        </w:rPr>
        <w:t>.</w:t>
      </w:r>
      <w:r w:rsidRPr="00BF0293">
        <w:rPr>
          <w:sz w:val="24"/>
          <w:szCs w:val="24"/>
        </w:rPr>
        <w:t xml:space="preserve"> </w:t>
      </w:r>
      <w:r w:rsidR="001B14D7" w:rsidRPr="00BF0293">
        <w:rPr>
          <w:sz w:val="24"/>
          <w:szCs w:val="24"/>
        </w:rPr>
        <w:t>Where possible, staff will attend all meetings and send reports, even during the school holidays. In the unlikely event there are no staff available from the school during holiday periods, then the DSL will contact the local authority to ask for advice.</w:t>
      </w:r>
    </w:p>
    <w:p w14:paraId="01E71FB0" w14:textId="77777777" w:rsidR="00B97ACE" w:rsidRPr="00BF0293" w:rsidRDefault="00B97ACE" w:rsidP="00E42955">
      <w:pPr>
        <w:pStyle w:val="BodyText"/>
        <w:spacing w:line="264" w:lineRule="auto"/>
        <w:rPr>
          <w:bCs w:val="0"/>
          <w:sz w:val="24"/>
        </w:rPr>
      </w:pPr>
    </w:p>
    <w:p w14:paraId="56347BD3" w14:textId="77777777" w:rsidR="00E26A8D" w:rsidRPr="00BF0293" w:rsidRDefault="00E26A8D" w:rsidP="00E42955">
      <w:pPr>
        <w:pStyle w:val="BodyText"/>
        <w:spacing w:line="264" w:lineRule="auto"/>
        <w:rPr>
          <w:bCs w:val="0"/>
          <w:sz w:val="24"/>
        </w:rPr>
      </w:pPr>
    </w:p>
    <w:p w14:paraId="379CC79B" w14:textId="77777777" w:rsidR="001B14D7" w:rsidRPr="00BF0293" w:rsidRDefault="001B14D7" w:rsidP="001B14D7">
      <w:pPr>
        <w:pStyle w:val="BodyText"/>
        <w:spacing w:line="264" w:lineRule="auto"/>
        <w:rPr>
          <w:sz w:val="24"/>
          <w:szCs w:val="24"/>
        </w:rPr>
      </w:pPr>
      <w:r w:rsidRPr="00BF0293">
        <w:rPr>
          <w:sz w:val="24"/>
          <w:szCs w:val="24"/>
        </w:rPr>
        <w:t>The DSL, together with safeguarding team will:</w:t>
      </w:r>
    </w:p>
    <w:p w14:paraId="4F7BE317" w14:textId="77777777" w:rsidR="002C2EEA" w:rsidRPr="00BF0293" w:rsidRDefault="002C2EEA" w:rsidP="0926BDA2">
      <w:pPr>
        <w:pStyle w:val="BodyText"/>
        <w:spacing w:line="264" w:lineRule="auto"/>
        <w:rPr>
          <w:color w:val="auto"/>
          <w:sz w:val="24"/>
          <w:szCs w:val="24"/>
        </w:rPr>
      </w:pPr>
    </w:p>
    <w:p w14:paraId="1A34E388" w14:textId="5478FB9E" w:rsidR="002C2EEA" w:rsidRPr="00BF0293" w:rsidRDefault="002C2EEA" w:rsidP="0926BDA2">
      <w:pPr>
        <w:pStyle w:val="BodyText"/>
        <w:numPr>
          <w:ilvl w:val="0"/>
          <w:numId w:val="38"/>
        </w:numPr>
        <w:spacing w:line="264" w:lineRule="auto"/>
        <w:rPr>
          <w:color w:val="auto"/>
          <w:sz w:val="24"/>
          <w:szCs w:val="24"/>
        </w:rPr>
      </w:pPr>
      <w:r w:rsidRPr="00BF0293">
        <w:rPr>
          <w:color w:val="auto"/>
          <w:sz w:val="24"/>
          <w:szCs w:val="24"/>
        </w:rPr>
        <w:t>Manage referrals</w:t>
      </w:r>
    </w:p>
    <w:p w14:paraId="10A5FC8F" w14:textId="53F436FA" w:rsidR="002C2EEA" w:rsidRPr="00BF0293" w:rsidRDefault="002C2EEA" w:rsidP="0926BDA2">
      <w:pPr>
        <w:pStyle w:val="BodyText"/>
        <w:numPr>
          <w:ilvl w:val="1"/>
          <w:numId w:val="18"/>
        </w:numPr>
        <w:spacing w:line="264" w:lineRule="auto"/>
        <w:rPr>
          <w:color w:val="auto"/>
          <w:sz w:val="24"/>
          <w:szCs w:val="24"/>
        </w:rPr>
      </w:pPr>
      <w:r w:rsidRPr="00BF0293">
        <w:rPr>
          <w:color w:val="auto"/>
          <w:sz w:val="24"/>
          <w:szCs w:val="24"/>
        </w:rPr>
        <w:t>of suspected abuse and neglect to the local authority children’s social care as required and support staff who make referrals to local authority children’s social care</w:t>
      </w:r>
    </w:p>
    <w:p w14:paraId="2B7FA0F9" w14:textId="6FE8C751" w:rsidR="002C2EEA" w:rsidRPr="00BF0293" w:rsidRDefault="002C2EEA" w:rsidP="0926BDA2">
      <w:pPr>
        <w:pStyle w:val="BodyText"/>
        <w:numPr>
          <w:ilvl w:val="1"/>
          <w:numId w:val="18"/>
        </w:numPr>
        <w:spacing w:line="264" w:lineRule="auto"/>
        <w:rPr>
          <w:color w:val="auto"/>
          <w:sz w:val="24"/>
          <w:szCs w:val="24"/>
        </w:rPr>
      </w:pPr>
      <w:r w:rsidRPr="00BF0293">
        <w:rPr>
          <w:color w:val="auto"/>
          <w:sz w:val="24"/>
          <w:szCs w:val="24"/>
        </w:rPr>
        <w:lastRenderedPageBreak/>
        <w:t>to the Channel programme where there is a radicalisation concern as required and support staff who make referrals to the Channel programme</w:t>
      </w:r>
    </w:p>
    <w:p w14:paraId="24483015" w14:textId="5F378FE8" w:rsidR="002C2EEA" w:rsidRPr="00BF0293" w:rsidRDefault="002C2EEA" w:rsidP="0926BDA2">
      <w:pPr>
        <w:pStyle w:val="BodyText"/>
        <w:numPr>
          <w:ilvl w:val="0"/>
          <w:numId w:val="4"/>
        </w:numPr>
        <w:tabs>
          <w:tab w:val="clear" w:pos="720"/>
          <w:tab w:val="num" w:pos="360"/>
        </w:tabs>
        <w:autoSpaceDE/>
        <w:autoSpaceDN/>
        <w:adjustRightInd/>
        <w:spacing w:line="264" w:lineRule="auto"/>
        <w:ind w:left="360"/>
        <w:rPr>
          <w:color w:val="auto"/>
          <w:sz w:val="24"/>
          <w:szCs w:val="24"/>
        </w:rPr>
      </w:pPr>
      <w:r w:rsidRPr="00BF0293">
        <w:rPr>
          <w:color w:val="auto"/>
          <w:sz w:val="24"/>
          <w:szCs w:val="24"/>
        </w:rPr>
        <w:t>Work with others</w:t>
      </w:r>
    </w:p>
    <w:p w14:paraId="42B429C2" w14:textId="65E74114" w:rsidR="002C2EEA" w:rsidRPr="00BF0293" w:rsidRDefault="002C2EEA" w:rsidP="0926BDA2">
      <w:pPr>
        <w:pStyle w:val="BodyText"/>
        <w:numPr>
          <w:ilvl w:val="0"/>
          <w:numId w:val="18"/>
        </w:numPr>
        <w:spacing w:line="264" w:lineRule="auto"/>
        <w:rPr>
          <w:color w:val="auto"/>
          <w:sz w:val="24"/>
          <w:szCs w:val="24"/>
        </w:rPr>
      </w:pPr>
      <w:r w:rsidRPr="00BF0293">
        <w:rPr>
          <w:color w:val="auto"/>
          <w:sz w:val="24"/>
          <w:szCs w:val="24"/>
        </w:rPr>
        <w:t>act as a source of support, advice and expertise for all staff</w:t>
      </w:r>
    </w:p>
    <w:p w14:paraId="14B2DC2F" w14:textId="08825CED" w:rsidR="002C2EEA" w:rsidRPr="00BF0293" w:rsidRDefault="002C2EEA" w:rsidP="0926BDA2">
      <w:pPr>
        <w:pStyle w:val="BodyText"/>
        <w:numPr>
          <w:ilvl w:val="0"/>
          <w:numId w:val="18"/>
        </w:numPr>
        <w:spacing w:line="264" w:lineRule="auto"/>
        <w:rPr>
          <w:color w:val="auto"/>
          <w:sz w:val="24"/>
          <w:szCs w:val="24"/>
        </w:rPr>
      </w:pPr>
      <w:r w:rsidRPr="00BF0293">
        <w:rPr>
          <w:color w:val="auto"/>
          <w:sz w:val="24"/>
          <w:szCs w:val="24"/>
        </w:rPr>
        <w:t>act as a point of contact with the safeguarding partners</w:t>
      </w:r>
    </w:p>
    <w:p w14:paraId="30991E6E" w14:textId="6A6DAAFD" w:rsidR="002C2EEA" w:rsidRPr="00BF0293" w:rsidRDefault="002C2EEA" w:rsidP="0926BDA2">
      <w:pPr>
        <w:pStyle w:val="BodyText"/>
        <w:numPr>
          <w:ilvl w:val="0"/>
          <w:numId w:val="18"/>
        </w:numPr>
        <w:spacing w:line="264" w:lineRule="auto"/>
        <w:rPr>
          <w:color w:val="auto"/>
          <w:sz w:val="24"/>
          <w:szCs w:val="24"/>
        </w:rPr>
      </w:pPr>
      <w:r w:rsidRPr="00BF0293">
        <w:rPr>
          <w:color w:val="auto"/>
          <w:sz w:val="24"/>
          <w:szCs w:val="24"/>
        </w:rPr>
        <w:t>liaise with the headteacher to inform him of issues- especially ongoing enquiries under section 47 of the Children Act 1989 and police investigations. This should include being aware of the requirement for children to have an Appropriate Adult. Furthe</w:t>
      </w:r>
      <w:r w:rsidR="007D5812" w:rsidRPr="00BF0293">
        <w:rPr>
          <w:color w:val="auto"/>
          <w:sz w:val="24"/>
          <w:szCs w:val="24"/>
        </w:rPr>
        <w:t xml:space="preserve">r </w:t>
      </w:r>
      <w:r w:rsidRPr="00BF0293">
        <w:rPr>
          <w:color w:val="auto"/>
          <w:sz w:val="24"/>
          <w:szCs w:val="24"/>
        </w:rPr>
        <w:t xml:space="preserve">information can be found in the Statutory guidance - PACE Code C 2019. </w:t>
      </w:r>
    </w:p>
    <w:p w14:paraId="33E3E920" w14:textId="0C459FFA" w:rsidR="002C2EEA" w:rsidRPr="00BF0293" w:rsidRDefault="002C2EEA" w:rsidP="0926BDA2">
      <w:pPr>
        <w:pStyle w:val="BodyText"/>
        <w:numPr>
          <w:ilvl w:val="0"/>
          <w:numId w:val="18"/>
        </w:numPr>
        <w:spacing w:line="264" w:lineRule="auto"/>
        <w:rPr>
          <w:color w:val="00B050"/>
          <w:sz w:val="24"/>
          <w:szCs w:val="24"/>
        </w:rPr>
      </w:pPr>
      <w:r w:rsidRPr="00BF0293">
        <w:rPr>
          <w:color w:val="auto"/>
          <w:sz w:val="24"/>
          <w:szCs w:val="24"/>
        </w:rPr>
        <w:t>as required, liaise with the “case manager” (as per Part four) and the local authority designated officer(s) (LADO) for child protection concerns in cases which concern a staff member</w:t>
      </w:r>
      <w:r w:rsidR="00B97ACE" w:rsidRPr="00BF0293">
        <w:rPr>
          <w:color w:val="auto"/>
          <w:sz w:val="24"/>
          <w:szCs w:val="24"/>
        </w:rPr>
        <w:t xml:space="preserve"> </w:t>
      </w:r>
    </w:p>
    <w:p w14:paraId="18CB4C68" w14:textId="6E111571" w:rsidR="002C2EEA" w:rsidRPr="00BF0293" w:rsidRDefault="002C2EEA" w:rsidP="0926BDA2">
      <w:pPr>
        <w:pStyle w:val="BodyText"/>
        <w:numPr>
          <w:ilvl w:val="0"/>
          <w:numId w:val="18"/>
        </w:numPr>
        <w:spacing w:line="264" w:lineRule="auto"/>
        <w:rPr>
          <w:color w:val="auto"/>
          <w:sz w:val="24"/>
          <w:szCs w:val="24"/>
        </w:rPr>
      </w:pPr>
      <w:r w:rsidRPr="00BF0293">
        <w:rPr>
          <w:color w:val="auto"/>
          <w:sz w:val="24"/>
          <w:szCs w:val="24"/>
        </w:rPr>
        <w:t>liaise with staff (especially teachers, pastoral support staff, school nurses, IT technicians, senior mental health leads and special educational needs coordinators (SENCOs), or the named person with oversight for SEND in a college</w:t>
      </w:r>
      <w:r w:rsidR="007D5812" w:rsidRPr="00BF0293">
        <w:rPr>
          <w:color w:val="auto"/>
          <w:sz w:val="24"/>
          <w:szCs w:val="24"/>
        </w:rPr>
        <w:t xml:space="preserve"> </w:t>
      </w:r>
      <w:r w:rsidRPr="00BF0293">
        <w:rPr>
          <w:color w:val="auto"/>
          <w:sz w:val="24"/>
          <w:szCs w:val="24"/>
        </w:rPr>
        <w:t xml:space="preserve">and senior mental health leads) on matters of safety and safeguarding and welfare (including online and digital safety) and when deciding whether to make a referral </w:t>
      </w:r>
    </w:p>
    <w:p w14:paraId="6C01C5B9" w14:textId="207089E3" w:rsidR="002C2EEA" w:rsidRPr="00BF0293" w:rsidRDefault="002C2EEA" w:rsidP="0926BDA2">
      <w:pPr>
        <w:pStyle w:val="BodyText"/>
        <w:spacing w:line="264" w:lineRule="auto"/>
        <w:ind w:left="720" w:firstLine="66"/>
        <w:rPr>
          <w:color w:val="auto"/>
          <w:sz w:val="24"/>
          <w:szCs w:val="24"/>
        </w:rPr>
      </w:pPr>
      <w:r w:rsidRPr="00BF0293">
        <w:rPr>
          <w:color w:val="auto"/>
          <w:sz w:val="24"/>
          <w:szCs w:val="24"/>
        </w:rPr>
        <w:t>by liaising with relevant agencies so that children’s needs are considered holistically</w:t>
      </w:r>
    </w:p>
    <w:p w14:paraId="43EDB8F7" w14:textId="68A4E9DD" w:rsidR="002C2EEA" w:rsidRPr="00BF0293" w:rsidRDefault="002C2EEA" w:rsidP="0926BDA2">
      <w:pPr>
        <w:pStyle w:val="BodyText"/>
        <w:numPr>
          <w:ilvl w:val="0"/>
          <w:numId w:val="18"/>
        </w:numPr>
        <w:spacing w:line="264" w:lineRule="auto"/>
        <w:rPr>
          <w:color w:val="auto"/>
          <w:sz w:val="24"/>
          <w:szCs w:val="24"/>
        </w:rPr>
      </w:pPr>
      <w:r w:rsidRPr="00BF0293">
        <w:rPr>
          <w:color w:val="auto"/>
          <w:sz w:val="24"/>
          <w:szCs w:val="24"/>
        </w:rPr>
        <w:t xml:space="preserve">liaise with the senior mental health lead and, where available, the mental health support team, where safeguarding concerns are linked to mental health. </w:t>
      </w:r>
    </w:p>
    <w:p w14:paraId="6BAF9761" w14:textId="3E4616CD" w:rsidR="002C2EEA" w:rsidRPr="00BF0293" w:rsidRDefault="002C2EEA" w:rsidP="0926BDA2">
      <w:pPr>
        <w:pStyle w:val="BodyText"/>
        <w:numPr>
          <w:ilvl w:val="0"/>
          <w:numId w:val="18"/>
        </w:numPr>
        <w:spacing w:line="264" w:lineRule="auto"/>
        <w:rPr>
          <w:color w:val="auto"/>
          <w:sz w:val="24"/>
          <w:szCs w:val="24"/>
        </w:rPr>
      </w:pPr>
      <w:r w:rsidRPr="00BF0293">
        <w:rPr>
          <w:color w:val="auto"/>
          <w:sz w:val="24"/>
          <w:szCs w:val="24"/>
        </w:rPr>
        <w:t xml:space="preserve">promote supportive engagement with parents and/or carers in safeguarding and promoting the welfare of children, including where families may be facing challenging circumstances. </w:t>
      </w:r>
    </w:p>
    <w:p w14:paraId="0A92F84D" w14:textId="0CE1D8AA" w:rsidR="002C2EEA" w:rsidRPr="00BF0293" w:rsidRDefault="002C2EEA" w:rsidP="0926BDA2">
      <w:pPr>
        <w:pStyle w:val="BodyText"/>
        <w:numPr>
          <w:ilvl w:val="0"/>
          <w:numId w:val="18"/>
        </w:numPr>
        <w:spacing w:line="264" w:lineRule="auto"/>
        <w:rPr>
          <w:color w:val="auto"/>
          <w:sz w:val="24"/>
          <w:szCs w:val="24"/>
        </w:rPr>
      </w:pPr>
      <w:r w:rsidRPr="00BF0293">
        <w:rPr>
          <w:color w:val="auto"/>
          <w:sz w:val="24"/>
          <w:szCs w:val="24"/>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w:t>
      </w:r>
    </w:p>
    <w:p w14:paraId="64E0F2A4" w14:textId="338B664C" w:rsidR="002C2EEA" w:rsidRPr="00BF0293" w:rsidRDefault="002C2EEA" w:rsidP="0926BDA2">
      <w:pPr>
        <w:pStyle w:val="BodyText"/>
        <w:spacing w:line="264" w:lineRule="auto"/>
        <w:ind w:left="360" w:firstLine="360"/>
        <w:rPr>
          <w:color w:val="auto"/>
          <w:sz w:val="24"/>
          <w:szCs w:val="24"/>
        </w:rPr>
      </w:pPr>
      <w:r w:rsidRPr="00BF0293">
        <w:rPr>
          <w:color w:val="auto"/>
          <w:sz w:val="24"/>
          <w:szCs w:val="24"/>
        </w:rPr>
        <w:t xml:space="preserve">This includes: </w:t>
      </w:r>
    </w:p>
    <w:p w14:paraId="4ED3B55B" w14:textId="6B54376B" w:rsidR="002C2EEA" w:rsidRPr="00BF0293" w:rsidRDefault="002C2EEA" w:rsidP="0926BDA2">
      <w:pPr>
        <w:pStyle w:val="BodyText"/>
        <w:spacing w:line="264" w:lineRule="auto"/>
        <w:ind w:left="1440"/>
        <w:rPr>
          <w:color w:val="auto"/>
          <w:sz w:val="24"/>
          <w:szCs w:val="24"/>
        </w:rPr>
      </w:pPr>
      <w:r w:rsidRPr="00BF0293">
        <w:rPr>
          <w:color w:val="auto"/>
          <w:sz w:val="24"/>
          <w:szCs w:val="24"/>
        </w:rPr>
        <w:t xml:space="preserve">o </w:t>
      </w:r>
      <w:r w:rsidR="00B97ACE" w:rsidRPr="00BF0293">
        <w:rPr>
          <w:color w:val="auto"/>
          <w:sz w:val="24"/>
          <w:szCs w:val="24"/>
        </w:rPr>
        <w:t xml:space="preserve">  </w:t>
      </w:r>
      <w:r w:rsidRPr="00BF0293">
        <w:rPr>
          <w:color w:val="auto"/>
          <w:sz w:val="24"/>
          <w:szCs w:val="24"/>
        </w:rPr>
        <w:t>ensuring that the school or college knows who its cohort of children who have or have had a social worker are, understanding their academic progress and attainment, and maintaining a culture of high aspirations for this cohort, and</w:t>
      </w:r>
    </w:p>
    <w:p w14:paraId="06461574" w14:textId="68BA541B" w:rsidR="002C2EEA" w:rsidRPr="00BF0293" w:rsidRDefault="002C2EEA" w:rsidP="0926BDA2">
      <w:pPr>
        <w:pStyle w:val="BodyText"/>
        <w:spacing w:line="264" w:lineRule="auto"/>
        <w:ind w:left="1440"/>
        <w:rPr>
          <w:color w:val="auto"/>
          <w:sz w:val="24"/>
          <w:szCs w:val="24"/>
        </w:rPr>
      </w:pPr>
      <w:r w:rsidRPr="00BF0293">
        <w:rPr>
          <w:color w:val="auto"/>
          <w:sz w:val="24"/>
          <w:szCs w:val="24"/>
        </w:rPr>
        <w:t xml:space="preserve">o </w:t>
      </w:r>
      <w:r w:rsidR="00B97ACE" w:rsidRPr="00BF0293">
        <w:rPr>
          <w:color w:val="auto"/>
          <w:sz w:val="24"/>
          <w:szCs w:val="24"/>
        </w:rPr>
        <w:t xml:space="preserve">  </w:t>
      </w:r>
      <w:r w:rsidRPr="00BF0293">
        <w:rPr>
          <w:color w:val="auto"/>
          <w:sz w:val="24"/>
          <w:szCs w:val="24"/>
        </w:rPr>
        <w:t>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1180D4ED" w14:textId="77777777" w:rsidR="007D5812" w:rsidRPr="00BF0293" w:rsidRDefault="007D5812" w:rsidP="0926BDA2">
      <w:pPr>
        <w:pStyle w:val="BodyText"/>
        <w:spacing w:line="264" w:lineRule="auto"/>
        <w:rPr>
          <w:color w:val="auto"/>
          <w:sz w:val="24"/>
          <w:szCs w:val="24"/>
        </w:rPr>
      </w:pPr>
    </w:p>
    <w:p w14:paraId="29DD2F30" w14:textId="18DC9B23" w:rsidR="007D5812" w:rsidRPr="00BF0293" w:rsidRDefault="005F1B8D" w:rsidP="0926BDA2">
      <w:pPr>
        <w:pStyle w:val="BodyText"/>
        <w:numPr>
          <w:ilvl w:val="0"/>
          <w:numId w:val="4"/>
        </w:numPr>
        <w:tabs>
          <w:tab w:val="clear" w:pos="720"/>
          <w:tab w:val="num" w:pos="360"/>
        </w:tabs>
        <w:autoSpaceDE/>
        <w:autoSpaceDN/>
        <w:adjustRightInd/>
        <w:spacing w:line="264" w:lineRule="auto"/>
        <w:ind w:left="360"/>
        <w:rPr>
          <w:color w:val="auto"/>
          <w:sz w:val="24"/>
          <w:szCs w:val="24"/>
        </w:rPr>
      </w:pPr>
      <w:r w:rsidRPr="00BF0293">
        <w:rPr>
          <w:color w:val="auto"/>
          <w:sz w:val="24"/>
          <w:szCs w:val="24"/>
        </w:rPr>
        <w:t>Share information</w:t>
      </w:r>
      <w:r w:rsidR="007D5812" w:rsidRPr="00BF0293">
        <w:rPr>
          <w:color w:val="auto"/>
          <w:sz w:val="24"/>
          <w:szCs w:val="24"/>
        </w:rPr>
        <w:t xml:space="preserve"> and manag</w:t>
      </w:r>
      <w:r w:rsidRPr="00BF0293">
        <w:rPr>
          <w:color w:val="auto"/>
          <w:sz w:val="24"/>
          <w:szCs w:val="24"/>
        </w:rPr>
        <w:t>e</w:t>
      </w:r>
      <w:r w:rsidR="007D5812" w:rsidRPr="00BF0293">
        <w:rPr>
          <w:color w:val="auto"/>
          <w:sz w:val="24"/>
          <w:szCs w:val="24"/>
        </w:rPr>
        <w:t xml:space="preserve"> the child protection file</w:t>
      </w:r>
    </w:p>
    <w:p w14:paraId="134A4C0A" w14:textId="60A7A660" w:rsidR="007D5812" w:rsidRPr="00BF0293" w:rsidRDefault="007D5812" w:rsidP="0926BDA2">
      <w:pPr>
        <w:pStyle w:val="BodyText"/>
        <w:numPr>
          <w:ilvl w:val="0"/>
          <w:numId w:val="18"/>
        </w:numPr>
        <w:autoSpaceDE/>
        <w:autoSpaceDN/>
        <w:adjustRightInd/>
        <w:spacing w:line="264" w:lineRule="auto"/>
        <w:rPr>
          <w:color w:val="00B050"/>
          <w:sz w:val="24"/>
          <w:szCs w:val="24"/>
        </w:rPr>
      </w:pPr>
      <w:r w:rsidRPr="00BF0293">
        <w:rPr>
          <w:color w:val="auto"/>
          <w:sz w:val="24"/>
          <w:szCs w:val="24"/>
        </w:rPr>
        <w:t>Files will be kept up to date, confidential and stored securely</w:t>
      </w:r>
      <w:r w:rsidR="001B14D7" w:rsidRPr="00BF0293">
        <w:rPr>
          <w:color w:val="auto"/>
          <w:sz w:val="24"/>
          <w:szCs w:val="24"/>
        </w:rPr>
        <w:t xml:space="preserve"> through CPOMS</w:t>
      </w:r>
      <w:r w:rsidRPr="00BF0293">
        <w:rPr>
          <w:color w:val="auto"/>
          <w:sz w:val="24"/>
          <w:szCs w:val="24"/>
        </w:rPr>
        <w:t xml:space="preserve"> </w:t>
      </w:r>
    </w:p>
    <w:p w14:paraId="10A53C39" w14:textId="2287CED9" w:rsidR="007D5812" w:rsidRPr="00BF0293" w:rsidRDefault="007D5812" w:rsidP="0926BDA2">
      <w:pPr>
        <w:pStyle w:val="BodyText"/>
        <w:numPr>
          <w:ilvl w:val="0"/>
          <w:numId w:val="18"/>
        </w:numPr>
        <w:autoSpaceDE/>
        <w:autoSpaceDN/>
        <w:adjustRightInd/>
        <w:spacing w:line="264" w:lineRule="auto"/>
        <w:rPr>
          <w:color w:val="auto"/>
          <w:sz w:val="24"/>
          <w:szCs w:val="24"/>
        </w:rPr>
      </w:pPr>
      <w:r w:rsidRPr="00BF0293">
        <w:rPr>
          <w:color w:val="auto"/>
          <w:sz w:val="24"/>
          <w:szCs w:val="24"/>
        </w:rPr>
        <w:t>Files will only be accessed by those who need to see them and if content needs to be shared, we will follow the appropriate information sharing advice</w:t>
      </w:r>
    </w:p>
    <w:p w14:paraId="4441AAB7" w14:textId="6405EBB7" w:rsidR="007D5812" w:rsidRPr="00BF0293" w:rsidRDefault="007D5812" w:rsidP="0926BDA2">
      <w:pPr>
        <w:pStyle w:val="BodyText"/>
        <w:numPr>
          <w:ilvl w:val="0"/>
          <w:numId w:val="18"/>
        </w:numPr>
        <w:autoSpaceDE/>
        <w:autoSpaceDN/>
        <w:adjustRightInd/>
        <w:spacing w:line="264" w:lineRule="auto"/>
        <w:rPr>
          <w:color w:val="auto"/>
          <w:sz w:val="24"/>
          <w:szCs w:val="24"/>
        </w:rPr>
      </w:pPr>
      <w:r w:rsidRPr="00BF0293">
        <w:rPr>
          <w:color w:val="auto"/>
          <w:sz w:val="24"/>
          <w:szCs w:val="24"/>
        </w:rPr>
        <w:t>Files will be transferred to a new school or college as soon as possible and within the first five days of the start of a new term</w:t>
      </w:r>
    </w:p>
    <w:p w14:paraId="3228AB19" w14:textId="405F3BCD" w:rsidR="007D5812" w:rsidRPr="00BF0293" w:rsidRDefault="007D5812" w:rsidP="0926BDA2">
      <w:pPr>
        <w:pStyle w:val="BodyText"/>
        <w:numPr>
          <w:ilvl w:val="0"/>
          <w:numId w:val="18"/>
        </w:numPr>
        <w:autoSpaceDE/>
        <w:autoSpaceDN/>
        <w:adjustRightInd/>
        <w:spacing w:line="264" w:lineRule="auto"/>
        <w:rPr>
          <w:color w:val="auto"/>
          <w:sz w:val="24"/>
          <w:szCs w:val="24"/>
        </w:rPr>
      </w:pPr>
      <w:r w:rsidRPr="00BF0293">
        <w:rPr>
          <w:color w:val="auto"/>
          <w:sz w:val="24"/>
          <w:szCs w:val="24"/>
        </w:rPr>
        <w:t xml:space="preserve">For in-year transfers, files will be shared with new </w:t>
      </w:r>
      <w:r w:rsidR="00BF0293" w:rsidRPr="00BF0293">
        <w:rPr>
          <w:color w:val="auto"/>
          <w:sz w:val="24"/>
          <w:szCs w:val="24"/>
        </w:rPr>
        <w:t>school</w:t>
      </w:r>
      <w:r w:rsidR="005F1B8D" w:rsidRPr="00BF0293">
        <w:rPr>
          <w:color w:val="auto"/>
          <w:sz w:val="24"/>
          <w:szCs w:val="24"/>
        </w:rPr>
        <w:t xml:space="preserve"> within 5 days</w:t>
      </w:r>
    </w:p>
    <w:p w14:paraId="1905FF73" w14:textId="13610C85" w:rsidR="005F1B8D" w:rsidRPr="00BF0293" w:rsidRDefault="005F1B8D" w:rsidP="0926BDA2">
      <w:pPr>
        <w:pStyle w:val="BodyText"/>
        <w:numPr>
          <w:ilvl w:val="0"/>
          <w:numId w:val="18"/>
        </w:numPr>
        <w:autoSpaceDE/>
        <w:autoSpaceDN/>
        <w:adjustRightInd/>
        <w:spacing w:line="264" w:lineRule="auto"/>
        <w:rPr>
          <w:color w:val="auto"/>
          <w:sz w:val="24"/>
          <w:szCs w:val="24"/>
        </w:rPr>
      </w:pPr>
      <w:r w:rsidRPr="00BF0293">
        <w:rPr>
          <w:color w:val="auto"/>
          <w:sz w:val="24"/>
          <w:szCs w:val="24"/>
        </w:rPr>
        <w:t>Confirmation of receipt from the new school/college should be obtained</w:t>
      </w:r>
    </w:p>
    <w:p w14:paraId="7FE006F5" w14:textId="38899932" w:rsidR="005F1B8D" w:rsidRPr="00BF0293" w:rsidRDefault="005F1B8D" w:rsidP="0926BDA2">
      <w:pPr>
        <w:pStyle w:val="BodyText"/>
        <w:numPr>
          <w:ilvl w:val="0"/>
          <w:numId w:val="18"/>
        </w:numPr>
        <w:autoSpaceDE/>
        <w:autoSpaceDN/>
        <w:adjustRightInd/>
        <w:spacing w:line="264" w:lineRule="auto"/>
        <w:rPr>
          <w:color w:val="auto"/>
          <w:sz w:val="24"/>
          <w:szCs w:val="24"/>
        </w:rPr>
      </w:pPr>
      <w:r w:rsidRPr="00BF0293">
        <w:rPr>
          <w:color w:val="auto"/>
          <w:sz w:val="24"/>
          <w:szCs w:val="24"/>
        </w:rPr>
        <w:t>Where we receive files for a new starter, key staff will be made aware as required.</w:t>
      </w:r>
    </w:p>
    <w:p w14:paraId="20A95305" w14:textId="11F4D728" w:rsidR="005F1B8D" w:rsidRPr="00BF0293" w:rsidRDefault="005F1B8D" w:rsidP="0926BDA2">
      <w:pPr>
        <w:pStyle w:val="BodyText"/>
        <w:numPr>
          <w:ilvl w:val="0"/>
          <w:numId w:val="18"/>
        </w:numPr>
        <w:autoSpaceDE/>
        <w:autoSpaceDN/>
        <w:adjustRightInd/>
        <w:spacing w:line="264" w:lineRule="auto"/>
        <w:rPr>
          <w:color w:val="auto"/>
          <w:sz w:val="24"/>
          <w:szCs w:val="24"/>
        </w:rPr>
      </w:pPr>
      <w:r w:rsidRPr="00BF0293">
        <w:rPr>
          <w:color w:val="auto"/>
          <w:sz w:val="24"/>
          <w:szCs w:val="24"/>
        </w:rPr>
        <w:t>Where appropriate, files may be shared with a new school or college in advance of the child leaving to enable the right safeguarding support to be put in place</w:t>
      </w:r>
    </w:p>
    <w:p w14:paraId="2A7E4761" w14:textId="77777777" w:rsidR="007D5812" w:rsidRPr="00BF0293" w:rsidRDefault="007D5812" w:rsidP="0926BDA2">
      <w:pPr>
        <w:pStyle w:val="BodyText"/>
        <w:autoSpaceDE/>
        <w:autoSpaceDN/>
        <w:adjustRightInd/>
        <w:spacing w:line="264" w:lineRule="auto"/>
        <w:rPr>
          <w:color w:val="00B050"/>
          <w:sz w:val="24"/>
          <w:szCs w:val="24"/>
        </w:rPr>
      </w:pPr>
    </w:p>
    <w:p w14:paraId="722B903F" w14:textId="573ABAFE" w:rsidR="005F1B8D" w:rsidRPr="00BF0293" w:rsidRDefault="005F1B8D" w:rsidP="0926BDA2">
      <w:pPr>
        <w:pStyle w:val="BodyText"/>
        <w:numPr>
          <w:ilvl w:val="0"/>
          <w:numId w:val="4"/>
        </w:numPr>
        <w:tabs>
          <w:tab w:val="clear" w:pos="720"/>
          <w:tab w:val="num" w:pos="360"/>
        </w:tabs>
        <w:autoSpaceDE/>
        <w:autoSpaceDN/>
        <w:adjustRightInd/>
        <w:spacing w:line="264" w:lineRule="auto"/>
        <w:ind w:left="360"/>
        <w:rPr>
          <w:color w:val="auto"/>
          <w:sz w:val="24"/>
          <w:szCs w:val="24"/>
        </w:rPr>
      </w:pPr>
      <w:r w:rsidRPr="00BF0293">
        <w:rPr>
          <w:color w:val="auto"/>
          <w:sz w:val="24"/>
          <w:szCs w:val="24"/>
        </w:rPr>
        <w:lastRenderedPageBreak/>
        <w:t>Raise awareness</w:t>
      </w:r>
    </w:p>
    <w:p w14:paraId="6F9442D3" w14:textId="67969D84"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ensure each member of staff has access to, and understands, the school or college’s child protection policy and procedures, especially new and part-time staff</w:t>
      </w:r>
    </w:p>
    <w:p w14:paraId="28188180" w14:textId="1E3797DE"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ensure the school or college’s child protection policy is reviewed annually (as a minimum) and the procedures and implementation are updated and reviewed regularly, and work with governing bodies or proprietors regarding this</w:t>
      </w:r>
    </w:p>
    <w:p w14:paraId="4BA37533" w14:textId="04588A40"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ensure the child protection policy is available publicly and parents know that referrals about suspected abuse or neglect may be made and the role of the school or college in this</w:t>
      </w:r>
    </w:p>
    <w:p w14:paraId="184682CB" w14:textId="1232D8E9"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 xml:space="preserve">link with the safeguarding partner arrangements to make sure staff are aware of any training opportunities and the latest local policies on local safeguarding arrangements, and </w:t>
      </w:r>
    </w:p>
    <w:p w14:paraId="3DFA5FB4" w14:textId="755A1674"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help promote educational outcomes by sharing information about welfare, safeguarding and child protection issues that children who have or have had a social worker are experiencing with teachers and school and college leadership staff.</w:t>
      </w:r>
    </w:p>
    <w:p w14:paraId="1C1C51F6" w14:textId="1DFCD896" w:rsidR="00606773" w:rsidRPr="00BF0293" w:rsidRDefault="00606773" w:rsidP="0926BDA2">
      <w:pPr>
        <w:pStyle w:val="BodyText"/>
        <w:numPr>
          <w:ilvl w:val="0"/>
          <w:numId w:val="18"/>
        </w:numPr>
        <w:spacing w:line="264" w:lineRule="auto"/>
        <w:rPr>
          <w:color w:val="auto"/>
          <w:sz w:val="24"/>
          <w:szCs w:val="24"/>
        </w:rPr>
      </w:pPr>
      <w:r w:rsidRPr="00BF0293">
        <w:rPr>
          <w:color w:val="auto"/>
          <w:sz w:val="24"/>
          <w:szCs w:val="24"/>
        </w:rPr>
        <w:t xml:space="preserve">Support the Headteacher in ensuring staff are aware and confident of raising </w:t>
      </w:r>
      <w:r w:rsidR="00B17AF7" w:rsidRPr="00BF0293">
        <w:rPr>
          <w:color w:val="auto"/>
          <w:sz w:val="24"/>
          <w:szCs w:val="24"/>
        </w:rPr>
        <w:t>concerns about staff</w:t>
      </w:r>
    </w:p>
    <w:p w14:paraId="5EDEB58E" w14:textId="77777777" w:rsidR="005F1B8D" w:rsidRPr="00BF0293" w:rsidRDefault="005F1B8D" w:rsidP="0926BDA2">
      <w:pPr>
        <w:pStyle w:val="BodyText"/>
        <w:spacing w:line="264" w:lineRule="auto"/>
        <w:rPr>
          <w:color w:val="auto"/>
          <w:sz w:val="24"/>
          <w:szCs w:val="24"/>
        </w:rPr>
      </w:pPr>
    </w:p>
    <w:p w14:paraId="6DB1D413" w14:textId="77777777" w:rsidR="005F1B8D" w:rsidRPr="00BF0293" w:rsidRDefault="005F1B8D" w:rsidP="0926BDA2">
      <w:pPr>
        <w:pStyle w:val="BodyText"/>
        <w:autoSpaceDE/>
        <w:autoSpaceDN/>
        <w:adjustRightInd/>
        <w:spacing w:line="264" w:lineRule="auto"/>
        <w:rPr>
          <w:color w:val="auto"/>
          <w:sz w:val="24"/>
          <w:szCs w:val="24"/>
        </w:rPr>
      </w:pPr>
    </w:p>
    <w:p w14:paraId="08BA013A" w14:textId="0D8B7C53" w:rsidR="005F1B8D" w:rsidRPr="00BF0293" w:rsidRDefault="005F1B8D" w:rsidP="0926BDA2">
      <w:pPr>
        <w:pStyle w:val="BodyText"/>
        <w:numPr>
          <w:ilvl w:val="0"/>
          <w:numId w:val="4"/>
        </w:numPr>
        <w:tabs>
          <w:tab w:val="clear" w:pos="720"/>
          <w:tab w:val="num" w:pos="360"/>
        </w:tabs>
        <w:autoSpaceDE/>
        <w:autoSpaceDN/>
        <w:adjustRightInd/>
        <w:spacing w:line="264" w:lineRule="auto"/>
        <w:ind w:left="360"/>
        <w:rPr>
          <w:color w:val="auto"/>
          <w:sz w:val="24"/>
          <w:szCs w:val="24"/>
        </w:rPr>
      </w:pPr>
      <w:r w:rsidRPr="00BF0293">
        <w:rPr>
          <w:color w:val="auto"/>
          <w:sz w:val="24"/>
          <w:szCs w:val="24"/>
        </w:rPr>
        <w:t>Undertake training, increase knowledge and skills</w:t>
      </w:r>
    </w:p>
    <w:p w14:paraId="7E33E451" w14:textId="3279B55B"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understand the assessment process for providing early help and statutory intervention, including local criteria for action and local authority children’s social care referral arrangements.</w:t>
      </w:r>
    </w:p>
    <w:p w14:paraId="3F48E2A4" w14:textId="5BD51902"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have a working knowledge of how local authorities conduct a child protection case conference and a child protection review conference and be able to attend and contribute to these effectively when required to do so</w:t>
      </w:r>
    </w:p>
    <w:p w14:paraId="5DBFF3E7" w14:textId="6CA1D5AF"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understand the importance of the role the designated safeguarding lead has in providing information and support to local authority children social care in order to safeguard and promote the welfare of children</w:t>
      </w:r>
    </w:p>
    <w:p w14:paraId="6C31F951" w14:textId="72D0DBC6"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understand the lasting impact that adversity and trauma can have, including on children’s behaviour, mental health and wellbeing, and what is needed in responding to this in promoting educational outcomes</w:t>
      </w:r>
    </w:p>
    <w:p w14:paraId="339B2E3D" w14:textId="5AD76E7C"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are alert to the specific needs of children in need, those with special educational needs and disabilities (SEND), those with relevant health conditions and young carers.</w:t>
      </w:r>
    </w:p>
    <w:p w14:paraId="29DDD665" w14:textId="4E40DF01"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 xml:space="preserve">understand the importance of information sharing, both within the </w:t>
      </w:r>
      <w:r w:rsidR="00BF0293" w:rsidRPr="00BF0293">
        <w:rPr>
          <w:color w:val="auto"/>
          <w:sz w:val="24"/>
          <w:szCs w:val="24"/>
        </w:rPr>
        <w:t>school</w:t>
      </w:r>
      <w:r w:rsidRPr="00BF0293">
        <w:rPr>
          <w:color w:val="auto"/>
          <w:sz w:val="24"/>
          <w:szCs w:val="24"/>
        </w:rPr>
        <w:t>, and with the safeguarding partners, other agencies, organisations and practitioners</w:t>
      </w:r>
    </w:p>
    <w:p w14:paraId="6631D809" w14:textId="0B3E55C4"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 xml:space="preserve">understand and support the school or college with regards to the requirements of the Prevent duty and are able to provide advice and support to staff on protecting children from the risk of </w:t>
      </w:r>
      <w:r w:rsidR="00264618" w:rsidRPr="00BF0293">
        <w:rPr>
          <w:color w:val="auto"/>
          <w:sz w:val="24"/>
          <w:szCs w:val="24"/>
        </w:rPr>
        <w:t>radicalization</w:t>
      </w:r>
    </w:p>
    <w:p w14:paraId="2EA5FCD0" w14:textId="135713F4"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 xml:space="preserve">are able to understand the unique risks associated with online safety and be confident that they have the relevant knowledge and up to date capability required to keep children safe whilst they are online at </w:t>
      </w:r>
      <w:r w:rsidR="00BF0293" w:rsidRPr="00BF0293">
        <w:rPr>
          <w:color w:val="auto"/>
          <w:sz w:val="24"/>
          <w:szCs w:val="24"/>
        </w:rPr>
        <w:t>school</w:t>
      </w:r>
    </w:p>
    <w:p w14:paraId="106CBD9F" w14:textId="79FDEDA1"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can recognise the additional risks that children with special educational needs and disabilities (SEND) face online, for example, from bullying, grooming and radicalisation and are confident they have the capability to support children with SEND to stay safe online</w:t>
      </w:r>
    </w:p>
    <w:p w14:paraId="11ECD5BE" w14:textId="2673C603"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obtain access to resources and attend any relevant or refresher training courses, and</w:t>
      </w:r>
    </w:p>
    <w:p w14:paraId="516BEF6F" w14:textId="733CFB01" w:rsidR="005F1B8D" w:rsidRPr="00BF0293" w:rsidRDefault="005F1B8D" w:rsidP="0926BDA2">
      <w:pPr>
        <w:pStyle w:val="BodyText"/>
        <w:numPr>
          <w:ilvl w:val="0"/>
          <w:numId w:val="18"/>
        </w:numPr>
        <w:spacing w:line="264" w:lineRule="auto"/>
        <w:rPr>
          <w:color w:val="auto"/>
          <w:sz w:val="24"/>
          <w:szCs w:val="24"/>
        </w:rPr>
      </w:pPr>
      <w:r w:rsidRPr="00BF0293">
        <w:rPr>
          <w:color w:val="auto"/>
          <w:sz w:val="24"/>
          <w:szCs w:val="24"/>
        </w:rPr>
        <w:t xml:space="preserve">encourage a culture of listening to children and taking account of their wishes and feelings, among all staff, and in any measures the </w:t>
      </w:r>
      <w:r w:rsidR="00BF0293" w:rsidRPr="00BF0293">
        <w:rPr>
          <w:color w:val="auto"/>
          <w:sz w:val="24"/>
          <w:szCs w:val="24"/>
        </w:rPr>
        <w:t>school</w:t>
      </w:r>
      <w:r w:rsidRPr="00BF0293">
        <w:rPr>
          <w:color w:val="auto"/>
          <w:sz w:val="24"/>
          <w:szCs w:val="24"/>
        </w:rPr>
        <w:t xml:space="preserve"> may put in place to protect them</w:t>
      </w:r>
    </w:p>
    <w:p w14:paraId="27C193C3" w14:textId="77777777" w:rsidR="00264618" w:rsidRPr="00BF0293" w:rsidRDefault="00264618" w:rsidP="0926BDA2">
      <w:pPr>
        <w:pStyle w:val="ListParagraph"/>
        <w:numPr>
          <w:ilvl w:val="0"/>
          <w:numId w:val="18"/>
        </w:numPr>
        <w:rPr>
          <w:rFonts w:ascii="Arial" w:eastAsia="Times New Roman" w:hAnsi="Arial" w:cs="Arial"/>
          <w:lang w:val="en-US" w:eastAsia="en-US"/>
        </w:rPr>
      </w:pPr>
      <w:r w:rsidRPr="00BF0293">
        <w:rPr>
          <w:rFonts w:ascii="Arial" w:eastAsia="Times New Roman" w:hAnsi="Arial" w:cs="Arial"/>
          <w:lang w:val="en-US" w:eastAsia="en-US"/>
        </w:rPr>
        <w:lastRenderedPageBreak/>
        <w:t>Keep up to date with changes in local policy and procedures and be aware of any guidance issued by the DfE, MSP and LA concerning Safeguarding, e.g. through DSL Networks, Safeguarding Newsletters and Circular Letters</w:t>
      </w:r>
    </w:p>
    <w:p w14:paraId="1BBBE2DF" w14:textId="77777777" w:rsidR="00264618" w:rsidRPr="00BF0293" w:rsidRDefault="00264618" w:rsidP="0926BDA2">
      <w:pPr>
        <w:pStyle w:val="BodyText"/>
        <w:spacing w:line="264" w:lineRule="auto"/>
        <w:ind w:left="426"/>
        <w:rPr>
          <w:color w:val="auto"/>
          <w:sz w:val="24"/>
          <w:szCs w:val="24"/>
        </w:rPr>
      </w:pPr>
    </w:p>
    <w:p w14:paraId="34F19FFE" w14:textId="77777777" w:rsidR="00264618" w:rsidRPr="00BF0293" w:rsidRDefault="00264618" w:rsidP="0926BDA2">
      <w:pPr>
        <w:pStyle w:val="BodyText"/>
        <w:spacing w:line="264" w:lineRule="auto"/>
        <w:ind w:left="786"/>
        <w:rPr>
          <w:color w:val="auto"/>
          <w:sz w:val="24"/>
          <w:szCs w:val="24"/>
        </w:rPr>
      </w:pPr>
    </w:p>
    <w:p w14:paraId="52CED47F" w14:textId="77777777" w:rsidR="00264618" w:rsidRPr="00BF0293" w:rsidRDefault="00264618" w:rsidP="0926BDA2">
      <w:pPr>
        <w:pStyle w:val="BodyText"/>
        <w:spacing w:line="264" w:lineRule="auto"/>
        <w:ind w:left="786"/>
        <w:rPr>
          <w:color w:val="auto"/>
          <w:sz w:val="24"/>
          <w:szCs w:val="24"/>
        </w:rPr>
      </w:pPr>
    </w:p>
    <w:p w14:paraId="2B275B62" w14:textId="4023A8A2" w:rsidR="00264618" w:rsidRPr="00BF0293" w:rsidRDefault="00264618" w:rsidP="0926BDA2">
      <w:pPr>
        <w:pStyle w:val="BodyText"/>
        <w:numPr>
          <w:ilvl w:val="0"/>
          <w:numId w:val="4"/>
        </w:numPr>
        <w:tabs>
          <w:tab w:val="clear" w:pos="720"/>
          <w:tab w:val="num" w:pos="360"/>
        </w:tabs>
        <w:autoSpaceDE/>
        <w:autoSpaceDN/>
        <w:adjustRightInd/>
        <w:spacing w:line="264" w:lineRule="auto"/>
        <w:ind w:left="360"/>
        <w:rPr>
          <w:color w:val="auto"/>
          <w:sz w:val="24"/>
          <w:szCs w:val="24"/>
        </w:rPr>
      </w:pPr>
      <w:r w:rsidRPr="00BF0293">
        <w:rPr>
          <w:color w:val="auto"/>
          <w:sz w:val="24"/>
          <w:szCs w:val="24"/>
        </w:rPr>
        <w:t>Provide support for staff</w:t>
      </w:r>
    </w:p>
    <w:p w14:paraId="585D992F" w14:textId="6E23E742" w:rsidR="00CE7560" w:rsidRPr="00BF0293" w:rsidRDefault="00CE7560" w:rsidP="0926BDA2">
      <w:pPr>
        <w:pStyle w:val="BodyText"/>
        <w:numPr>
          <w:ilvl w:val="0"/>
          <w:numId w:val="18"/>
        </w:numPr>
        <w:spacing w:line="264" w:lineRule="auto"/>
        <w:rPr>
          <w:color w:val="auto"/>
          <w:sz w:val="24"/>
          <w:szCs w:val="24"/>
        </w:rPr>
      </w:pPr>
      <w:r w:rsidRPr="00BF0293">
        <w:rPr>
          <w:color w:val="auto"/>
          <w:sz w:val="24"/>
          <w:szCs w:val="24"/>
        </w:rPr>
        <w:t>ensure that staff are supported during the referrals processes, and</w:t>
      </w:r>
    </w:p>
    <w:p w14:paraId="5FE8D474" w14:textId="1C717E39" w:rsidR="00264618" w:rsidRPr="00BF0293" w:rsidRDefault="00CE7560" w:rsidP="0926BDA2">
      <w:pPr>
        <w:pStyle w:val="BodyText"/>
        <w:numPr>
          <w:ilvl w:val="0"/>
          <w:numId w:val="18"/>
        </w:numPr>
        <w:spacing w:line="264" w:lineRule="auto"/>
        <w:rPr>
          <w:color w:val="auto"/>
          <w:sz w:val="24"/>
          <w:szCs w:val="24"/>
        </w:rPr>
      </w:pPr>
      <w:r w:rsidRPr="00BF0293">
        <w:rPr>
          <w:color w:val="auto"/>
          <w:sz w:val="24"/>
          <w:szCs w:val="24"/>
        </w:rPr>
        <w:t>support staff to consider how safeguarding, welfare and educational outcomes are linked, including to inform the provision of academic and pastoral support</w:t>
      </w:r>
    </w:p>
    <w:p w14:paraId="3C9F7409" w14:textId="77777777" w:rsidR="00CE7560" w:rsidRPr="00BF0293" w:rsidRDefault="00CE7560" w:rsidP="0926BDA2">
      <w:pPr>
        <w:pStyle w:val="BodyText"/>
        <w:autoSpaceDE/>
        <w:autoSpaceDN/>
        <w:adjustRightInd/>
        <w:spacing w:line="264" w:lineRule="auto"/>
        <w:rPr>
          <w:color w:val="auto"/>
          <w:sz w:val="24"/>
          <w:szCs w:val="24"/>
        </w:rPr>
      </w:pPr>
    </w:p>
    <w:p w14:paraId="69709588" w14:textId="26807374" w:rsidR="00CE7560" w:rsidRPr="00BF0293" w:rsidRDefault="00CE7560" w:rsidP="0926BDA2">
      <w:pPr>
        <w:pStyle w:val="BodyText"/>
        <w:numPr>
          <w:ilvl w:val="0"/>
          <w:numId w:val="4"/>
        </w:numPr>
        <w:tabs>
          <w:tab w:val="clear" w:pos="720"/>
          <w:tab w:val="num" w:pos="360"/>
        </w:tabs>
        <w:autoSpaceDE/>
        <w:autoSpaceDN/>
        <w:adjustRightInd/>
        <w:spacing w:line="264" w:lineRule="auto"/>
        <w:ind w:left="360"/>
        <w:rPr>
          <w:color w:val="auto"/>
          <w:sz w:val="24"/>
          <w:szCs w:val="24"/>
        </w:rPr>
      </w:pPr>
      <w:r w:rsidRPr="00BF0293">
        <w:rPr>
          <w:color w:val="auto"/>
          <w:sz w:val="24"/>
          <w:szCs w:val="24"/>
        </w:rPr>
        <w:t>Understand the views of children</w:t>
      </w:r>
    </w:p>
    <w:p w14:paraId="05E7B61A" w14:textId="2736536E" w:rsidR="00CE7560" w:rsidRPr="00BF0293" w:rsidRDefault="00CE7560" w:rsidP="0926BDA2">
      <w:pPr>
        <w:pStyle w:val="BodyText"/>
        <w:numPr>
          <w:ilvl w:val="0"/>
          <w:numId w:val="18"/>
        </w:numPr>
        <w:spacing w:line="264" w:lineRule="auto"/>
        <w:rPr>
          <w:color w:val="auto"/>
          <w:sz w:val="24"/>
          <w:szCs w:val="24"/>
        </w:rPr>
      </w:pPr>
      <w:r w:rsidRPr="00BF0293">
        <w:rPr>
          <w:color w:val="auto"/>
          <w:sz w:val="24"/>
          <w:szCs w:val="24"/>
        </w:rPr>
        <w:t xml:space="preserve">encourage a culture of listening to children and taking account of their wishes and feelings, among all staff, and in any measures the </w:t>
      </w:r>
      <w:r w:rsidR="00BF0293" w:rsidRPr="00BF0293">
        <w:rPr>
          <w:color w:val="auto"/>
          <w:sz w:val="24"/>
          <w:szCs w:val="24"/>
        </w:rPr>
        <w:t>school</w:t>
      </w:r>
      <w:r w:rsidRPr="00BF0293">
        <w:rPr>
          <w:color w:val="auto"/>
          <w:sz w:val="24"/>
          <w:szCs w:val="24"/>
        </w:rPr>
        <w:t xml:space="preserve"> may put in place to protect them, and, </w:t>
      </w:r>
    </w:p>
    <w:p w14:paraId="49B4E247" w14:textId="67DD9CA4" w:rsidR="00CE7560" w:rsidRPr="00BF0293" w:rsidRDefault="00CE7560" w:rsidP="0926BDA2">
      <w:pPr>
        <w:pStyle w:val="BodyText"/>
        <w:numPr>
          <w:ilvl w:val="0"/>
          <w:numId w:val="18"/>
        </w:numPr>
        <w:spacing w:line="264" w:lineRule="auto"/>
        <w:rPr>
          <w:color w:val="auto"/>
          <w:sz w:val="24"/>
          <w:szCs w:val="24"/>
        </w:rPr>
      </w:pPr>
      <w:r w:rsidRPr="00BF0293">
        <w:rPr>
          <w:color w:val="auto"/>
          <w:sz w:val="24"/>
          <w:szCs w:val="24"/>
        </w:rPr>
        <w:t>understand the difficulties that children may have in approaching staff about their circumstances and consider how to build trusted relationships which facilitate communication</w:t>
      </w:r>
    </w:p>
    <w:p w14:paraId="1370AB26" w14:textId="77777777" w:rsidR="00CE7560" w:rsidRPr="00BF0293" w:rsidRDefault="00CE7560" w:rsidP="0926BDA2">
      <w:pPr>
        <w:pStyle w:val="BodyText"/>
        <w:spacing w:line="264" w:lineRule="auto"/>
        <w:ind w:left="786"/>
        <w:rPr>
          <w:color w:val="auto"/>
          <w:sz w:val="24"/>
          <w:szCs w:val="24"/>
        </w:rPr>
      </w:pPr>
    </w:p>
    <w:p w14:paraId="3467F996" w14:textId="312F2128" w:rsidR="00CE7560" w:rsidRPr="00BF0293" w:rsidRDefault="00CE7560" w:rsidP="0926BDA2">
      <w:pPr>
        <w:pStyle w:val="BodyText"/>
        <w:numPr>
          <w:ilvl w:val="0"/>
          <w:numId w:val="4"/>
        </w:numPr>
        <w:tabs>
          <w:tab w:val="clear" w:pos="720"/>
          <w:tab w:val="num" w:pos="360"/>
        </w:tabs>
        <w:autoSpaceDE/>
        <w:autoSpaceDN/>
        <w:adjustRightInd/>
        <w:spacing w:line="264" w:lineRule="auto"/>
        <w:ind w:left="360"/>
        <w:rPr>
          <w:color w:val="auto"/>
          <w:sz w:val="24"/>
          <w:szCs w:val="24"/>
        </w:rPr>
      </w:pPr>
      <w:r w:rsidRPr="00BF0293">
        <w:rPr>
          <w:color w:val="auto"/>
          <w:sz w:val="24"/>
          <w:szCs w:val="24"/>
        </w:rPr>
        <w:t>Hold and share information</w:t>
      </w:r>
    </w:p>
    <w:p w14:paraId="2C0A5568" w14:textId="1BD675E8" w:rsidR="00CE7560" w:rsidRPr="00BF0293" w:rsidRDefault="00CE7560" w:rsidP="0926BDA2">
      <w:pPr>
        <w:pStyle w:val="BodyText"/>
        <w:numPr>
          <w:ilvl w:val="0"/>
          <w:numId w:val="18"/>
        </w:numPr>
        <w:spacing w:line="264" w:lineRule="auto"/>
        <w:rPr>
          <w:color w:val="auto"/>
          <w:sz w:val="24"/>
          <w:szCs w:val="24"/>
        </w:rPr>
      </w:pPr>
      <w:r w:rsidRPr="00BF0293">
        <w:rPr>
          <w:color w:val="auto"/>
          <w:sz w:val="24"/>
          <w:szCs w:val="24"/>
        </w:rPr>
        <w:t xml:space="preserve">understand the importance of information sharing, both within the </w:t>
      </w:r>
      <w:r w:rsidR="00BF0293" w:rsidRPr="00BF0293">
        <w:rPr>
          <w:color w:val="auto"/>
          <w:sz w:val="24"/>
          <w:szCs w:val="24"/>
        </w:rPr>
        <w:t>school</w:t>
      </w:r>
      <w:r w:rsidRPr="00BF0293">
        <w:rPr>
          <w:color w:val="auto"/>
          <w:sz w:val="24"/>
          <w:szCs w:val="24"/>
        </w:rPr>
        <w:t>, and with other schools and colleges on transfer including in-year and between primary and secondary education, and with the safeguarding partners, other agencies, organisations and practitioners</w:t>
      </w:r>
    </w:p>
    <w:p w14:paraId="6A2CC28A" w14:textId="3D2CA08B" w:rsidR="00CE7560" w:rsidRPr="00BF0293" w:rsidRDefault="00CE7560" w:rsidP="0926BDA2">
      <w:pPr>
        <w:pStyle w:val="BodyText"/>
        <w:numPr>
          <w:ilvl w:val="0"/>
          <w:numId w:val="18"/>
        </w:numPr>
        <w:spacing w:line="264" w:lineRule="auto"/>
        <w:rPr>
          <w:color w:val="auto"/>
          <w:sz w:val="24"/>
          <w:szCs w:val="24"/>
        </w:rPr>
      </w:pPr>
      <w:r w:rsidRPr="00BF0293">
        <w:rPr>
          <w:color w:val="auto"/>
          <w:sz w:val="24"/>
          <w:szCs w:val="24"/>
        </w:rPr>
        <w:t>understand relevant data protection legislation and regulations, especially the Data Protection Act 2018 and the UK General Data Protection Regulation (UK GDPR), and</w:t>
      </w:r>
    </w:p>
    <w:p w14:paraId="5A9BCD0E" w14:textId="32F6A6A9" w:rsidR="00CE7560" w:rsidRPr="00BF0293" w:rsidRDefault="00CE7560" w:rsidP="0926BDA2">
      <w:pPr>
        <w:pStyle w:val="BodyText"/>
        <w:numPr>
          <w:ilvl w:val="0"/>
          <w:numId w:val="18"/>
        </w:numPr>
        <w:spacing w:line="264" w:lineRule="auto"/>
        <w:rPr>
          <w:color w:val="auto"/>
          <w:sz w:val="24"/>
          <w:szCs w:val="24"/>
        </w:rPr>
      </w:pPr>
      <w:r w:rsidRPr="00BF0293">
        <w:rPr>
          <w:color w:val="auto"/>
          <w:sz w:val="24"/>
          <w:szCs w:val="24"/>
        </w:rPr>
        <w:t>be 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16A517D2" w14:textId="6AEDDCA8" w:rsidR="00CE7560" w:rsidRPr="00BF0293" w:rsidRDefault="00CE7560" w:rsidP="0926BDA2">
      <w:pPr>
        <w:pStyle w:val="BodyText"/>
        <w:spacing w:line="264" w:lineRule="auto"/>
        <w:rPr>
          <w:color w:val="auto"/>
          <w:sz w:val="24"/>
          <w:szCs w:val="24"/>
        </w:rPr>
      </w:pPr>
    </w:p>
    <w:p w14:paraId="66883061" w14:textId="0EE97A52" w:rsidR="00CE7560" w:rsidRPr="00BF0293" w:rsidRDefault="00CE7560" w:rsidP="0926BDA2">
      <w:pPr>
        <w:pStyle w:val="BodyText"/>
        <w:spacing w:line="264" w:lineRule="auto"/>
        <w:rPr>
          <w:color w:val="auto"/>
          <w:sz w:val="24"/>
          <w:szCs w:val="24"/>
        </w:rPr>
      </w:pPr>
      <w:r w:rsidRPr="00BF0293">
        <w:rPr>
          <w:color w:val="auto"/>
          <w:sz w:val="24"/>
          <w:szCs w:val="24"/>
        </w:rPr>
        <w:t>In addition, to be able to respond to the specific needs of children in Manchester, the DSL will</w:t>
      </w:r>
    </w:p>
    <w:p w14:paraId="0335678F" w14:textId="57C77CD9" w:rsidR="00CE7560" w:rsidRPr="00BF0293" w:rsidRDefault="00CE7560" w:rsidP="0926BDA2">
      <w:pPr>
        <w:pStyle w:val="ListParagraph"/>
        <w:numPr>
          <w:ilvl w:val="0"/>
          <w:numId w:val="18"/>
        </w:numPr>
        <w:rPr>
          <w:rFonts w:ascii="Arial" w:eastAsia="Times New Roman" w:hAnsi="Arial" w:cs="Arial"/>
          <w:color w:val="00B050"/>
          <w:lang w:val="en-US" w:eastAsia="en-US"/>
        </w:rPr>
      </w:pPr>
      <w:r w:rsidRPr="00BF0293">
        <w:rPr>
          <w:rFonts w:ascii="Arial" w:eastAsia="Times New Roman" w:hAnsi="Arial" w:cs="Arial"/>
          <w:lang w:val="en-US" w:eastAsia="en-US"/>
        </w:rPr>
        <w:t xml:space="preserve">Ensure that all staff with specific responsibility for safeguarding children, including the named DSL, receive the appropriate funding, training, resources and support needed to undertake this role. Access to professional supervision is recommended practice. </w:t>
      </w:r>
      <w:r w:rsidR="001B14D7" w:rsidRPr="00BF0293">
        <w:rPr>
          <w:rFonts w:ascii="Arial" w:eastAsia="Times New Roman" w:hAnsi="Arial" w:cs="Arial"/>
          <w:lang w:val="en-US" w:eastAsia="en-US"/>
        </w:rPr>
        <w:t>CPD records for all safeguarding training are clear and separate from all other forms of CPD.</w:t>
      </w:r>
    </w:p>
    <w:p w14:paraId="025E7B13" w14:textId="3117DA5B" w:rsidR="00CE7560" w:rsidRPr="00BF0293" w:rsidRDefault="00CE7560" w:rsidP="0926BDA2">
      <w:pPr>
        <w:pStyle w:val="BodyText"/>
        <w:numPr>
          <w:ilvl w:val="0"/>
          <w:numId w:val="18"/>
        </w:numPr>
        <w:spacing w:line="264" w:lineRule="auto"/>
        <w:rPr>
          <w:color w:val="auto"/>
          <w:sz w:val="24"/>
          <w:szCs w:val="24"/>
        </w:rPr>
      </w:pPr>
      <w:r w:rsidRPr="00BF0293">
        <w:rPr>
          <w:color w:val="auto"/>
          <w:sz w:val="24"/>
          <w:szCs w:val="24"/>
        </w:rPr>
        <w:t>Specify the roles and responsibilities of Safeguarding Team members as applicable, including staff with other key related roles including SENCO, Attendance Lead, Designated Person for Looked After Children, Mental Health Lead</w:t>
      </w:r>
    </w:p>
    <w:p w14:paraId="7C98E923" w14:textId="2F6969B6" w:rsidR="00CE7560" w:rsidRPr="00BF0293" w:rsidRDefault="00CE7560" w:rsidP="0926BDA2">
      <w:pPr>
        <w:pStyle w:val="BodyText"/>
        <w:numPr>
          <w:ilvl w:val="0"/>
          <w:numId w:val="18"/>
        </w:numPr>
        <w:autoSpaceDE/>
        <w:autoSpaceDN/>
        <w:adjustRightInd/>
        <w:spacing w:line="264" w:lineRule="auto"/>
        <w:rPr>
          <w:color w:val="auto"/>
          <w:sz w:val="24"/>
          <w:szCs w:val="24"/>
        </w:rPr>
      </w:pPr>
      <w:r w:rsidRPr="00BF0293">
        <w:rPr>
          <w:color w:val="auto"/>
          <w:sz w:val="24"/>
          <w:szCs w:val="24"/>
        </w:rPr>
        <w:t>Activate the escalation process where plans, partners or processes are not improving the situation or outcome for a child</w:t>
      </w:r>
    </w:p>
    <w:p w14:paraId="44A86387" w14:textId="1134E3D8" w:rsidR="00CE7560" w:rsidRPr="00BF0293" w:rsidRDefault="00CE7560" w:rsidP="00CE7560">
      <w:pPr>
        <w:pStyle w:val="BodyText"/>
        <w:spacing w:line="264" w:lineRule="auto"/>
        <w:rPr>
          <w:bCs w:val="0"/>
          <w:color w:val="auto"/>
          <w:sz w:val="24"/>
        </w:rPr>
      </w:pPr>
    </w:p>
    <w:p w14:paraId="46DB5322" w14:textId="77777777" w:rsidR="00F24CF2" w:rsidRPr="00BF0293" w:rsidRDefault="00F24CF2" w:rsidP="002802BB">
      <w:pPr>
        <w:pStyle w:val="BodyText"/>
        <w:autoSpaceDE/>
        <w:autoSpaceDN/>
        <w:adjustRightInd/>
        <w:spacing w:line="264" w:lineRule="auto"/>
        <w:rPr>
          <w:color w:val="00B050"/>
          <w:sz w:val="24"/>
        </w:rPr>
      </w:pPr>
    </w:p>
    <w:p w14:paraId="51D973D8" w14:textId="77777777" w:rsidR="00CE7560" w:rsidRPr="00BF0293" w:rsidRDefault="0040472B" w:rsidP="002A3640">
      <w:pPr>
        <w:pStyle w:val="BodyText"/>
        <w:spacing w:line="264" w:lineRule="auto"/>
        <w:rPr>
          <w:b/>
          <w:color w:val="auto"/>
          <w:sz w:val="24"/>
        </w:rPr>
      </w:pPr>
      <w:r w:rsidRPr="00BF0293">
        <w:rPr>
          <w:b/>
          <w:color w:val="auto"/>
          <w:sz w:val="24"/>
        </w:rPr>
        <w:t xml:space="preserve"> </w:t>
      </w:r>
    </w:p>
    <w:p w14:paraId="4A1F5AE4" w14:textId="77777777" w:rsidR="00CE7560" w:rsidRPr="00BF0293" w:rsidRDefault="00CE7560" w:rsidP="0926BDA2">
      <w:pPr>
        <w:pStyle w:val="BodyText"/>
        <w:spacing w:line="264" w:lineRule="auto"/>
        <w:rPr>
          <w:b/>
          <w:color w:val="auto"/>
          <w:sz w:val="24"/>
          <w:szCs w:val="24"/>
        </w:rPr>
      </w:pPr>
    </w:p>
    <w:p w14:paraId="5844AB92" w14:textId="2949973B" w:rsidR="00C53096" w:rsidRPr="00BF0293" w:rsidRDefault="00C53096" w:rsidP="048F271E">
      <w:pPr>
        <w:pStyle w:val="Subheading"/>
        <w:rPr>
          <w:color w:val="auto"/>
        </w:rPr>
      </w:pPr>
      <w:r w:rsidRPr="00BF0293">
        <w:rPr>
          <w:color w:val="auto"/>
        </w:rPr>
        <w:t>SCHOOL STAFF</w:t>
      </w:r>
    </w:p>
    <w:p w14:paraId="5D76D348" w14:textId="77777777" w:rsidR="00C53096" w:rsidRPr="00BF0293" w:rsidRDefault="00C53096" w:rsidP="0926BDA2">
      <w:pPr>
        <w:pStyle w:val="BodyText"/>
        <w:spacing w:line="264" w:lineRule="auto"/>
        <w:rPr>
          <w:b/>
          <w:color w:val="auto"/>
          <w:sz w:val="24"/>
          <w:szCs w:val="24"/>
        </w:rPr>
      </w:pPr>
    </w:p>
    <w:p w14:paraId="329469CB" w14:textId="77777777" w:rsidR="002802BB" w:rsidRPr="00BF0293" w:rsidRDefault="002802BB" w:rsidP="048F271E">
      <w:pPr>
        <w:pStyle w:val="Subheading"/>
        <w:rPr>
          <w:color w:val="auto"/>
        </w:rPr>
      </w:pPr>
      <w:r w:rsidRPr="00BF0293">
        <w:rPr>
          <w:color w:val="auto"/>
        </w:rPr>
        <w:t>2.4 ALL STAFF</w:t>
      </w:r>
    </w:p>
    <w:p w14:paraId="02AB5529" w14:textId="77777777" w:rsidR="002802BB" w:rsidRPr="00BF0293" w:rsidRDefault="002802BB" w:rsidP="002A3640">
      <w:pPr>
        <w:pStyle w:val="BodyText"/>
        <w:spacing w:line="264" w:lineRule="auto"/>
        <w:rPr>
          <w:b/>
          <w:color w:val="auto"/>
          <w:sz w:val="24"/>
        </w:rPr>
      </w:pPr>
    </w:p>
    <w:p w14:paraId="01EEB328" w14:textId="7765D5E1" w:rsidR="00E0223A" w:rsidRPr="00BF0293" w:rsidRDefault="0040472B" w:rsidP="0926BDA2">
      <w:pPr>
        <w:pStyle w:val="BodyText"/>
        <w:spacing w:line="264" w:lineRule="auto"/>
        <w:rPr>
          <w:color w:val="auto"/>
          <w:sz w:val="24"/>
          <w:szCs w:val="24"/>
        </w:rPr>
      </w:pPr>
      <w:r w:rsidRPr="00BF0293">
        <w:rPr>
          <w:color w:val="auto"/>
          <w:sz w:val="24"/>
          <w:szCs w:val="24"/>
        </w:rPr>
        <w:lastRenderedPageBreak/>
        <w:t xml:space="preserve">All staff </w:t>
      </w:r>
      <w:r w:rsidR="001C0373" w:rsidRPr="00BF0293">
        <w:rPr>
          <w:color w:val="auto"/>
          <w:sz w:val="24"/>
          <w:szCs w:val="24"/>
        </w:rPr>
        <w:t xml:space="preserve">in the school, including supply staff and </w:t>
      </w:r>
      <w:r w:rsidR="495FC991" w:rsidRPr="00BF0293">
        <w:rPr>
          <w:color w:val="auto"/>
          <w:sz w:val="24"/>
          <w:szCs w:val="24"/>
        </w:rPr>
        <w:t>volunteers,</w:t>
      </w:r>
      <w:r w:rsidR="001C0373" w:rsidRPr="00BF0293">
        <w:rPr>
          <w:color w:val="auto"/>
          <w:sz w:val="24"/>
          <w:szCs w:val="24"/>
        </w:rPr>
        <w:t xml:space="preserve"> </w:t>
      </w:r>
      <w:r w:rsidR="000C753E" w:rsidRPr="00BF0293">
        <w:rPr>
          <w:color w:val="auto"/>
          <w:sz w:val="24"/>
          <w:szCs w:val="24"/>
        </w:rPr>
        <w:t>have resp</w:t>
      </w:r>
      <w:r w:rsidR="001C0373" w:rsidRPr="00BF0293">
        <w:rPr>
          <w:color w:val="auto"/>
          <w:sz w:val="24"/>
          <w:szCs w:val="24"/>
        </w:rPr>
        <w:t>onsibility for safeguarding,</w:t>
      </w:r>
      <w:r w:rsidR="00E0223A" w:rsidRPr="00BF0293">
        <w:rPr>
          <w:color w:val="auto"/>
          <w:sz w:val="24"/>
          <w:szCs w:val="24"/>
        </w:rPr>
        <w:t xml:space="preserve"> according to their roles and</w:t>
      </w:r>
      <w:r w:rsidR="001C0373" w:rsidRPr="00BF0293">
        <w:rPr>
          <w:color w:val="auto"/>
          <w:sz w:val="24"/>
          <w:szCs w:val="24"/>
        </w:rPr>
        <w:t xml:space="preserve"> under the guidance of the DSL.  </w:t>
      </w:r>
    </w:p>
    <w:p w14:paraId="3D5BADEC" w14:textId="77777777" w:rsidR="0038517E" w:rsidRPr="00BF0293" w:rsidRDefault="0038517E" w:rsidP="002A3640">
      <w:pPr>
        <w:pStyle w:val="BodyText"/>
        <w:spacing w:line="264" w:lineRule="auto"/>
        <w:rPr>
          <w:color w:val="auto"/>
          <w:sz w:val="24"/>
        </w:rPr>
      </w:pPr>
    </w:p>
    <w:p w14:paraId="012BFD8B" w14:textId="77777777" w:rsidR="001C0373" w:rsidRPr="00BF0293" w:rsidRDefault="001C0373" w:rsidP="002A3640">
      <w:pPr>
        <w:pStyle w:val="BodyText"/>
        <w:spacing w:line="264" w:lineRule="auto"/>
        <w:rPr>
          <w:color w:val="auto"/>
          <w:sz w:val="24"/>
        </w:rPr>
      </w:pPr>
      <w:r w:rsidRPr="00BF0293">
        <w:rPr>
          <w:color w:val="auto"/>
          <w:sz w:val="24"/>
        </w:rPr>
        <w:t>All staff will:-</w:t>
      </w:r>
    </w:p>
    <w:p w14:paraId="0FAA5BEC" w14:textId="77777777" w:rsidR="002A3640" w:rsidRPr="00BF0293" w:rsidRDefault="002A3640" w:rsidP="002A3640">
      <w:pPr>
        <w:pStyle w:val="BodyText"/>
        <w:spacing w:line="264" w:lineRule="auto"/>
        <w:rPr>
          <w:color w:val="auto"/>
          <w:sz w:val="24"/>
        </w:rPr>
      </w:pPr>
    </w:p>
    <w:p w14:paraId="15951679" w14:textId="77777777" w:rsidR="00E0223A" w:rsidRPr="00BF0293" w:rsidRDefault="00E0223A" w:rsidP="00C84CA5">
      <w:pPr>
        <w:pStyle w:val="BodyText"/>
        <w:numPr>
          <w:ilvl w:val="0"/>
          <w:numId w:val="7"/>
        </w:numPr>
        <w:spacing w:line="264" w:lineRule="auto"/>
        <w:rPr>
          <w:bCs w:val="0"/>
          <w:color w:val="auto"/>
          <w:sz w:val="24"/>
        </w:rPr>
      </w:pPr>
      <w:r w:rsidRPr="00BF0293">
        <w:rPr>
          <w:bCs w:val="0"/>
          <w:color w:val="auto"/>
          <w:sz w:val="24"/>
        </w:rPr>
        <w:t>Fo</w:t>
      </w:r>
      <w:r w:rsidR="00254255" w:rsidRPr="00BF0293">
        <w:rPr>
          <w:bCs w:val="0"/>
          <w:color w:val="auto"/>
          <w:sz w:val="24"/>
        </w:rPr>
        <w:t>llow our agreed Code of Conduct and ‘Safer Working Practices’</w:t>
      </w:r>
      <w:r w:rsidRPr="00BF0293">
        <w:rPr>
          <w:bCs w:val="0"/>
          <w:color w:val="auto"/>
          <w:sz w:val="24"/>
        </w:rPr>
        <w:t xml:space="preserve"> </w:t>
      </w:r>
      <w:r w:rsidR="00254255" w:rsidRPr="00BF0293">
        <w:rPr>
          <w:bCs w:val="0"/>
          <w:color w:val="auto"/>
          <w:sz w:val="24"/>
        </w:rPr>
        <w:t>guidance</w:t>
      </w:r>
    </w:p>
    <w:p w14:paraId="138BE59B" w14:textId="2158B435" w:rsidR="00FD67C9" w:rsidRPr="00BF0293" w:rsidRDefault="00FD67C9" w:rsidP="61F465FB">
      <w:pPr>
        <w:pStyle w:val="BodyText"/>
        <w:numPr>
          <w:ilvl w:val="0"/>
          <w:numId w:val="7"/>
        </w:numPr>
        <w:spacing w:line="264" w:lineRule="auto"/>
        <w:rPr>
          <w:color w:val="auto"/>
          <w:sz w:val="24"/>
          <w:szCs w:val="24"/>
        </w:rPr>
      </w:pPr>
      <w:r w:rsidRPr="00BF0293">
        <w:rPr>
          <w:color w:val="auto"/>
          <w:sz w:val="24"/>
          <w:szCs w:val="24"/>
        </w:rPr>
        <w:t>Read Part One/Annex</w:t>
      </w:r>
      <w:r w:rsidR="00573CDB" w:rsidRPr="00BF0293">
        <w:rPr>
          <w:color w:val="auto"/>
          <w:sz w:val="24"/>
          <w:szCs w:val="24"/>
        </w:rPr>
        <w:t xml:space="preserve"> A/Annex B of KCSiE 202</w:t>
      </w:r>
      <w:r w:rsidR="5FE36CFB" w:rsidRPr="00BF0293">
        <w:rPr>
          <w:color w:val="auto"/>
          <w:sz w:val="24"/>
          <w:szCs w:val="24"/>
        </w:rPr>
        <w:t>5</w:t>
      </w:r>
      <w:r w:rsidR="00260A73" w:rsidRPr="00BF0293">
        <w:rPr>
          <w:color w:val="auto"/>
          <w:sz w:val="24"/>
          <w:szCs w:val="24"/>
        </w:rPr>
        <w:t xml:space="preserve"> </w:t>
      </w:r>
      <w:r w:rsidR="00573CDB" w:rsidRPr="00BF0293">
        <w:rPr>
          <w:color w:val="auto"/>
          <w:sz w:val="24"/>
          <w:szCs w:val="24"/>
        </w:rPr>
        <w:t>as directed by senior leaders and appropriate to individual roles.</w:t>
      </w:r>
    </w:p>
    <w:p w14:paraId="78F42BA2" w14:textId="33240A2E" w:rsidR="002A3640" w:rsidRPr="00BF0293" w:rsidRDefault="0038517E" w:rsidP="00C84CA5">
      <w:pPr>
        <w:pStyle w:val="BodyText"/>
        <w:numPr>
          <w:ilvl w:val="0"/>
          <w:numId w:val="7"/>
        </w:numPr>
        <w:spacing w:line="264" w:lineRule="auto"/>
        <w:rPr>
          <w:bCs w:val="0"/>
          <w:color w:val="auto"/>
          <w:sz w:val="24"/>
        </w:rPr>
      </w:pPr>
      <w:r w:rsidRPr="00BF0293">
        <w:rPr>
          <w:color w:val="auto"/>
          <w:sz w:val="24"/>
        </w:rPr>
        <w:t>A</w:t>
      </w:r>
      <w:r w:rsidR="001C0373" w:rsidRPr="00BF0293">
        <w:rPr>
          <w:color w:val="auto"/>
          <w:sz w:val="24"/>
        </w:rPr>
        <w:t>ttend training sessions/briefings as required to ensure that they are aware of the signs of Abuse, Neglect</w:t>
      </w:r>
      <w:r w:rsidR="00A95870" w:rsidRPr="00BF0293">
        <w:rPr>
          <w:color w:val="auto"/>
          <w:sz w:val="24"/>
        </w:rPr>
        <w:t xml:space="preserve">, </w:t>
      </w:r>
      <w:r w:rsidR="001C0373" w:rsidRPr="00BF0293">
        <w:rPr>
          <w:color w:val="auto"/>
          <w:sz w:val="24"/>
        </w:rPr>
        <w:t xml:space="preserve">Complex Safeguarding </w:t>
      </w:r>
      <w:r w:rsidR="004E7980" w:rsidRPr="00BF0293">
        <w:rPr>
          <w:color w:val="auto"/>
          <w:sz w:val="24"/>
        </w:rPr>
        <w:t>c</w:t>
      </w:r>
      <w:r w:rsidR="001C0373" w:rsidRPr="00BF0293">
        <w:rPr>
          <w:color w:val="auto"/>
          <w:sz w:val="24"/>
        </w:rPr>
        <w:t>oncerns</w:t>
      </w:r>
      <w:r w:rsidR="00A95870" w:rsidRPr="00BF0293">
        <w:rPr>
          <w:color w:val="auto"/>
          <w:sz w:val="24"/>
        </w:rPr>
        <w:t xml:space="preserve"> and key LA approaches</w:t>
      </w:r>
      <w:r w:rsidR="00782E13" w:rsidRPr="00BF0293">
        <w:rPr>
          <w:color w:val="auto"/>
          <w:sz w:val="24"/>
        </w:rPr>
        <w:t>,</w:t>
      </w:r>
      <w:r w:rsidR="00A95870" w:rsidRPr="00BF0293">
        <w:rPr>
          <w:color w:val="auto"/>
          <w:sz w:val="24"/>
        </w:rPr>
        <w:t xml:space="preserve"> including</w:t>
      </w:r>
      <w:r w:rsidR="00143211" w:rsidRPr="00BF0293">
        <w:rPr>
          <w:color w:val="auto"/>
          <w:sz w:val="24"/>
        </w:rPr>
        <w:t xml:space="preserve"> Early Help</w:t>
      </w:r>
      <w:r w:rsidR="00564C97" w:rsidRPr="00BF0293">
        <w:rPr>
          <w:color w:val="auto"/>
          <w:sz w:val="24"/>
        </w:rPr>
        <w:t xml:space="preserve"> </w:t>
      </w:r>
      <w:r w:rsidR="005A498A" w:rsidRPr="00BF0293">
        <w:rPr>
          <w:color w:val="auto"/>
          <w:sz w:val="24"/>
        </w:rPr>
        <w:t>and ensuring that the voices of children are listened to and taken account of.</w:t>
      </w:r>
    </w:p>
    <w:p w14:paraId="4A3AD083" w14:textId="64758A09" w:rsidR="00E0223A" w:rsidRPr="00BF0293" w:rsidRDefault="00E0223A" w:rsidP="00C84CA5">
      <w:pPr>
        <w:pStyle w:val="BodyText"/>
        <w:numPr>
          <w:ilvl w:val="0"/>
          <w:numId w:val="7"/>
        </w:numPr>
        <w:spacing w:line="264" w:lineRule="auto"/>
        <w:rPr>
          <w:bCs w:val="0"/>
          <w:color w:val="auto"/>
          <w:sz w:val="24"/>
        </w:rPr>
      </w:pPr>
      <w:r w:rsidRPr="00BF0293">
        <w:rPr>
          <w:color w:val="auto"/>
          <w:sz w:val="24"/>
        </w:rPr>
        <w:t>Attend training sessions/briefings as required to ensure that they follow relevant policies e</w:t>
      </w:r>
      <w:r w:rsidR="007B53E8" w:rsidRPr="00BF0293">
        <w:rPr>
          <w:color w:val="auto"/>
          <w:sz w:val="24"/>
        </w:rPr>
        <w:t>.</w:t>
      </w:r>
      <w:r w:rsidRPr="00BF0293">
        <w:rPr>
          <w:color w:val="auto"/>
          <w:sz w:val="24"/>
        </w:rPr>
        <w:t>g</w:t>
      </w:r>
      <w:r w:rsidR="007B53E8" w:rsidRPr="00BF0293">
        <w:rPr>
          <w:color w:val="auto"/>
          <w:sz w:val="24"/>
        </w:rPr>
        <w:t>.</w:t>
      </w:r>
      <w:r w:rsidRPr="00BF0293">
        <w:rPr>
          <w:color w:val="auto"/>
          <w:sz w:val="24"/>
        </w:rPr>
        <w:t xml:space="preserve"> Behaviour Management Policy/Physical Restraint Policy </w:t>
      </w:r>
    </w:p>
    <w:p w14:paraId="4D5E0DFA" w14:textId="77777777" w:rsidR="0038517E" w:rsidRPr="00BF0293" w:rsidRDefault="0038517E" w:rsidP="00C84CA5">
      <w:pPr>
        <w:pStyle w:val="BodyText"/>
        <w:numPr>
          <w:ilvl w:val="0"/>
          <w:numId w:val="7"/>
        </w:numPr>
        <w:spacing w:line="264" w:lineRule="auto"/>
        <w:rPr>
          <w:bCs w:val="0"/>
          <w:color w:val="auto"/>
          <w:sz w:val="24"/>
        </w:rPr>
      </w:pPr>
      <w:r w:rsidRPr="00BF0293">
        <w:rPr>
          <w:color w:val="auto"/>
          <w:sz w:val="24"/>
        </w:rPr>
        <w:t>Provide a safe environment where children can learn</w:t>
      </w:r>
    </w:p>
    <w:p w14:paraId="2C4B083D" w14:textId="77777777" w:rsidR="00143211" w:rsidRPr="00BF0293" w:rsidRDefault="00143211" w:rsidP="00C84CA5">
      <w:pPr>
        <w:pStyle w:val="BodyText"/>
        <w:numPr>
          <w:ilvl w:val="0"/>
          <w:numId w:val="7"/>
        </w:numPr>
        <w:spacing w:line="264" w:lineRule="auto"/>
        <w:rPr>
          <w:bCs w:val="0"/>
          <w:color w:val="auto"/>
          <w:sz w:val="24"/>
        </w:rPr>
      </w:pPr>
      <w:r w:rsidRPr="00BF0293">
        <w:rPr>
          <w:color w:val="auto"/>
          <w:sz w:val="24"/>
        </w:rPr>
        <w:t>Be aware of specific vulnerabilities of some children, including those with poor attendance and those with a Social Worker.</w:t>
      </w:r>
    </w:p>
    <w:p w14:paraId="5587CC86" w14:textId="77777777" w:rsidR="00C201D6" w:rsidRPr="00BF0293" w:rsidRDefault="00C201D6" w:rsidP="00C84CA5">
      <w:pPr>
        <w:pStyle w:val="BodyText"/>
        <w:numPr>
          <w:ilvl w:val="0"/>
          <w:numId w:val="7"/>
        </w:numPr>
        <w:spacing w:line="264" w:lineRule="auto"/>
        <w:rPr>
          <w:bCs w:val="0"/>
          <w:color w:val="auto"/>
          <w:sz w:val="24"/>
        </w:rPr>
      </w:pPr>
      <w:r w:rsidRPr="00BF0293">
        <w:rPr>
          <w:color w:val="auto"/>
          <w:sz w:val="24"/>
        </w:rPr>
        <w:t>Understand the concept of ‘it could happen here’ in respect of child sexual violence or sexual harassment and be proactive in response to a whole school approach to the issue</w:t>
      </w:r>
    </w:p>
    <w:p w14:paraId="55BE0BA4" w14:textId="305B4D48" w:rsidR="00254255" w:rsidRPr="00BF0293" w:rsidRDefault="00254255" w:rsidP="00C84CA5">
      <w:pPr>
        <w:pStyle w:val="BodyText"/>
        <w:numPr>
          <w:ilvl w:val="0"/>
          <w:numId w:val="7"/>
        </w:numPr>
        <w:spacing w:line="264" w:lineRule="auto"/>
        <w:rPr>
          <w:bCs w:val="0"/>
          <w:color w:val="auto"/>
          <w:sz w:val="24"/>
        </w:rPr>
      </w:pPr>
      <w:r w:rsidRPr="00BF0293">
        <w:rPr>
          <w:color w:val="auto"/>
          <w:sz w:val="24"/>
        </w:rPr>
        <w:t xml:space="preserve">Be approachable to children and </w:t>
      </w:r>
      <w:r w:rsidR="00433F6B" w:rsidRPr="00BF0293">
        <w:rPr>
          <w:color w:val="auto"/>
          <w:sz w:val="24"/>
        </w:rPr>
        <w:t>respond appropriately to any disclosure</w:t>
      </w:r>
      <w:r w:rsidRPr="00BF0293">
        <w:rPr>
          <w:color w:val="auto"/>
          <w:sz w:val="24"/>
        </w:rPr>
        <w:t>s</w:t>
      </w:r>
    </w:p>
    <w:p w14:paraId="7DF8AECB" w14:textId="77777777" w:rsidR="00782E13" w:rsidRPr="00BF0293" w:rsidRDefault="00826E1B" w:rsidP="00826E1B">
      <w:pPr>
        <w:pStyle w:val="BodyText"/>
        <w:numPr>
          <w:ilvl w:val="0"/>
          <w:numId w:val="7"/>
        </w:numPr>
        <w:spacing w:line="264" w:lineRule="auto"/>
        <w:rPr>
          <w:bCs w:val="0"/>
          <w:color w:val="auto"/>
          <w:sz w:val="24"/>
        </w:rPr>
      </w:pPr>
      <w:bookmarkStart w:id="5" w:name="_Hlk107211515"/>
      <w:r w:rsidRPr="00BF0293">
        <w:rPr>
          <w:bCs w:val="0"/>
          <w:color w:val="auto"/>
          <w:sz w:val="24"/>
        </w:rPr>
        <w:t>Be aware that there are a range of reasons why some children may not feel ready or know how to tell someone that they are being abused, exploited or neglected</w:t>
      </w:r>
    </w:p>
    <w:p w14:paraId="6466C347" w14:textId="7425A971" w:rsidR="00826E1B" w:rsidRPr="00BF0293" w:rsidRDefault="00782E13" w:rsidP="00826E1B">
      <w:pPr>
        <w:pStyle w:val="BodyText"/>
        <w:numPr>
          <w:ilvl w:val="0"/>
          <w:numId w:val="7"/>
        </w:numPr>
        <w:spacing w:line="264" w:lineRule="auto"/>
        <w:rPr>
          <w:bCs w:val="0"/>
          <w:color w:val="auto"/>
          <w:sz w:val="24"/>
        </w:rPr>
      </w:pPr>
      <w:r w:rsidRPr="00BF0293">
        <w:rPr>
          <w:bCs w:val="0"/>
          <w:color w:val="auto"/>
          <w:sz w:val="24"/>
        </w:rPr>
        <w:t>B</w:t>
      </w:r>
      <w:r w:rsidR="00826E1B" w:rsidRPr="00BF0293">
        <w:rPr>
          <w:bCs w:val="0"/>
          <w:color w:val="auto"/>
          <w:sz w:val="24"/>
        </w:rPr>
        <w:t xml:space="preserve">e professionally curious and actively build trusted relationships which facilitate communication. </w:t>
      </w:r>
      <w:bookmarkEnd w:id="5"/>
      <w:r w:rsidR="00826E1B" w:rsidRPr="00BF0293">
        <w:rPr>
          <w:color w:val="auto"/>
        </w:rPr>
        <w:tab/>
      </w:r>
    </w:p>
    <w:p w14:paraId="76D1800C" w14:textId="66F8DFAD" w:rsidR="00433F6B" w:rsidRPr="00BF0293" w:rsidRDefault="00254255" w:rsidP="00C84CA5">
      <w:pPr>
        <w:pStyle w:val="BodyText"/>
        <w:numPr>
          <w:ilvl w:val="0"/>
          <w:numId w:val="7"/>
        </w:numPr>
        <w:spacing w:line="264" w:lineRule="auto"/>
        <w:rPr>
          <w:bCs w:val="0"/>
          <w:color w:val="auto"/>
          <w:sz w:val="24"/>
        </w:rPr>
      </w:pPr>
      <w:r w:rsidRPr="00BF0293">
        <w:rPr>
          <w:color w:val="auto"/>
          <w:sz w:val="24"/>
        </w:rPr>
        <w:t xml:space="preserve">Never promise a child that they will not tell anyone about </w:t>
      </w:r>
      <w:r w:rsidR="00782E13" w:rsidRPr="00BF0293">
        <w:rPr>
          <w:color w:val="auto"/>
          <w:sz w:val="24"/>
        </w:rPr>
        <w:t>shared information</w:t>
      </w:r>
      <w:r w:rsidR="00F64575" w:rsidRPr="00BF0293">
        <w:rPr>
          <w:color w:val="auto"/>
          <w:sz w:val="24"/>
        </w:rPr>
        <w:t>, as this may not ultimately be in the best interest of the child</w:t>
      </w:r>
      <w:r w:rsidRPr="00BF0293">
        <w:rPr>
          <w:color w:val="auto"/>
          <w:sz w:val="24"/>
        </w:rPr>
        <w:t xml:space="preserve"> </w:t>
      </w:r>
    </w:p>
    <w:p w14:paraId="5E2A34A8" w14:textId="77777777" w:rsidR="001C0373" w:rsidRPr="00BF0293" w:rsidRDefault="0038517E" w:rsidP="00C84CA5">
      <w:pPr>
        <w:pStyle w:val="BodyText"/>
        <w:numPr>
          <w:ilvl w:val="0"/>
          <w:numId w:val="7"/>
        </w:numPr>
        <w:spacing w:line="264" w:lineRule="auto"/>
        <w:rPr>
          <w:bCs w:val="0"/>
          <w:color w:val="auto"/>
          <w:sz w:val="24"/>
        </w:rPr>
      </w:pPr>
      <w:r w:rsidRPr="00BF0293">
        <w:rPr>
          <w:bCs w:val="0"/>
          <w:color w:val="auto"/>
          <w:sz w:val="24"/>
        </w:rPr>
        <w:t>Know what to do if they have a concern and f</w:t>
      </w:r>
      <w:r w:rsidR="001C0373" w:rsidRPr="00BF0293">
        <w:rPr>
          <w:bCs w:val="0"/>
          <w:color w:val="auto"/>
          <w:sz w:val="24"/>
        </w:rPr>
        <w:t>ollow our agreed procedures for recording concerns, sharing information and making referrals</w:t>
      </w:r>
    </w:p>
    <w:p w14:paraId="14330B3E" w14:textId="77777777" w:rsidR="008E4D4A" w:rsidRPr="00BF0293" w:rsidRDefault="0038517E" w:rsidP="00C84CA5">
      <w:pPr>
        <w:pStyle w:val="BodyText"/>
        <w:numPr>
          <w:ilvl w:val="0"/>
          <w:numId w:val="7"/>
        </w:numPr>
        <w:spacing w:line="264" w:lineRule="auto"/>
        <w:rPr>
          <w:bCs w:val="0"/>
          <w:color w:val="auto"/>
          <w:sz w:val="24"/>
        </w:rPr>
      </w:pPr>
      <w:r w:rsidRPr="00BF0293">
        <w:rPr>
          <w:bCs w:val="0"/>
          <w:color w:val="auto"/>
          <w:sz w:val="24"/>
        </w:rPr>
        <w:t xml:space="preserve">Attend multi-agency </w:t>
      </w:r>
      <w:r w:rsidR="001C0373" w:rsidRPr="00BF0293">
        <w:rPr>
          <w:bCs w:val="0"/>
          <w:color w:val="auto"/>
          <w:sz w:val="24"/>
        </w:rPr>
        <w:t>meetings as required</w:t>
      </w:r>
      <w:r w:rsidR="008E4D4A" w:rsidRPr="00BF0293">
        <w:rPr>
          <w:bCs w:val="0"/>
          <w:color w:val="auto"/>
          <w:sz w:val="24"/>
        </w:rPr>
        <w:t>, if appropriate to their role</w:t>
      </w:r>
    </w:p>
    <w:p w14:paraId="118B724A" w14:textId="28F48727" w:rsidR="007163F0" w:rsidRPr="00BF0293" w:rsidRDefault="007163F0" w:rsidP="00C84CA5">
      <w:pPr>
        <w:pStyle w:val="BodyText"/>
        <w:numPr>
          <w:ilvl w:val="0"/>
          <w:numId w:val="7"/>
        </w:numPr>
        <w:spacing w:line="264" w:lineRule="auto"/>
        <w:rPr>
          <w:bCs w:val="0"/>
          <w:color w:val="auto"/>
          <w:sz w:val="24"/>
        </w:rPr>
      </w:pPr>
      <w:r w:rsidRPr="00BF0293">
        <w:rPr>
          <w:bCs w:val="0"/>
          <w:color w:val="auto"/>
          <w:sz w:val="24"/>
        </w:rPr>
        <w:t xml:space="preserve">Be aware of the local early help processes and understand their role in </w:t>
      </w:r>
      <w:r w:rsidR="00DE17D3" w:rsidRPr="00BF0293">
        <w:rPr>
          <w:bCs w:val="0"/>
          <w:color w:val="auto"/>
          <w:sz w:val="24"/>
        </w:rPr>
        <w:t>them</w:t>
      </w:r>
    </w:p>
    <w:p w14:paraId="054306D2" w14:textId="77777777" w:rsidR="00433F6B" w:rsidRPr="00BF0293" w:rsidRDefault="00433F6B" w:rsidP="00C84CA5">
      <w:pPr>
        <w:pStyle w:val="BodyText"/>
        <w:numPr>
          <w:ilvl w:val="0"/>
          <w:numId w:val="7"/>
        </w:numPr>
        <w:spacing w:line="264" w:lineRule="auto"/>
        <w:rPr>
          <w:bCs w:val="0"/>
          <w:color w:val="auto"/>
          <w:sz w:val="24"/>
        </w:rPr>
      </w:pPr>
      <w:r w:rsidRPr="00BF0293">
        <w:rPr>
          <w:bCs w:val="0"/>
          <w:color w:val="auto"/>
          <w:sz w:val="24"/>
        </w:rPr>
        <w:t>Contribute to the teaching of safeguarding in the curriculum as required, if appropriate to their role</w:t>
      </w:r>
    </w:p>
    <w:p w14:paraId="776949BA" w14:textId="77777777" w:rsidR="001C0373" w:rsidRPr="00BF0293" w:rsidRDefault="001C0373" w:rsidP="00C84CA5">
      <w:pPr>
        <w:pStyle w:val="BodyText"/>
        <w:numPr>
          <w:ilvl w:val="0"/>
          <w:numId w:val="7"/>
        </w:numPr>
        <w:spacing w:line="264" w:lineRule="auto"/>
        <w:rPr>
          <w:bCs w:val="0"/>
          <w:color w:val="auto"/>
          <w:sz w:val="24"/>
        </w:rPr>
      </w:pPr>
      <w:r w:rsidRPr="00BF0293">
        <w:rPr>
          <w:bCs w:val="0"/>
          <w:color w:val="auto"/>
          <w:sz w:val="24"/>
        </w:rPr>
        <w:t xml:space="preserve">Provide targeted support for individual </w:t>
      </w:r>
      <w:r w:rsidR="00E0223A" w:rsidRPr="00BF0293">
        <w:rPr>
          <w:bCs w:val="0"/>
          <w:color w:val="auto"/>
          <w:sz w:val="24"/>
        </w:rPr>
        <w:t xml:space="preserve">and groups of </w:t>
      </w:r>
      <w:r w:rsidRPr="00BF0293">
        <w:rPr>
          <w:bCs w:val="0"/>
          <w:color w:val="auto"/>
          <w:sz w:val="24"/>
        </w:rPr>
        <w:t>children as required</w:t>
      </w:r>
      <w:r w:rsidR="008E4D4A" w:rsidRPr="00BF0293">
        <w:rPr>
          <w:bCs w:val="0"/>
          <w:color w:val="auto"/>
          <w:sz w:val="24"/>
        </w:rPr>
        <w:t>, if appropriate to their role</w:t>
      </w:r>
    </w:p>
    <w:p w14:paraId="1D3E618E" w14:textId="77777777" w:rsidR="001C0373" w:rsidRPr="00BF0293" w:rsidRDefault="001C0373" w:rsidP="001C0373">
      <w:pPr>
        <w:pStyle w:val="BodyText"/>
        <w:spacing w:line="264" w:lineRule="auto"/>
        <w:rPr>
          <w:bCs w:val="0"/>
          <w:color w:val="auto"/>
          <w:sz w:val="24"/>
        </w:rPr>
      </w:pPr>
    </w:p>
    <w:p w14:paraId="7D313729" w14:textId="77777777" w:rsidR="001C0373" w:rsidRPr="00BF0293" w:rsidRDefault="001C0373" w:rsidP="001C0373">
      <w:pPr>
        <w:pStyle w:val="BodyText"/>
        <w:spacing w:line="264" w:lineRule="auto"/>
        <w:rPr>
          <w:bCs w:val="0"/>
          <w:color w:val="auto"/>
          <w:sz w:val="24"/>
        </w:rPr>
      </w:pPr>
      <w:r w:rsidRPr="00BF0293">
        <w:rPr>
          <w:bCs w:val="0"/>
          <w:color w:val="auto"/>
          <w:sz w:val="24"/>
        </w:rPr>
        <w:t>Teaching staff have additional statutory duties, including to report any cases of known or susp</w:t>
      </w:r>
      <w:r w:rsidR="0038517E" w:rsidRPr="00BF0293">
        <w:rPr>
          <w:bCs w:val="0"/>
          <w:color w:val="auto"/>
          <w:sz w:val="24"/>
        </w:rPr>
        <w:t xml:space="preserve">ected Female Genital Mutilation.  </w:t>
      </w:r>
    </w:p>
    <w:p w14:paraId="0991D139" w14:textId="77777777" w:rsidR="004E7980" w:rsidRPr="00BF0293" w:rsidRDefault="004E7980" w:rsidP="002A3640">
      <w:pPr>
        <w:pStyle w:val="BodyText"/>
        <w:autoSpaceDE/>
        <w:autoSpaceDN/>
        <w:adjustRightInd/>
        <w:rPr>
          <w:b/>
          <w:color w:val="auto"/>
          <w:sz w:val="32"/>
          <w:szCs w:val="32"/>
        </w:rPr>
      </w:pPr>
    </w:p>
    <w:p w14:paraId="3A143F44" w14:textId="77777777" w:rsidR="008E7897" w:rsidRPr="00BF0293" w:rsidRDefault="00573CDB" w:rsidP="048F271E">
      <w:pPr>
        <w:pStyle w:val="BodyText"/>
        <w:autoSpaceDE/>
        <w:autoSpaceDN/>
        <w:adjustRightInd/>
        <w:rPr>
          <w:b/>
          <w:color w:val="auto"/>
          <w:sz w:val="32"/>
          <w:szCs w:val="32"/>
        </w:rPr>
      </w:pPr>
      <w:r w:rsidRPr="00BF0293">
        <w:rPr>
          <w:rStyle w:val="Heading1Char"/>
        </w:rPr>
        <w:t>3</w:t>
      </w:r>
      <w:r w:rsidR="00A63D9E" w:rsidRPr="00BF0293">
        <w:rPr>
          <w:rStyle w:val="Heading1Char"/>
        </w:rPr>
        <w:t>.</w:t>
      </w:r>
      <w:r w:rsidR="00F07543" w:rsidRPr="00BF0293">
        <w:rPr>
          <w:rStyle w:val="Heading1Char"/>
        </w:rPr>
        <w:t xml:space="preserve"> </w:t>
      </w:r>
      <w:r w:rsidR="00A2416A" w:rsidRPr="00BF0293">
        <w:rPr>
          <w:rStyle w:val="Heading1Char"/>
        </w:rPr>
        <w:t>TRAINING AND AWARENESS RAISING</w:t>
      </w:r>
      <w:r w:rsidR="008E7897" w:rsidRPr="00BF0293">
        <w:rPr>
          <w:b/>
          <w:color w:val="auto"/>
          <w:sz w:val="32"/>
          <w:szCs w:val="32"/>
        </w:rPr>
        <w:t xml:space="preserve"> </w:t>
      </w:r>
    </w:p>
    <w:p w14:paraId="35CBD916" w14:textId="77777777" w:rsidR="00A63D9E" w:rsidRPr="00BF0293" w:rsidRDefault="00A63D9E" w:rsidP="00E42955">
      <w:pPr>
        <w:pStyle w:val="BodyText"/>
        <w:autoSpaceDE/>
        <w:autoSpaceDN/>
        <w:adjustRightInd/>
        <w:ind w:left="360"/>
        <w:rPr>
          <w:color w:val="auto"/>
          <w:sz w:val="24"/>
          <w:szCs w:val="24"/>
        </w:rPr>
      </w:pPr>
    </w:p>
    <w:p w14:paraId="68540279" w14:textId="47544DF5" w:rsidR="00493D11" w:rsidRPr="00BF0293" w:rsidRDefault="000F40DF" w:rsidP="61F465FB">
      <w:pPr>
        <w:pStyle w:val="BodyText"/>
        <w:numPr>
          <w:ilvl w:val="1"/>
          <w:numId w:val="8"/>
        </w:numPr>
        <w:autoSpaceDE/>
        <w:autoSpaceDN/>
        <w:adjustRightInd/>
        <w:spacing w:line="286" w:lineRule="auto"/>
        <w:rPr>
          <w:color w:val="auto"/>
          <w:sz w:val="24"/>
          <w:szCs w:val="24"/>
        </w:rPr>
      </w:pPr>
      <w:r w:rsidRPr="00BF0293">
        <w:rPr>
          <w:color w:val="auto"/>
          <w:sz w:val="24"/>
          <w:szCs w:val="24"/>
        </w:rPr>
        <w:t xml:space="preserve">   </w:t>
      </w:r>
      <w:r w:rsidR="00E0223A" w:rsidRPr="00BF0293">
        <w:rPr>
          <w:color w:val="auto"/>
          <w:sz w:val="24"/>
          <w:szCs w:val="24"/>
        </w:rPr>
        <w:t xml:space="preserve">In accordance with </w:t>
      </w:r>
      <w:r w:rsidR="00493D11" w:rsidRPr="00BF0293">
        <w:rPr>
          <w:color w:val="auto"/>
          <w:sz w:val="24"/>
          <w:szCs w:val="24"/>
        </w:rPr>
        <w:t>KCS</w:t>
      </w:r>
      <w:r w:rsidR="00697617" w:rsidRPr="00BF0293">
        <w:rPr>
          <w:color w:val="auto"/>
          <w:sz w:val="24"/>
          <w:szCs w:val="24"/>
        </w:rPr>
        <w:t>i</w:t>
      </w:r>
      <w:r w:rsidR="00493D11" w:rsidRPr="00BF0293">
        <w:rPr>
          <w:color w:val="auto"/>
          <w:sz w:val="24"/>
          <w:szCs w:val="24"/>
        </w:rPr>
        <w:t>E</w:t>
      </w:r>
      <w:r w:rsidR="005A498A" w:rsidRPr="00BF0293">
        <w:rPr>
          <w:color w:val="auto"/>
          <w:sz w:val="24"/>
          <w:szCs w:val="24"/>
        </w:rPr>
        <w:t xml:space="preserve"> 202</w:t>
      </w:r>
      <w:r w:rsidR="58F11882" w:rsidRPr="00BF0293">
        <w:rPr>
          <w:color w:val="auto"/>
          <w:sz w:val="24"/>
          <w:szCs w:val="24"/>
        </w:rPr>
        <w:t>5</w:t>
      </w:r>
      <w:r w:rsidR="00493D11" w:rsidRPr="00BF0293">
        <w:rPr>
          <w:color w:val="auto"/>
          <w:sz w:val="24"/>
          <w:szCs w:val="24"/>
        </w:rPr>
        <w:t xml:space="preserve">, </w:t>
      </w:r>
      <w:r w:rsidR="00A63D9E" w:rsidRPr="00BF0293">
        <w:rPr>
          <w:color w:val="auto"/>
          <w:sz w:val="24"/>
          <w:szCs w:val="24"/>
        </w:rPr>
        <w:t xml:space="preserve">all new staff and regular volunteers will </w:t>
      </w:r>
      <w:r w:rsidR="00493D11" w:rsidRPr="00BF0293">
        <w:rPr>
          <w:color w:val="auto"/>
          <w:sz w:val="24"/>
          <w:szCs w:val="24"/>
        </w:rPr>
        <w:t xml:space="preserve">  </w:t>
      </w:r>
    </w:p>
    <w:p w14:paraId="79EFC1DB" w14:textId="1DDE8564" w:rsidR="00A63D9E" w:rsidRPr="00BF0293" w:rsidRDefault="00A63D9E" w:rsidP="00243908">
      <w:pPr>
        <w:pStyle w:val="BodyText"/>
        <w:autoSpaceDE/>
        <w:autoSpaceDN/>
        <w:adjustRightInd/>
        <w:spacing w:line="286" w:lineRule="auto"/>
        <w:ind w:left="555"/>
        <w:rPr>
          <w:bCs w:val="0"/>
          <w:color w:val="00B050"/>
          <w:sz w:val="24"/>
        </w:rPr>
      </w:pPr>
      <w:r w:rsidRPr="00BF0293">
        <w:rPr>
          <w:bCs w:val="0"/>
          <w:color w:val="auto"/>
          <w:sz w:val="24"/>
        </w:rPr>
        <w:t>receive appropriate safeguardi</w:t>
      </w:r>
      <w:r w:rsidR="00D83197" w:rsidRPr="00BF0293">
        <w:rPr>
          <w:bCs w:val="0"/>
          <w:color w:val="auto"/>
          <w:sz w:val="24"/>
        </w:rPr>
        <w:t>ng information during induction</w:t>
      </w:r>
      <w:r w:rsidR="00243908" w:rsidRPr="00BF0293">
        <w:rPr>
          <w:bCs w:val="0"/>
          <w:color w:val="auto"/>
          <w:sz w:val="24"/>
        </w:rPr>
        <w:t xml:space="preserve"> (including </w:t>
      </w:r>
      <w:r w:rsidR="00782E13" w:rsidRPr="00BF0293">
        <w:rPr>
          <w:bCs w:val="0"/>
          <w:color w:val="auto"/>
          <w:sz w:val="24"/>
        </w:rPr>
        <w:t>digital safeguarding</w:t>
      </w:r>
      <w:r w:rsidR="007163F0" w:rsidRPr="00BF0293">
        <w:rPr>
          <w:bCs w:val="0"/>
          <w:color w:val="auto"/>
          <w:sz w:val="24"/>
        </w:rPr>
        <w:t xml:space="preserve"> and their responsibilities in relation to filtering and monitoring</w:t>
      </w:r>
      <w:r w:rsidR="00243908" w:rsidRPr="00BF0293">
        <w:rPr>
          <w:bCs w:val="0"/>
          <w:color w:val="auto"/>
          <w:sz w:val="24"/>
        </w:rPr>
        <w:t>)</w:t>
      </w:r>
      <w:r w:rsidR="00D83197" w:rsidRPr="00BF0293">
        <w:rPr>
          <w:bCs w:val="0"/>
          <w:color w:val="auto"/>
          <w:sz w:val="24"/>
        </w:rPr>
        <w:t xml:space="preserve"> and be made aware of the systems within the school which support safeguarding e</w:t>
      </w:r>
      <w:r w:rsidR="00F24CF2" w:rsidRPr="00BF0293">
        <w:rPr>
          <w:bCs w:val="0"/>
          <w:color w:val="auto"/>
          <w:sz w:val="24"/>
        </w:rPr>
        <w:t>.</w:t>
      </w:r>
      <w:r w:rsidR="00D83197" w:rsidRPr="00BF0293">
        <w:rPr>
          <w:bCs w:val="0"/>
          <w:color w:val="auto"/>
          <w:sz w:val="24"/>
        </w:rPr>
        <w:t>g</w:t>
      </w:r>
      <w:r w:rsidR="00F24CF2" w:rsidRPr="00BF0293">
        <w:rPr>
          <w:bCs w:val="0"/>
          <w:color w:val="auto"/>
          <w:sz w:val="24"/>
        </w:rPr>
        <w:t>.</w:t>
      </w:r>
      <w:r w:rsidR="00D83197" w:rsidRPr="00BF0293">
        <w:rPr>
          <w:bCs w:val="0"/>
          <w:color w:val="auto"/>
          <w:sz w:val="24"/>
        </w:rPr>
        <w:t xml:space="preserve"> the Behaviour Policy</w:t>
      </w:r>
      <w:r w:rsidR="00785527" w:rsidRPr="00BF0293">
        <w:rPr>
          <w:bCs w:val="0"/>
          <w:color w:val="auto"/>
          <w:sz w:val="24"/>
        </w:rPr>
        <w:t xml:space="preserve">, this training will be regularly updated with latest guidance. </w:t>
      </w:r>
    </w:p>
    <w:p w14:paraId="4D289AFF" w14:textId="795B4604" w:rsidR="007163F0" w:rsidRPr="00BF0293" w:rsidRDefault="007163F0" w:rsidP="00243908">
      <w:pPr>
        <w:pStyle w:val="BodyText"/>
        <w:autoSpaceDE/>
        <w:autoSpaceDN/>
        <w:adjustRightInd/>
        <w:spacing w:line="286" w:lineRule="auto"/>
        <w:ind w:left="555"/>
        <w:rPr>
          <w:bCs w:val="0"/>
          <w:color w:val="auto"/>
          <w:sz w:val="24"/>
        </w:rPr>
      </w:pPr>
    </w:p>
    <w:p w14:paraId="7DECEFF5" w14:textId="3F50C013" w:rsidR="00A63D9E" w:rsidRPr="00BF0293" w:rsidRDefault="00A63D9E" w:rsidP="00C84CA5">
      <w:pPr>
        <w:pStyle w:val="BodyText"/>
        <w:numPr>
          <w:ilvl w:val="1"/>
          <w:numId w:val="8"/>
        </w:numPr>
        <w:autoSpaceDE/>
        <w:autoSpaceDN/>
        <w:adjustRightInd/>
        <w:spacing w:line="286" w:lineRule="auto"/>
        <w:ind w:left="567" w:hanging="567"/>
        <w:rPr>
          <w:bCs w:val="0"/>
          <w:color w:val="0070C0"/>
          <w:sz w:val="24"/>
        </w:rPr>
      </w:pPr>
      <w:r w:rsidRPr="00BF0293">
        <w:rPr>
          <w:bCs w:val="0"/>
          <w:color w:val="auto"/>
          <w:sz w:val="24"/>
        </w:rPr>
        <w:lastRenderedPageBreak/>
        <w:t>All staff must ensure that they have read and unde</w:t>
      </w:r>
      <w:r w:rsidR="00697617" w:rsidRPr="00BF0293">
        <w:rPr>
          <w:bCs w:val="0"/>
          <w:color w:val="auto"/>
          <w:sz w:val="24"/>
        </w:rPr>
        <w:t>rstood KCSiE</w:t>
      </w:r>
      <w:r w:rsidRPr="00BF0293">
        <w:rPr>
          <w:bCs w:val="0"/>
          <w:color w:val="auto"/>
          <w:sz w:val="24"/>
        </w:rPr>
        <w:t>: Part One</w:t>
      </w:r>
      <w:r w:rsidR="00573CDB" w:rsidRPr="00BF0293">
        <w:rPr>
          <w:bCs w:val="0"/>
          <w:color w:val="auto"/>
          <w:sz w:val="24"/>
        </w:rPr>
        <w:t>/Annex A and/or Annex B</w:t>
      </w:r>
      <w:r w:rsidR="00785527" w:rsidRPr="00BF0293">
        <w:rPr>
          <w:bCs w:val="0"/>
          <w:color w:val="auto"/>
          <w:sz w:val="24"/>
        </w:rPr>
        <w:t xml:space="preserve">. All staff receive an email copy of the document, content is discussed in whole school INSET, staff provide email response to show they have read document. </w:t>
      </w:r>
    </w:p>
    <w:p w14:paraId="05BE7E85" w14:textId="17E5621C" w:rsidR="00A63D9E" w:rsidRPr="00BF0293" w:rsidRDefault="00A63D9E" w:rsidP="00C84CA5">
      <w:pPr>
        <w:pStyle w:val="BodyText"/>
        <w:numPr>
          <w:ilvl w:val="1"/>
          <w:numId w:val="8"/>
        </w:numPr>
        <w:autoSpaceDE/>
        <w:autoSpaceDN/>
        <w:adjustRightInd/>
        <w:spacing w:line="286" w:lineRule="auto"/>
        <w:ind w:left="567" w:hanging="567"/>
        <w:rPr>
          <w:bCs w:val="0"/>
          <w:color w:val="auto"/>
          <w:sz w:val="24"/>
        </w:rPr>
      </w:pPr>
      <w:r w:rsidRPr="00BF0293">
        <w:rPr>
          <w:bCs w:val="0"/>
          <w:color w:val="auto"/>
          <w:sz w:val="24"/>
        </w:rPr>
        <w:t xml:space="preserve">All staff will receive child protection training every 2 years </w:t>
      </w:r>
      <w:r w:rsidR="00243908" w:rsidRPr="00BF0293">
        <w:rPr>
          <w:bCs w:val="0"/>
          <w:color w:val="auto"/>
          <w:sz w:val="24"/>
        </w:rPr>
        <w:t xml:space="preserve">and </w:t>
      </w:r>
      <w:r w:rsidR="005A498A" w:rsidRPr="00BF0293">
        <w:rPr>
          <w:bCs w:val="0"/>
          <w:color w:val="auto"/>
          <w:sz w:val="24"/>
        </w:rPr>
        <w:t xml:space="preserve">at least </w:t>
      </w:r>
      <w:r w:rsidR="00243908" w:rsidRPr="00BF0293">
        <w:rPr>
          <w:bCs w:val="0"/>
          <w:color w:val="auto"/>
          <w:sz w:val="24"/>
        </w:rPr>
        <w:t xml:space="preserve">an annual update </w:t>
      </w:r>
      <w:r w:rsidRPr="00BF0293">
        <w:rPr>
          <w:bCs w:val="0"/>
          <w:color w:val="auto"/>
          <w:sz w:val="24"/>
        </w:rPr>
        <w:t>which includes basic safeguarding information about our policies and procedures, signs and symptoms of abuse (emotional and physical),</w:t>
      </w:r>
      <w:r w:rsidRPr="00BF0293">
        <w:rPr>
          <w:bCs w:val="0"/>
          <w:color w:val="auto"/>
        </w:rPr>
        <w:t xml:space="preserve"> </w:t>
      </w:r>
      <w:r w:rsidRPr="00BF0293">
        <w:rPr>
          <w:bCs w:val="0"/>
          <w:color w:val="auto"/>
          <w:sz w:val="24"/>
        </w:rPr>
        <w:t xml:space="preserve">indicators of vulnerability to </w:t>
      </w:r>
      <w:r w:rsidR="00A625DF" w:rsidRPr="00BF0293">
        <w:rPr>
          <w:bCs w:val="0"/>
          <w:color w:val="auto"/>
          <w:sz w:val="24"/>
        </w:rPr>
        <w:t xml:space="preserve">exploitation and </w:t>
      </w:r>
      <w:r w:rsidRPr="00BF0293">
        <w:rPr>
          <w:bCs w:val="0"/>
          <w:color w:val="auto"/>
          <w:sz w:val="24"/>
        </w:rPr>
        <w:t>radicalisation, how to manage a disclosure from a child as well as when and how to record a concern about the welfare of a child, with regular updates in relation to local and national changes.</w:t>
      </w:r>
      <w:r w:rsidR="00F91786" w:rsidRPr="00BF0293">
        <w:rPr>
          <w:bCs w:val="0"/>
          <w:color w:val="auto"/>
          <w:sz w:val="24"/>
        </w:rPr>
        <w:t xml:space="preserve"> </w:t>
      </w:r>
    </w:p>
    <w:p w14:paraId="7808792C" w14:textId="2DB95C4C" w:rsidR="00A63D9E" w:rsidRPr="00BF0293" w:rsidRDefault="00A63D9E" w:rsidP="118B871A">
      <w:pPr>
        <w:pStyle w:val="BodyText"/>
        <w:numPr>
          <w:ilvl w:val="1"/>
          <w:numId w:val="8"/>
        </w:numPr>
        <w:autoSpaceDE/>
        <w:autoSpaceDN/>
        <w:adjustRightInd/>
        <w:spacing w:line="286" w:lineRule="auto"/>
        <w:ind w:left="567" w:hanging="567"/>
        <w:rPr>
          <w:color w:val="auto"/>
          <w:sz w:val="24"/>
          <w:szCs w:val="24"/>
        </w:rPr>
      </w:pPr>
      <w:r w:rsidRPr="00BF0293">
        <w:rPr>
          <w:color w:val="auto"/>
          <w:sz w:val="24"/>
          <w:szCs w:val="24"/>
        </w:rPr>
        <w:t xml:space="preserve">All staff members will receive </w:t>
      </w:r>
      <w:r w:rsidR="00A625DF" w:rsidRPr="00BF0293">
        <w:rPr>
          <w:color w:val="auto"/>
          <w:sz w:val="24"/>
          <w:szCs w:val="24"/>
        </w:rPr>
        <w:t xml:space="preserve">training and </w:t>
      </w:r>
      <w:r w:rsidRPr="00BF0293">
        <w:rPr>
          <w:color w:val="auto"/>
          <w:sz w:val="24"/>
          <w:szCs w:val="24"/>
        </w:rPr>
        <w:t>updates</w:t>
      </w:r>
      <w:r w:rsidR="004E19D9" w:rsidRPr="00BF0293">
        <w:rPr>
          <w:color w:val="auto"/>
          <w:sz w:val="24"/>
          <w:szCs w:val="24"/>
        </w:rPr>
        <w:t xml:space="preserve"> around</w:t>
      </w:r>
      <w:r w:rsidR="00243908" w:rsidRPr="00BF0293">
        <w:rPr>
          <w:color w:val="auto"/>
          <w:sz w:val="24"/>
          <w:szCs w:val="24"/>
        </w:rPr>
        <w:t xml:space="preserve"> </w:t>
      </w:r>
      <w:r w:rsidR="004E19D9" w:rsidRPr="00BF0293">
        <w:rPr>
          <w:color w:val="auto"/>
          <w:sz w:val="24"/>
          <w:szCs w:val="24"/>
        </w:rPr>
        <w:t xml:space="preserve">digital safeguarding </w:t>
      </w:r>
      <w:r w:rsidR="007163F0" w:rsidRPr="00BF0293">
        <w:rPr>
          <w:color w:val="auto"/>
          <w:sz w:val="24"/>
          <w:szCs w:val="24"/>
        </w:rPr>
        <w:t>and their role and responsibility in relation to filtering and monitoring</w:t>
      </w:r>
      <w:r w:rsidRPr="00BF0293">
        <w:rPr>
          <w:color w:val="auto"/>
          <w:sz w:val="24"/>
          <w:szCs w:val="24"/>
        </w:rPr>
        <w:t xml:space="preserve"> as required</w:t>
      </w:r>
      <w:r w:rsidR="00A625DF" w:rsidRPr="00BF0293">
        <w:rPr>
          <w:color w:val="auto"/>
          <w:sz w:val="24"/>
          <w:szCs w:val="24"/>
        </w:rPr>
        <w:t>,</w:t>
      </w:r>
      <w:r w:rsidRPr="00BF0293">
        <w:rPr>
          <w:color w:val="auto"/>
          <w:sz w:val="24"/>
          <w:szCs w:val="24"/>
        </w:rPr>
        <w:t xml:space="preserve"> providing them with relevant skills and knowledge to safeguard children effectively. </w:t>
      </w:r>
      <w:r w:rsidR="00785527" w:rsidRPr="00BF0293">
        <w:rPr>
          <w:bCs w:val="0"/>
          <w:color w:val="auto"/>
          <w:sz w:val="24"/>
        </w:rPr>
        <w:t>This is delivered via staff briefings, CPD, safeguarding scenarios and bulletin emails.</w:t>
      </w:r>
    </w:p>
    <w:p w14:paraId="781D8A69" w14:textId="66D30384" w:rsidR="00106BA7" w:rsidRPr="00BF0293" w:rsidRDefault="004E19D9" w:rsidP="00C84CA5">
      <w:pPr>
        <w:pStyle w:val="BodyText"/>
        <w:numPr>
          <w:ilvl w:val="1"/>
          <w:numId w:val="8"/>
        </w:numPr>
        <w:autoSpaceDE/>
        <w:autoSpaceDN/>
        <w:adjustRightInd/>
        <w:spacing w:line="286" w:lineRule="auto"/>
        <w:ind w:left="567" w:hanging="567"/>
        <w:rPr>
          <w:bCs w:val="0"/>
          <w:color w:val="auto"/>
          <w:sz w:val="24"/>
        </w:rPr>
      </w:pPr>
      <w:r w:rsidRPr="00BF0293">
        <w:rPr>
          <w:bCs w:val="0"/>
          <w:color w:val="auto"/>
          <w:sz w:val="24"/>
        </w:rPr>
        <w:t>B</w:t>
      </w:r>
      <w:r w:rsidR="00106BA7" w:rsidRPr="00BF0293">
        <w:rPr>
          <w:bCs w:val="0"/>
          <w:color w:val="auto"/>
          <w:sz w:val="24"/>
        </w:rPr>
        <w:t xml:space="preserve">y training and </w:t>
      </w:r>
      <w:r w:rsidRPr="00BF0293">
        <w:rPr>
          <w:bCs w:val="0"/>
          <w:color w:val="auto"/>
          <w:sz w:val="24"/>
        </w:rPr>
        <w:t>responding to</w:t>
      </w:r>
      <w:r w:rsidR="00106BA7" w:rsidRPr="00BF0293">
        <w:rPr>
          <w:bCs w:val="0"/>
          <w:color w:val="auto"/>
          <w:sz w:val="24"/>
        </w:rPr>
        <w:t xml:space="preserve"> concerns on a daily basis, staff will be provided with the opportunity to contribute to and shape safeguarding arrangements and the child protection policy</w:t>
      </w:r>
      <w:r w:rsidR="00785527" w:rsidRPr="00BF0293">
        <w:rPr>
          <w:rFonts w:asciiTheme="minorHAnsi" w:hAnsiTheme="minorHAnsi" w:cstheme="minorHAnsi"/>
          <w:bCs w:val="0"/>
          <w:color w:val="auto"/>
          <w:sz w:val="24"/>
        </w:rPr>
        <w:t xml:space="preserve"> </w:t>
      </w:r>
      <w:r w:rsidR="00785527" w:rsidRPr="00BF0293">
        <w:rPr>
          <w:color w:val="auto"/>
          <w:sz w:val="24"/>
          <w:szCs w:val="24"/>
        </w:rPr>
        <w:t>through regular feedback and timetabled discussions in staff meetings. Staff also have the opportunity to discuss any training and safeguarding arrangements with the DSL team through an open door policy</w:t>
      </w:r>
    </w:p>
    <w:p w14:paraId="2053E10C" w14:textId="567DDCAE" w:rsidR="00106BA7" w:rsidRPr="00BF0293" w:rsidRDefault="00A63D9E" w:rsidP="0926BDA2">
      <w:pPr>
        <w:pStyle w:val="BodyText"/>
        <w:numPr>
          <w:ilvl w:val="1"/>
          <w:numId w:val="8"/>
        </w:numPr>
        <w:autoSpaceDE/>
        <w:autoSpaceDN/>
        <w:adjustRightInd/>
        <w:spacing w:line="286" w:lineRule="auto"/>
        <w:ind w:left="567" w:hanging="567"/>
        <w:rPr>
          <w:color w:val="auto"/>
          <w:sz w:val="24"/>
          <w:szCs w:val="24"/>
        </w:rPr>
      </w:pPr>
      <w:r w:rsidRPr="00BF0293">
        <w:rPr>
          <w:color w:val="auto"/>
          <w:sz w:val="24"/>
          <w:szCs w:val="24"/>
        </w:rPr>
        <w:t xml:space="preserve">All interview panels will include at least </w:t>
      </w:r>
      <w:r w:rsidR="007163F0" w:rsidRPr="00BF0293">
        <w:rPr>
          <w:color w:val="auto"/>
          <w:sz w:val="24"/>
          <w:szCs w:val="24"/>
        </w:rPr>
        <w:t>one</w:t>
      </w:r>
      <w:r w:rsidRPr="00BF0293">
        <w:rPr>
          <w:color w:val="auto"/>
          <w:sz w:val="24"/>
          <w:szCs w:val="24"/>
        </w:rPr>
        <w:t xml:space="preserve"> member that has completed </w:t>
      </w:r>
      <w:r w:rsidR="004E19D9" w:rsidRPr="00BF0293">
        <w:rPr>
          <w:color w:val="auto"/>
          <w:sz w:val="24"/>
          <w:szCs w:val="24"/>
        </w:rPr>
        <w:t>full</w:t>
      </w:r>
      <w:r w:rsidR="00721886" w:rsidRPr="00BF0293">
        <w:rPr>
          <w:color w:val="auto"/>
          <w:sz w:val="24"/>
          <w:szCs w:val="24"/>
        </w:rPr>
        <w:t xml:space="preserve"> Safer Recruitment </w:t>
      </w:r>
      <w:r w:rsidR="04CEF384" w:rsidRPr="00BF0293">
        <w:rPr>
          <w:color w:val="auto"/>
          <w:sz w:val="24"/>
          <w:szCs w:val="24"/>
        </w:rPr>
        <w:t>training</w:t>
      </w:r>
      <w:r w:rsidR="00721886" w:rsidRPr="00BF0293">
        <w:rPr>
          <w:color w:val="auto"/>
          <w:sz w:val="24"/>
          <w:szCs w:val="24"/>
        </w:rPr>
        <w:t xml:space="preserve"> within the last 3 year</w:t>
      </w:r>
      <w:r w:rsidR="001C5DD7" w:rsidRPr="00BF0293">
        <w:rPr>
          <w:color w:val="auto"/>
          <w:sz w:val="24"/>
          <w:szCs w:val="24"/>
        </w:rPr>
        <w:t>s</w:t>
      </w:r>
      <w:r w:rsidR="004E19D9" w:rsidRPr="00BF0293">
        <w:rPr>
          <w:color w:val="auto"/>
          <w:sz w:val="24"/>
          <w:szCs w:val="24"/>
        </w:rPr>
        <w:t xml:space="preserve"> or Safer Recruitment Refresher training, if the former has already been undertaken</w:t>
      </w:r>
      <w:r w:rsidR="00721886" w:rsidRPr="00BF0293">
        <w:rPr>
          <w:color w:val="auto"/>
          <w:sz w:val="24"/>
          <w:szCs w:val="24"/>
        </w:rPr>
        <w:t>.</w:t>
      </w:r>
    </w:p>
    <w:p w14:paraId="4DAFDF24" w14:textId="303D9250" w:rsidR="001C5DD7" w:rsidRPr="00BF0293" w:rsidRDefault="00106BA7" w:rsidP="001C5DD7">
      <w:pPr>
        <w:pStyle w:val="BodyText"/>
        <w:autoSpaceDE/>
        <w:autoSpaceDN/>
        <w:adjustRightInd/>
        <w:ind w:left="567" w:hanging="567"/>
        <w:rPr>
          <w:color w:val="FF0000"/>
          <w:sz w:val="24"/>
          <w:szCs w:val="24"/>
        </w:rPr>
      </w:pPr>
      <w:r w:rsidRPr="00BF0293">
        <w:rPr>
          <w:bCs w:val="0"/>
          <w:color w:val="auto"/>
          <w:sz w:val="24"/>
        </w:rPr>
        <w:t xml:space="preserve">3.7 </w:t>
      </w:r>
      <w:r w:rsidRPr="00BF0293">
        <w:rPr>
          <w:bCs w:val="0"/>
          <w:color w:val="auto"/>
          <w:sz w:val="24"/>
        </w:rPr>
        <w:tab/>
        <w:t>A</w:t>
      </w:r>
      <w:r w:rsidR="00243908" w:rsidRPr="00BF0293">
        <w:rPr>
          <w:bCs w:val="0"/>
          <w:color w:val="auto"/>
          <w:sz w:val="24"/>
        </w:rPr>
        <w:t>ll staff need to understand the impact mental health problems may have on all aspects of safeguarding including the relevance of Adverse Childhood Experiences (ACEs) and the impact of trauma on children and young people</w:t>
      </w:r>
      <w:r w:rsidR="001C5DD7" w:rsidRPr="00BF0293">
        <w:rPr>
          <w:bCs w:val="0"/>
          <w:color w:val="auto"/>
          <w:sz w:val="24"/>
        </w:rPr>
        <w:t xml:space="preserve"> and this is included in our training programme</w:t>
      </w:r>
      <w:r w:rsidR="005A498A" w:rsidRPr="00BF0293">
        <w:rPr>
          <w:bCs w:val="0"/>
          <w:color w:val="auto"/>
          <w:sz w:val="24"/>
        </w:rPr>
        <w:t>.</w:t>
      </w:r>
    </w:p>
    <w:p w14:paraId="5937F317" w14:textId="77777777" w:rsidR="004E7980" w:rsidRPr="00BF0293" w:rsidRDefault="004E7980" w:rsidP="00287052">
      <w:pPr>
        <w:pStyle w:val="BodyText"/>
        <w:autoSpaceDE/>
        <w:autoSpaceDN/>
        <w:adjustRightInd/>
        <w:spacing w:line="264" w:lineRule="auto"/>
        <w:rPr>
          <w:b/>
          <w:bCs w:val="0"/>
          <w:color w:val="auto"/>
          <w:sz w:val="32"/>
          <w:szCs w:val="32"/>
        </w:rPr>
      </w:pPr>
    </w:p>
    <w:p w14:paraId="5275B00B" w14:textId="77777777" w:rsidR="00287052" w:rsidRPr="00BF0293" w:rsidRDefault="00287052" w:rsidP="048F271E">
      <w:pPr>
        <w:pStyle w:val="Heading1"/>
        <w:rPr>
          <w:bCs/>
          <w:color w:val="auto"/>
          <w:sz w:val="32"/>
          <w:szCs w:val="32"/>
        </w:rPr>
      </w:pPr>
      <w:bookmarkStart w:id="6" w:name="_Hlk107224225"/>
      <w:r w:rsidRPr="00BF0293">
        <w:t>4.</w:t>
      </w:r>
      <w:r w:rsidR="004E4B24" w:rsidRPr="00BF0293">
        <w:t xml:space="preserve"> </w:t>
      </w:r>
      <w:r w:rsidR="000C7B2A" w:rsidRPr="00BF0293">
        <w:t xml:space="preserve">SAFEGUARDING/CHILD PROTECTION POLICY &amp; </w:t>
      </w:r>
    </w:p>
    <w:p w14:paraId="07EF736F" w14:textId="77777777" w:rsidR="000C7B2A" w:rsidRPr="00BF0293" w:rsidRDefault="00287052" w:rsidP="048F271E">
      <w:pPr>
        <w:pStyle w:val="Heading1"/>
        <w:rPr>
          <w:bCs/>
          <w:color w:val="auto"/>
          <w:sz w:val="32"/>
          <w:szCs w:val="32"/>
        </w:rPr>
      </w:pPr>
      <w:r w:rsidRPr="00BF0293">
        <w:t xml:space="preserve">   </w:t>
      </w:r>
      <w:r w:rsidR="000C7B2A" w:rsidRPr="00BF0293">
        <w:t>PROCEDURES</w:t>
      </w:r>
    </w:p>
    <w:bookmarkEnd w:id="6"/>
    <w:p w14:paraId="082C3036" w14:textId="77777777" w:rsidR="00287052" w:rsidRPr="00BF0293" w:rsidRDefault="00287052" w:rsidP="00287052">
      <w:pPr>
        <w:pStyle w:val="BodyText"/>
        <w:autoSpaceDE/>
        <w:autoSpaceDN/>
        <w:adjustRightInd/>
        <w:spacing w:line="264" w:lineRule="auto"/>
        <w:rPr>
          <w:b/>
          <w:bCs w:val="0"/>
          <w:color w:val="auto"/>
          <w:sz w:val="32"/>
          <w:szCs w:val="32"/>
        </w:rPr>
      </w:pPr>
    </w:p>
    <w:p w14:paraId="224234A7" w14:textId="77777777" w:rsidR="00287052" w:rsidRPr="00BF0293" w:rsidRDefault="00287052" w:rsidP="048F271E">
      <w:pPr>
        <w:pStyle w:val="Subheading"/>
        <w:rPr>
          <w:color w:val="auto"/>
        </w:rPr>
      </w:pPr>
      <w:r w:rsidRPr="00BF0293">
        <w:t>4.1 PUPIL VOICE</w:t>
      </w:r>
    </w:p>
    <w:p w14:paraId="60EAA483" w14:textId="77777777" w:rsidR="00287052" w:rsidRPr="00BF0293" w:rsidRDefault="00287052" w:rsidP="00287052">
      <w:pPr>
        <w:pStyle w:val="BodyText"/>
        <w:autoSpaceDE/>
        <w:autoSpaceDN/>
        <w:adjustRightInd/>
        <w:spacing w:line="264" w:lineRule="auto"/>
        <w:rPr>
          <w:b/>
          <w:bCs w:val="0"/>
          <w:color w:val="auto"/>
          <w:sz w:val="24"/>
          <w:szCs w:val="24"/>
        </w:rPr>
      </w:pPr>
    </w:p>
    <w:p w14:paraId="499135C3" w14:textId="77777777" w:rsidR="00785527" w:rsidRPr="00BF0293" w:rsidRDefault="00287052" w:rsidP="00785527">
      <w:pPr>
        <w:pStyle w:val="BodyText"/>
        <w:autoSpaceDE/>
        <w:autoSpaceDN/>
        <w:adjustRightInd/>
        <w:spacing w:line="264" w:lineRule="auto"/>
        <w:rPr>
          <w:bCs w:val="0"/>
          <w:color w:val="00B050"/>
          <w:sz w:val="24"/>
          <w:szCs w:val="24"/>
        </w:rPr>
      </w:pPr>
      <w:r w:rsidRPr="00BF0293">
        <w:rPr>
          <w:bCs w:val="0"/>
          <w:color w:val="auto"/>
          <w:sz w:val="24"/>
          <w:szCs w:val="24"/>
        </w:rPr>
        <w:t xml:space="preserve">Children are encouraged to contribute to the development of policies and share their views.  </w:t>
      </w:r>
      <w:r w:rsidR="00785527" w:rsidRPr="00BF0293">
        <w:rPr>
          <w:bCs w:val="0"/>
          <w:color w:val="auto"/>
          <w:sz w:val="24"/>
        </w:rPr>
        <w:t>There is a comprehensive cycle of consultation in the school, including regular pupil voice sessions.</w:t>
      </w:r>
    </w:p>
    <w:p w14:paraId="24B6181F" w14:textId="62C85E18" w:rsidR="00287052" w:rsidRPr="00BF0293" w:rsidRDefault="00287052" w:rsidP="00287052">
      <w:pPr>
        <w:pStyle w:val="BodyText"/>
        <w:autoSpaceDE/>
        <w:autoSpaceDN/>
        <w:adjustRightInd/>
        <w:spacing w:line="264" w:lineRule="auto"/>
        <w:rPr>
          <w:bCs w:val="0"/>
          <w:color w:val="00B050"/>
          <w:sz w:val="24"/>
          <w:szCs w:val="24"/>
        </w:rPr>
      </w:pPr>
    </w:p>
    <w:p w14:paraId="283BAA2E" w14:textId="13FC5DC9" w:rsidR="00A16878" w:rsidRPr="00BF0293" w:rsidRDefault="00A16878" w:rsidP="00287052">
      <w:pPr>
        <w:pStyle w:val="BodyText"/>
        <w:autoSpaceDE/>
        <w:autoSpaceDN/>
        <w:adjustRightInd/>
        <w:spacing w:line="264" w:lineRule="auto"/>
        <w:rPr>
          <w:bCs w:val="0"/>
          <w:color w:val="auto"/>
          <w:sz w:val="24"/>
          <w:szCs w:val="24"/>
        </w:rPr>
      </w:pPr>
    </w:p>
    <w:p w14:paraId="212EAC30" w14:textId="77777777" w:rsidR="0078473F" w:rsidRPr="00BF0293" w:rsidRDefault="00A16878" w:rsidP="0926BDA2">
      <w:pPr>
        <w:pStyle w:val="BodyText"/>
        <w:autoSpaceDE/>
        <w:autoSpaceDN/>
        <w:adjustRightInd/>
        <w:spacing w:line="264" w:lineRule="auto"/>
        <w:rPr>
          <w:color w:val="auto"/>
          <w:sz w:val="24"/>
          <w:szCs w:val="24"/>
        </w:rPr>
      </w:pPr>
      <w:r w:rsidRPr="00BF0293">
        <w:rPr>
          <w:color w:val="auto"/>
          <w:sz w:val="24"/>
          <w:szCs w:val="24"/>
        </w:rPr>
        <w:t xml:space="preserve">4.1.2  We </w:t>
      </w:r>
      <w:r w:rsidR="0078473F" w:rsidRPr="00BF0293">
        <w:rPr>
          <w:color w:val="auto"/>
          <w:sz w:val="24"/>
          <w:szCs w:val="24"/>
        </w:rPr>
        <w:t xml:space="preserve">support the LA in its progress towards UNICEF Child Friendly City </w:t>
      </w:r>
    </w:p>
    <w:p w14:paraId="40033EF4" w14:textId="1B977DA7" w:rsidR="00A16878" w:rsidRPr="00BF0293" w:rsidRDefault="0078473F" w:rsidP="0078473F">
      <w:pPr>
        <w:pStyle w:val="BodyText"/>
        <w:autoSpaceDE/>
        <w:autoSpaceDN/>
        <w:adjustRightInd/>
        <w:spacing w:line="264" w:lineRule="auto"/>
        <w:ind w:left="720"/>
        <w:rPr>
          <w:color w:val="auto"/>
          <w:sz w:val="24"/>
          <w:szCs w:val="24"/>
        </w:rPr>
      </w:pPr>
      <w:r w:rsidRPr="00BF0293">
        <w:rPr>
          <w:color w:val="auto"/>
          <w:sz w:val="24"/>
          <w:szCs w:val="24"/>
        </w:rPr>
        <w:t xml:space="preserve">status and </w:t>
      </w:r>
      <w:r w:rsidR="00A16878" w:rsidRPr="00BF0293">
        <w:rPr>
          <w:color w:val="auto"/>
          <w:sz w:val="24"/>
          <w:szCs w:val="24"/>
        </w:rPr>
        <w:t>participate in the UNICEF Rights Respecting School programme</w:t>
      </w:r>
      <w:r w:rsidRPr="00BF0293">
        <w:rPr>
          <w:color w:val="auto"/>
          <w:sz w:val="24"/>
          <w:szCs w:val="24"/>
        </w:rPr>
        <w:t xml:space="preserve"> </w:t>
      </w:r>
      <w:r w:rsidR="00A16878" w:rsidRPr="00BF0293">
        <w:rPr>
          <w:color w:val="auto"/>
          <w:sz w:val="24"/>
          <w:szCs w:val="24"/>
        </w:rPr>
        <w:t>and are accredited at</w:t>
      </w:r>
      <w:r w:rsidR="00785527" w:rsidRPr="00BF0293">
        <w:rPr>
          <w:color w:val="auto"/>
          <w:sz w:val="24"/>
          <w:szCs w:val="24"/>
        </w:rPr>
        <w:t xml:space="preserve"> </w:t>
      </w:r>
      <w:r w:rsidR="00A16878" w:rsidRPr="00BF0293">
        <w:rPr>
          <w:color w:val="auto"/>
          <w:sz w:val="24"/>
          <w:szCs w:val="24"/>
        </w:rPr>
        <w:t>Silver Level</w:t>
      </w:r>
      <w:r w:rsidR="00785527" w:rsidRPr="00BF0293">
        <w:rPr>
          <w:color w:val="auto"/>
          <w:sz w:val="24"/>
          <w:szCs w:val="24"/>
        </w:rPr>
        <w:t xml:space="preserve"> and </w:t>
      </w:r>
      <w:r w:rsidR="00A16878" w:rsidRPr="00BF0293">
        <w:rPr>
          <w:color w:val="auto"/>
          <w:sz w:val="24"/>
          <w:szCs w:val="24"/>
        </w:rPr>
        <w:t>are working towards</w:t>
      </w:r>
      <w:r w:rsidR="00785527" w:rsidRPr="00BF0293">
        <w:rPr>
          <w:color w:val="auto"/>
          <w:sz w:val="24"/>
          <w:szCs w:val="24"/>
        </w:rPr>
        <w:t xml:space="preserve"> Gold</w:t>
      </w:r>
      <w:r w:rsidRPr="00BF0293">
        <w:rPr>
          <w:color w:val="auto"/>
          <w:sz w:val="24"/>
          <w:szCs w:val="24"/>
        </w:rPr>
        <w:t xml:space="preserve"> </w:t>
      </w:r>
      <w:r w:rsidR="00A16878" w:rsidRPr="00BF0293">
        <w:rPr>
          <w:color w:val="auto"/>
          <w:sz w:val="24"/>
          <w:szCs w:val="24"/>
        </w:rPr>
        <w:t>accreditation</w:t>
      </w:r>
      <w:r w:rsidRPr="00BF0293">
        <w:rPr>
          <w:color w:val="auto"/>
          <w:sz w:val="24"/>
          <w:szCs w:val="24"/>
        </w:rPr>
        <w:t>.</w:t>
      </w:r>
    </w:p>
    <w:p w14:paraId="78C831A1" w14:textId="77777777" w:rsidR="00DD6940" w:rsidRPr="00BF0293" w:rsidRDefault="00DD6940" w:rsidP="0078473F">
      <w:pPr>
        <w:spacing w:line="264" w:lineRule="auto"/>
        <w:rPr>
          <w:rFonts w:ascii="Arial" w:hAnsi="Arial" w:cs="Arial"/>
          <w:b/>
          <w:bCs/>
          <w:color w:val="000000"/>
        </w:rPr>
      </w:pPr>
    </w:p>
    <w:p w14:paraId="3324DB8F" w14:textId="7A249E5D" w:rsidR="000C7B2A" w:rsidRPr="00BF0293" w:rsidRDefault="00287052" w:rsidP="048F271E">
      <w:pPr>
        <w:pStyle w:val="Subheading"/>
        <w:rPr>
          <w:color w:val="000000" w:themeColor="text1"/>
        </w:rPr>
      </w:pPr>
      <w:r w:rsidRPr="00BF0293">
        <w:t xml:space="preserve">4.2 </w:t>
      </w:r>
      <w:r w:rsidR="007163F0" w:rsidRPr="00BF0293">
        <w:t xml:space="preserve">   </w:t>
      </w:r>
      <w:r w:rsidR="00DD6940" w:rsidRPr="00BF0293">
        <w:t>POOR ATTENDANCE</w:t>
      </w:r>
      <w:r w:rsidR="00D9099B" w:rsidRPr="00BF0293">
        <w:t>/ABSENT CHILDREN</w:t>
      </w:r>
      <w:r w:rsidR="00D537FF" w:rsidRPr="00BF0293">
        <w:t xml:space="preserve"> </w:t>
      </w:r>
    </w:p>
    <w:p w14:paraId="6C6187F2" w14:textId="0A792D07" w:rsidR="00564C97" w:rsidRPr="00BF0293" w:rsidRDefault="00564C97" w:rsidP="00E42955">
      <w:pPr>
        <w:pStyle w:val="ListParagraph"/>
        <w:spacing w:line="264" w:lineRule="auto"/>
        <w:ind w:left="567" w:hanging="567"/>
        <w:rPr>
          <w:rFonts w:ascii="Arial" w:hAnsi="Arial" w:cs="Arial"/>
          <w:color w:val="000000"/>
        </w:rPr>
      </w:pPr>
      <w:r w:rsidRPr="00BF0293">
        <w:rPr>
          <w:rFonts w:ascii="Arial" w:hAnsi="Arial" w:cs="Arial"/>
          <w:b/>
          <w:bCs/>
          <w:color w:val="000000"/>
        </w:rPr>
        <w:tab/>
      </w:r>
      <w:r w:rsidRPr="00BF0293">
        <w:rPr>
          <w:rFonts w:ascii="Arial" w:hAnsi="Arial" w:cs="Arial"/>
          <w:color w:val="000000"/>
        </w:rPr>
        <w:t>We adopt MCC</w:t>
      </w:r>
      <w:r w:rsidR="00FC48CF" w:rsidRPr="00BF0293">
        <w:rPr>
          <w:rFonts w:ascii="Arial" w:hAnsi="Arial" w:cs="Arial"/>
          <w:color w:val="000000"/>
        </w:rPr>
        <w:t>’s updated</w:t>
      </w:r>
      <w:r w:rsidRPr="00BF0293">
        <w:rPr>
          <w:rFonts w:ascii="Arial" w:hAnsi="Arial" w:cs="Arial"/>
          <w:color w:val="000000"/>
        </w:rPr>
        <w:t xml:space="preserve"> Attendance Policy and Attendance Strategy and reflect these in our own policies. We attend targeted support meetings related to attendance when required.</w:t>
      </w:r>
    </w:p>
    <w:p w14:paraId="2807D059" w14:textId="77777777" w:rsidR="00F96694" w:rsidRPr="00BF0293" w:rsidRDefault="00F96694" w:rsidP="00E42955">
      <w:pPr>
        <w:pStyle w:val="ListParagraph"/>
        <w:spacing w:line="264" w:lineRule="auto"/>
        <w:ind w:left="567" w:hanging="567"/>
        <w:rPr>
          <w:rFonts w:ascii="Arial" w:hAnsi="Arial" w:cs="Arial"/>
          <w:b/>
          <w:bCs/>
          <w:color w:val="000000"/>
        </w:rPr>
      </w:pPr>
    </w:p>
    <w:p w14:paraId="4ED0A02D" w14:textId="77777777" w:rsidR="00287052" w:rsidRPr="00BF0293" w:rsidRDefault="000C7B2A" w:rsidP="00E42955">
      <w:pPr>
        <w:pStyle w:val="BodyText"/>
        <w:autoSpaceDE/>
        <w:autoSpaceDN/>
        <w:adjustRightInd/>
        <w:spacing w:line="264" w:lineRule="auto"/>
        <w:ind w:left="567" w:hanging="567"/>
        <w:rPr>
          <w:sz w:val="24"/>
        </w:rPr>
      </w:pPr>
      <w:r w:rsidRPr="00BF0293">
        <w:rPr>
          <w:sz w:val="24"/>
        </w:rPr>
        <w:lastRenderedPageBreak/>
        <w:t>4.</w:t>
      </w:r>
      <w:r w:rsidR="00287052" w:rsidRPr="00BF0293">
        <w:rPr>
          <w:sz w:val="24"/>
        </w:rPr>
        <w:t>2.1</w:t>
      </w:r>
      <w:r w:rsidRPr="00BF0293">
        <w:rPr>
          <w:sz w:val="24"/>
        </w:rPr>
        <w:t xml:space="preserve">   </w:t>
      </w:r>
      <w:r w:rsidR="00444B79" w:rsidRPr="00BF0293">
        <w:rPr>
          <w:sz w:val="24"/>
        </w:rPr>
        <w:t xml:space="preserve">We view poor </w:t>
      </w:r>
      <w:r w:rsidRPr="00BF0293">
        <w:rPr>
          <w:sz w:val="24"/>
        </w:rPr>
        <w:t xml:space="preserve">attendance as a safeguarding issue and in accordance </w:t>
      </w:r>
      <w:r w:rsidR="00287052" w:rsidRPr="00BF0293">
        <w:rPr>
          <w:sz w:val="24"/>
        </w:rPr>
        <w:t xml:space="preserve">  </w:t>
      </w:r>
    </w:p>
    <w:p w14:paraId="349DC0E1" w14:textId="77777777" w:rsidR="00287052" w:rsidRPr="00BF0293" w:rsidRDefault="00287052" w:rsidP="00E42955">
      <w:pPr>
        <w:pStyle w:val="BodyText"/>
        <w:autoSpaceDE/>
        <w:autoSpaceDN/>
        <w:adjustRightInd/>
        <w:spacing w:line="264" w:lineRule="auto"/>
        <w:ind w:left="567" w:hanging="567"/>
        <w:rPr>
          <w:bCs w:val="0"/>
          <w:color w:val="auto"/>
          <w:sz w:val="24"/>
        </w:rPr>
      </w:pPr>
      <w:r w:rsidRPr="00BF0293">
        <w:rPr>
          <w:sz w:val="24"/>
        </w:rPr>
        <w:t xml:space="preserve">           </w:t>
      </w:r>
      <w:r w:rsidR="000C7B2A" w:rsidRPr="00BF0293">
        <w:rPr>
          <w:sz w:val="24"/>
        </w:rPr>
        <w:t xml:space="preserve">with </w:t>
      </w:r>
      <w:r w:rsidR="00444B79" w:rsidRPr="00BF0293">
        <w:rPr>
          <w:bCs w:val="0"/>
          <w:sz w:val="24"/>
        </w:rPr>
        <w:t xml:space="preserve">our </w:t>
      </w:r>
      <w:r w:rsidR="000C7B2A" w:rsidRPr="00BF0293">
        <w:rPr>
          <w:bCs w:val="0"/>
          <w:color w:val="auto"/>
          <w:sz w:val="24"/>
        </w:rPr>
        <w:t xml:space="preserve">Attendance Policy, absences are rigorously pursued and </w:t>
      </w:r>
      <w:r w:rsidRPr="00BF0293">
        <w:rPr>
          <w:bCs w:val="0"/>
          <w:color w:val="auto"/>
          <w:sz w:val="24"/>
        </w:rPr>
        <w:t xml:space="preserve"> </w:t>
      </w:r>
    </w:p>
    <w:p w14:paraId="39DF9993" w14:textId="77777777" w:rsidR="00260A73" w:rsidRPr="00BF0293" w:rsidRDefault="00287052" w:rsidP="00E42955">
      <w:pPr>
        <w:pStyle w:val="BodyText"/>
        <w:autoSpaceDE/>
        <w:autoSpaceDN/>
        <w:adjustRightInd/>
        <w:spacing w:line="264" w:lineRule="auto"/>
        <w:ind w:left="567" w:hanging="567"/>
        <w:rPr>
          <w:bCs w:val="0"/>
          <w:color w:val="auto"/>
          <w:sz w:val="24"/>
        </w:rPr>
      </w:pPr>
      <w:r w:rsidRPr="00BF0293">
        <w:rPr>
          <w:bCs w:val="0"/>
          <w:color w:val="auto"/>
          <w:sz w:val="24"/>
        </w:rPr>
        <w:t xml:space="preserve">           </w:t>
      </w:r>
      <w:r w:rsidR="000C7B2A" w:rsidRPr="00BF0293">
        <w:rPr>
          <w:bCs w:val="0"/>
          <w:color w:val="auto"/>
          <w:sz w:val="24"/>
        </w:rPr>
        <w:t xml:space="preserve">recorded. </w:t>
      </w:r>
      <w:r w:rsidR="00260A73" w:rsidRPr="00BF0293">
        <w:rPr>
          <w:bCs w:val="0"/>
          <w:color w:val="auto"/>
          <w:sz w:val="24"/>
        </w:rPr>
        <w:t xml:space="preserve">This includes missing individual lessons, as well as being  </w:t>
      </w:r>
    </w:p>
    <w:p w14:paraId="168E5803" w14:textId="765E11DA" w:rsidR="00260A73" w:rsidRPr="00BF0293" w:rsidRDefault="00260A73" w:rsidP="00E42955">
      <w:pPr>
        <w:pStyle w:val="BodyText"/>
        <w:autoSpaceDE/>
        <w:autoSpaceDN/>
        <w:adjustRightInd/>
        <w:spacing w:line="264" w:lineRule="auto"/>
        <w:ind w:left="567" w:hanging="567"/>
        <w:rPr>
          <w:bCs w:val="0"/>
          <w:sz w:val="24"/>
        </w:rPr>
      </w:pPr>
      <w:r w:rsidRPr="00BF0293">
        <w:rPr>
          <w:bCs w:val="0"/>
          <w:color w:val="auto"/>
          <w:sz w:val="24"/>
        </w:rPr>
        <w:t xml:space="preserve">           absent or late at Registration. </w:t>
      </w:r>
      <w:r w:rsidR="00F96694" w:rsidRPr="00BF0293">
        <w:rPr>
          <w:bCs w:val="0"/>
          <w:sz w:val="24"/>
        </w:rPr>
        <w:t xml:space="preserve">Any concerning patterns are reviewed </w:t>
      </w:r>
    </w:p>
    <w:p w14:paraId="5A4560EF" w14:textId="77777777" w:rsidR="00260A73" w:rsidRPr="00BF0293" w:rsidRDefault="00260A73" w:rsidP="00260A73">
      <w:pPr>
        <w:pStyle w:val="BodyText"/>
        <w:autoSpaceDE/>
        <w:autoSpaceDN/>
        <w:adjustRightInd/>
        <w:spacing w:line="264" w:lineRule="auto"/>
        <w:ind w:left="567" w:hanging="567"/>
        <w:rPr>
          <w:bCs w:val="0"/>
          <w:sz w:val="24"/>
        </w:rPr>
      </w:pPr>
      <w:r w:rsidRPr="00BF0293">
        <w:rPr>
          <w:bCs w:val="0"/>
          <w:sz w:val="24"/>
        </w:rPr>
        <w:t xml:space="preserve">           i</w:t>
      </w:r>
      <w:r w:rsidR="00444B79" w:rsidRPr="00BF0293">
        <w:rPr>
          <w:bCs w:val="0"/>
          <w:sz w:val="24"/>
        </w:rPr>
        <w:t xml:space="preserve">n </w:t>
      </w:r>
      <w:r w:rsidR="000C7B2A" w:rsidRPr="00BF0293">
        <w:rPr>
          <w:bCs w:val="0"/>
          <w:sz w:val="24"/>
        </w:rPr>
        <w:t xml:space="preserve">partnership with the appropriate agencies, </w:t>
      </w:r>
      <w:r w:rsidR="00444B79" w:rsidRPr="00BF0293">
        <w:rPr>
          <w:bCs w:val="0"/>
          <w:sz w:val="24"/>
        </w:rPr>
        <w:t>we take</w:t>
      </w:r>
      <w:r w:rsidR="000F40DF" w:rsidRPr="00BF0293">
        <w:rPr>
          <w:bCs w:val="0"/>
          <w:sz w:val="24"/>
        </w:rPr>
        <w:t xml:space="preserve"> action to pursue </w:t>
      </w:r>
    </w:p>
    <w:p w14:paraId="34D79CE7" w14:textId="77777777" w:rsidR="00260A73" w:rsidRPr="00BF0293" w:rsidRDefault="00260A73" w:rsidP="0926BDA2">
      <w:pPr>
        <w:pStyle w:val="BodyText"/>
        <w:autoSpaceDE/>
        <w:autoSpaceDN/>
        <w:adjustRightInd/>
        <w:spacing w:line="264" w:lineRule="auto"/>
        <w:ind w:left="567" w:hanging="567"/>
        <w:rPr>
          <w:sz w:val="24"/>
          <w:szCs w:val="24"/>
        </w:rPr>
      </w:pPr>
      <w:r w:rsidRPr="00BF0293">
        <w:rPr>
          <w:sz w:val="24"/>
          <w:szCs w:val="24"/>
        </w:rPr>
        <w:t xml:space="preserve">           </w:t>
      </w:r>
      <w:r w:rsidR="000F40DF" w:rsidRPr="00BF0293">
        <w:rPr>
          <w:sz w:val="24"/>
          <w:szCs w:val="24"/>
        </w:rPr>
        <w:t xml:space="preserve">and </w:t>
      </w:r>
      <w:r w:rsidR="000C7B2A" w:rsidRPr="00BF0293">
        <w:rPr>
          <w:sz w:val="24"/>
          <w:szCs w:val="24"/>
        </w:rPr>
        <w:t xml:space="preserve">address all unauthorised absences </w:t>
      </w:r>
      <w:bookmarkStart w:id="7" w:name="_Int_ZIIxVdvq"/>
      <w:r w:rsidR="000C7B2A" w:rsidRPr="00BF0293">
        <w:rPr>
          <w:sz w:val="24"/>
          <w:szCs w:val="24"/>
        </w:rPr>
        <w:t>in order to</w:t>
      </w:r>
      <w:bookmarkEnd w:id="7"/>
      <w:r w:rsidR="000C7B2A" w:rsidRPr="00BF0293">
        <w:rPr>
          <w:sz w:val="24"/>
          <w:szCs w:val="24"/>
        </w:rPr>
        <w:t xml:space="preserve"> safeguard t</w:t>
      </w:r>
      <w:r w:rsidR="00953144" w:rsidRPr="00BF0293">
        <w:rPr>
          <w:sz w:val="24"/>
          <w:szCs w:val="24"/>
        </w:rPr>
        <w:t xml:space="preserve">he </w:t>
      </w:r>
    </w:p>
    <w:p w14:paraId="291494B1" w14:textId="1C847E3F" w:rsidR="000C7B2A" w:rsidRPr="00BF0293" w:rsidRDefault="00260A73" w:rsidP="00260A73">
      <w:pPr>
        <w:pStyle w:val="BodyText"/>
        <w:autoSpaceDE/>
        <w:autoSpaceDN/>
        <w:adjustRightInd/>
        <w:spacing w:line="264" w:lineRule="auto"/>
        <w:ind w:left="567" w:hanging="567"/>
        <w:rPr>
          <w:bCs w:val="0"/>
          <w:sz w:val="24"/>
        </w:rPr>
      </w:pPr>
      <w:r w:rsidRPr="00BF0293">
        <w:rPr>
          <w:bCs w:val="0"/>
          <w:sz w:val="24"/>
        </w:rPr>
        <w:t xml:space="preserve">           </w:t>
      </w:r>
      <w:r w:rsidR="00953144" w:rsidRPr="00BF0293">
        <w:rPr>
          <w:bCs w:val="0"/>
          <w:sz w:val="24"/>
        </w:rPr>
        <w:t>welfare of children in our</w:t>
      </w:r>
      <w:r w:rsidR="000C7B2A" w:rsidRPr="00BF0293">
        <w:rPr>
          <w:bCs w:val="0"/>
          <w:sz w:val="24"/>
        </w:rPr>
        <w:t xml:space="preserve"> care.</w:t>
      </w:r>
    </w:p>
    <w:p w14:paraId="15990A98" w14:textId="3ADFC5DC" w:rsidR="000C7B2A" w:rsidRPr="00BF0293" w:rsidRDefault="00953144" w:rsidP="0926BDA2">
      <w:pPr>
        <w:pStyle w:val="BodyText"/>
        <w:numPr>
          <w:ilvl w:val="2"/>
          <w:numId w:val="19"/>
        </w:numPr>
        <w:autoSpaceDE/>
        <w:autoSpaceDN/>
        <w:adjustRightInd/>
        <w:spacing w:line="264" w:lineRule="auto"/>
        <w:rPr>
          <w:color w:val="auto"/>
          <w:sz w:val="24"/>
          <w:szCs w:val="24"/>
        </w:rPr>
      </w:pPr>
      <w:r w:rsidRPr="00BF0293">
        <w:rPr>
          <w:sz w:val="24"/>
          <w:szCs w:val="24"/>
        </w:rPr>
        <w:t xml:space="preserve">Our </w:t>
      </w:r>
      <w:r w:rsidR="000C7B2A" w:rsidRPr="00BF0293">
        <w:rPr>
          <w:sz w:val="24"/>
          <w:szCs w:val="24"/>
        </w:rPr>
        <w:t xml:space="preserve">Attendance Policy identifies how individual cases are managed and how we work proactively with parents/carers to ensure that they understand why attendance is important. In certain </w:t>
      </w:r>
      <w:r w:rsidR="09503F9C" w:rsidRPr="00BF0293">
        <w:rPr>
          <w:sz w:val="24"/>
          <w:szCs w:val="24"/>
        </w:rPr>
        <w:t>cases,</w:t>
      </w:r>
      <w:r w:rsidR="000C7B2A" w:rsidRPr="00BF0293">
        <w:rPr>
          <w:sz w:val="24"/>
          <w:szCs w:val="24"/>
        </w:rPr>
        <w:t xml:space="preserve"> this may form </w:t>
      </w:r>
      <w:r w:rsidR="000C7B2A" w:rsidRPr="00BF0293">
        <w:rPr>
          <w:color w:val="auto"/>
          <w:sz w:val="24"/>
          <w:szCs w:val="24"/>
        </w:rPr>
        <w:t>part of an Early Help Assessment (EHA) or a Parenting Contract.</w:t>
      </w:r>
    </w:p>
    <w:p w14:paraId="2B3816DA" w14:textId="179A7C50" w:rsidR="00DD6940" w:rsidRPr="00BF0293" w:rsidRDefault="000C7B2A" w:rsidP="00C84CA5">
      <w:pPr>
        <w:pStyle w:val="BodyText"/>
        <w:numPr>
          <w:ilvl w:val="2"/>
          <w:numId w:val="19"/>
        </w:numPr>
        <w:autoSpaceDE/>
        <w:autoSpaceDN/>
        <w:adjustRightInd/>
        <w:spacing w:line="264" w:lineRule="auto"/>
        <w:rPr>
          <w:bCs w:val="0"/>
          <w:color w:val="00B050"/>
          <w:sz w:val="24"/>
        </w:rPr>
      </w:pPr>
      <w:r w:rsidRPr="00BF0293">
        <w:rPr>
          <w:bCs w:val="0"/>
          <w:color w:val="auto"/>
          <w:sz w:val="24"/>
        </w:rPr>
        <w:t xml:space="preserve">We implement the statutory </w:t>
      </w:r>
      <w:r w:rsidR="00FE55EA" w:rsidRPr="00BF0293">
        <w:rPr>
          <w:bCs w:val="0"/>
          <w:color w:val="auto"/>
          <w:sz w:val="24"/>
        </w:rPr>
        <w:t xml:space="preserve">and LA </w:t>
      </w:r>
      <w:r w:rsidRPr="00BF0293">
        <w:rPr>
          <w:bCs w:val="0"/>
          <w:color w:val="auto"/>
          <w:sz w:val="24"/>
        </w:rPr>
        <w:t xml:space="preserve">requirements in terms of monitoring and </w:t>
      </w:r>
      <w:r w:rsidR="00D9099B" w:rsidRPr="00BF0293">
        <w:rPr>
          <w:bCs w:val="0"/>
          <w:color w:val="auto"/>
          <w:sz w:val="24"/>
        </w:rPr>
        <w:t xml:space="preserve">will </w:t>
      </w:r>
      <w:r w:rsidRPr="00BF0293">
        <w:rPr>
          <w:bCs w:val="0"/>
          <w:color w:val="auto"/>
          <w:sz w:val="24"/>
        </w:rPr>
        <w:t>report children</w:t>
      </w:r>
      <w:r w:rsidR="00D9099B" w:rsidRPr="00BF0293">
        <w:rPr>
          <w:bCs w:val="0"/>
          <w:color w:val="auto"/>
          <w:sz w:val="24"/>
        </w:rPr>
        <w:t xml:space="preserve"> appropriately</w:t>
      </w:r>
      <w:r w:rsidR="00953144" w:rsidRPr="00BF0293">
        <w:rPr>
          <w:bCs w:val="0"/>
          <w:color w:val="auto"/>
          <w:sz w:val="24"/>
        </w:rPr>
        <w:t xml:space="preserve"> </w:t>
      </w:r>
      <w:r w:rsidR="00564C97" w:rsidRPr="00BF0293">
        <w:rPr>
          <w:bCs w:val="0"/>
          <w:color w:val="auto"/>
          <w:sz w:val="24"/>
        </w:rPr>
        <w:t>to the CME Team</w:t>
      </w:r>
    </w:p>
    <w:p w14:paraId="21D1746D" w14:textId="00424339" w:rsidR="00825370" w:rsidRPr="00BF0293" w:rsidRDefault="00825370" w:rsidP="61F465FB">
      <w:pPr>
        <w:pStyle w:val="BodyText"/>
        <w:numPr>
          <w:ilvl w:val="2"/>
          <w:numId w:val="19"/>
        </w:numPr>
        <w:autoSpaceDE/>
        <w:autoSpaceDN/>
        <w:adjustRightInd/>
        <w:spacing w:line="264" w:lineRule="auto"/>
        <w:rPr>
          <w:color w:val="auto"/>
          <w:sz w:val="24"/>
          <w:szCs w:val="24"/>
        </w:rPr>
      </w:pPr>
      <w:r w:rsidRPr="00BF0293">
        <w:rPr>
          <w:color w:val="auto"/>
          <w:sz w:val="24"/>
          <w:szCs w:val="24"/>
        </w:rPr>
        <w:t xml:space="preserve">We will follow the </w:t>
      </w:r>
      <w:r w:rsidR="00392D97" w:rsidRPr="00BF0293">
        <w:rPr>
          <w:color w:val="auto"/>
          <w:sz w:val="24"/>
          <w:szCs w:val="24"/>
        </w:rPr>
        <w:t>Emotion</w:t>
      </w:r>
      <w:r w:rsidR="003D752F" w:rsidRPr="00BF0293">
        <w:rPr>
          <w:color w:val="auto"/>
          <w:sz w:val="24"/>
          <w:szCs w:val="24"/>
        </w:rPr>
        <w:t>al</w:t>
      </w:r>
      <w:r w:rsidR="00CC2409" w:rsidRPr="00BF0293">
        <w:rPr>
          <w:color w:val="auto"/>
          <w:sz w:val="24"/>
          <w:szCs w:val="24"/>
        </w:rPr>
        <w:t xml:space="preserve"> Barriers to </w:t>
      </w:r>
      <w:r w:rsidRPr="00BF0293">
        <w:rPr>
          <w:color w:val="auto"/>
          <w:sz w:val="24"/>
          <w:szCs w:val="24"/>
        </w:rPr>
        <w:t xml:space="preserve">School </w:t>
      </w:r>
      <w:r w:rsidR="00CC2409" w:rsidRPr="00BF0293">
        <w:rPr>
          <w:color w:val="auto"/>
          <w:sz w:val="24"/>
          <w:szCs w:val="24"/>
        </w:rPr>
        <w:t xml:space="preserve">Attendance </w:t>
      </w:r>
      <w:r w:rsidRPr="00BF0293">
        <w:rPr>
          <w:color w:val="auto"/>
          <w:sz w:val="24"/>
          <w:szCs w:val="24"/>
        </w:rPr>
        <w:t xml:space="preserve">guidance (MCC, updated </w:t>
      </w:r>
      <w:r w:rsidR="00CC2409" w:rsidRPr="00BF0293">
        <w:rPr>
          <w:color w:val="auto"/>
          <w:sz w:val="24"/>
          <w:szCs w:val="24"/>
        </w:rPr>
        <w:t>September</w:t>
      </w:r>
      <w:r w:rsidRPr="00BF0293">
        <w:rPr>
          <w:color w:val="auto"/>
          <w:sz w:val="24"/>
          <w:szCs w:val="24"/>
        </w:rPr>
        <w:t xml:space="preserve"> 202</w:t>
      </w:r>
      <w:r w:rsidR="7EF09C1F" w:rsidRPr="00BF0293">
        <w:rPr>
          <w:color w:val="auto"/>
          <w:sz w:val="24"/>
          <w:szCs w:val="24"/>
        </w:rPr>
        <w:t>5</w:t>
      </w:r>
      <w:r w:rsidRPr="00BF0293">
        <w:rPr>
          <w:color w:val="auto"/>
          <w:sz w:val="24"/>
          <w:szCs w:val="24"/>
        </w:rPr>
        <w:t>) to assist with strategies for supporting children and young people experiencing anxiety to return to school.</w:t>
      </w:r>
    </w:p>
    <w:p w14:paraId="7B6C3B28" w14:textId="06935560" w:rsidR="00990117" w:rsidRPr="00BF0293" w:rsidRDefault="00990117" w:rsidP="0926BDA2">
      <w:pPr>
        <w:pStyle w:val="BodyText"/>
        <w:numPr>
          <w:ilvl w:val="2"/>
          <w:numId w:val="19"/>
        </w:numPr>
        <w:autoSpaceDE/>
        <w:autoSpaceDN/>
        <w:adjustRightInd/>
        <w:spacing w:line="264" w:lineRule="auto"/>
        <w:rPr>
          <w:color w:val="auto"/>
          <w:sz w:val="24"/>
          <w:szCs w:val="24"/>
        </w:rPr>
      </w:pPr>
      <w:r w:rsidRPr="00BF0293">
        <w:rPr>
          <w:color w:val="auto"/>
          <w:sz w:val="24"/>
          <w:szCs w:val="24"/>
        </w:rPr>
        <w:t xml:space="preserve">We will alert the relevant team or authority if a new child who has been expected to </w:t>
      </w:r>
      <w:r w:rsidR="1C2236FA" w:rsidRPr="00BF0293">
        <w:rPr>
          <w:color w:val="auto"/>
          <w:sz w:val="24"/>
          <w:szCs w:val="24"/>
        </w:rPr>
        <w:t>attend</w:t>
      </w:r>
      <w:r w:rsidRPr="00BF0293">
        <w:rPr>
          <w:color w:val="auto"/>
          <w:sz w:val="24"/>
          <w:szCs w:val="24"/>
        </w:rPr>
        <w:t xml:space="preserve"> does not arrive on the due date. (</w:t>
      </w:r>
      <w:r w:rsidR="00564C97" w:rsidRPr="00BF0293">
        <w:rPr>
          <w:color w:val="auto"/>
          <w:sz w:val="24"/>
          <w:szCs w:val="24"/>
        </w:rPr>
        <w:t xml:space="preserve">This is in response to </w:t>
      </w:r>
      <w:r w:rsidR="009E4A4F" w:rsidRPr="00BF0293">
        <w:rPr>
          <w:color w:val="auto"/>
          <w:sz w:val="24"/>
          <w:szCs w:val="24"/>
        </w:rPr>
        <w:t>learning from local serious case reviews.</w:t>
      </w:r>
      <w:r w:rsidRPr="00BF0293">
        <w:rPr>
          <w:color w:val="auto"/>
          <w:sz w:val="24"/>
          <w:szCs w:val="24"/>
        </w:rPr>
        <w:t>)</w:t>
      </w:r>
    </w:p>
    <w:p w14:paraId="02266B44" w14:textId="77777777" w:rsidR="00F96694" w:rsidRPr="00BF0293" w:rsidRDefault="00F96694" w:rsidP="00F96694">
      <w:pPr>
        <w:pStyle w:val="BodyText"/>
        <w:autoSpaceDE/>
        <w:autoSpaceDN/>
        <w:adjustRightInd/>
        <w:spacing w:line="264" w:lineRule="auto"/>
        <w:rPr>
          <w:bCs w:val="0"/>
          <w:sz w:val="24"/>
        </w:rPr>
      </w:pPr>
      <w:r w:rsidRPr="00BF0293">
        <w:rPr>
          <w:bCs w:val="0"/>
          <w:sz w:val="24"/>
        </w:rPr>
        <w:t xml:space="preserve">     </w:t>
      </w:r>
    </w:p>
    <w:p w14:paraId="16EDBB64" w14:textId="77777777" w:rsidR="00DD6940" w:rsidRPr="00BF0293" w:rsidRDefault="00DD6940" w:rsidP="00DD6940">
      <w:pPr>
        <w:pStyle w:val="BodyText"/>
        <w:autoSpaceDE/>
        <w:autoSpaceDN/>
        <w:adjustRightInd/>
        <w:spacing w:line="264" w:lineRule="auto"/>
        <w:ind w:left="567"/>
        <w:rPr>
          <w:bCs w:val="0"/>
          <w:sz w:val="24"/>
        </w:rPr>
      </w:pPr>
    </w:p>
    <w:p w14:paraId="393A9AD6" w14:textId="6666220E" w:rsidR="00DD6940" w:rsidRPr="00BF0293" w:rsidRDefault="7564BEA5" w:rsidP="048F271E">
      <w:pPr>
        <w:pStyle w:val="Subheading"/>
      </w:pPr>
      <w:r w:rsidRPr="00BF0293">
        <w:t xml:space="preserve">4.3 </w:t>
      </w:r>
      <w:r w:rsidR="00DD6940" w:rsidRPr="00BF0293">
        <w:t>ALTERNATIVE PROVISION</w:t>
      </w:r>
      <w:r w:rsidR="00B92644" w:rsidRPr="00BF0293">
        <w:t xml:space="preserve"> (AP)</w:t>
      </w:r>
    </w:p>
    <w:p w14:paraId="1852D45E" w14:textId="77777777" w:rsidR="00F96694" w:rsidRPr="00BF0293" w:rsidRDefault="00F96694" w:rsidP="00DD6940">
      <w:pPr>
        <w:pStyle w:val="BodyText"/>
        <w:autoSpaceDE/>
        <w:autoSpaceDN/>
        <w:adjustRightInd/>
        <w:spacing w:line="264" w:lineRule="auto"/>
        <w:rPr>
          <w:bCs w:val="0"/>
          <w:sz w:val="24"/>
          <w:szCs w:val="24"/>
        </w:rPr>
      </w:pPr>
    </w:p>
    <w:p w14:paraId="150C6E93" w14:textId="7469A86D" w:rsidR="00956C14" w:rsidRPr="00BF0293" w:rsidRDefault="00287052" w:rsidP="04202785">
      <w:pPr>
        <w:pStyle w:val="BodyText"/>
        <w:autoSpaceDE/>
        <w:autoSpaceDN/>
        <w:adjustRightInd/>
        <w:spacing w:line="264" w:lineRule="auto"/>
        <w:rPr>
          <w:color w:val="auto"/>
          <w:sz w:val="24"/>
          <w:szCs w:val="24"/>
        </w:rPr>
      </w:pPr>
      <w:r w:rsidRPr="00BF0293">
        <w:rPr>
          <w:sz w:val="24"/>
          <w:szCs w:val="24"/>
        </w:rPr>
        <w:t xml:space="preserve">4.3.1  </w:t>
      </w:r>
      <w:r w:rsidR="00953144" w:rsidRPr="00BF0293">
        <w:rPr>
          <w:sz w:val="24"/>
          <w:szCs w:val="24"/>
        </w:rPr>
        <w:t xml:space="preserve">We will only place children </w:t>
      </w:r>
      <w:r w:rsidR="00B92644" w:rsidRPr="00BF0293">
        <w:rPr>
          <w:sz w:val="24"/>
          <w:szCs w:val="24"/>
        </w:rPr>
        <w:t xml:space="preserve">in AP </w:t>
      </w:r>
      <w:r w:rsidR="000C7B2A" w:rsidRPr="00BF0293">
        <w:rPr>
          <w:sz w:val="24"/>
          <w:szCs w:val="24"/>
        </w:rPr>
        <w:t>which is a registered provider and has bee</w:t>
      </w:r>
      <w:r w:rsidR="00953144" w:rsidRPr="00BF0293">
        <w:rPr>
          <w:sz w:val="24"/>
          <w:szCs w:val="24"/>
        </w:rPr>
        <w:t xml:space="preserve">n quality </w:t>
      </w:r>
      <w:r w:rsidR="00953144" w:rsidRPr="00BF0293">
        <w:rPr>
          <w:color w:val="auto"/>
          <w:sz w:val="24"/>
          <w:szCs w:val="24"/>
        </w:rPr>
        <w:t>assured</w:t>
      </w:r>
      <w:r w:rsidR="00DA3543" w:rsidRPr="00BF0293">
        <w:rPr>
          <w:color w:val="auto"/>
          <w:sz w:val="24"/>
          <w:szCs w:val="24"/>
        </w:rPr>
        <w:t xml:space="preserve"> e.g. </w:t>
      </w:r>
      <w:r w:rsidR="001C5DD7" w:rsidRPr="00BF0293">
        <w:rPr>
          <w:color w:val="auto"/>
          <w:sz w:val="24"/>
          <w:szCs w:val="24"/>
        </w:rPr>
        <w:t>is on the MCC approved provide</w:t>
      </w:r>
      <w:r w:rsidR="009F681F" w:rsidRPr="00BF0293">
        <w:rPr>
          <w:color w:val="auto"/>
          <w:sz w:val="24"/>
          <w:szCs w:val="24"/>
        </w:rPr>
        <w:t>r</w:t>
      </w:r>
      <w:r w:rsidR="001C5DD7" w:rsidRPr="00BF0293">
        <w:rPr>
          <w:color w:val="auto"/>
          <w:sz w:val="24"/>
          <w:szCs w:val="24"/>
        </w:rPr>
        <w:t xml:space="preserve"> list or </w:t>
      </w:r>
      <w:r w:rsidR="00956C14" w:rsidRPr="00BF0293">
        <w:rPr>
          <w:color w:val="auto"/>
          <w:sz w:val="24"/>
          <w:szCs w:val="24"/>
        </w:rPr>
        <w:t>has</w:t>
      </w:r>
      <w:r w:rsidR="00BB0EBD" w:rsidRPr="00BF0293">
        <w:rPr>
          <w:color w:val="auto"/>
          <w:sz w:val="24"/>
          <w:szCs w:val="24"/>
        </w:rPr>
        <w:t xml:space="preserve"> </w:t>
      </w:r>
      <w:r w:rsidR="00956C14" w:rsidRPr="00BF0293">
        <w:rPr>
          <w:color w:val="auto"/>
          <w:sz w:val="24"/>
          <w:szCs w:val="24"/>
        </w:rPr>
        <w:t>been judged by Ofsted to be Good or better.</w:t>
      </w:r>
      <w:r w:rsidR="4B0FBFD0" w:rsidRPr="00BF0293">
        <w:rPr>
          <w:color w:val="auto"/>
          <w:sz w:val="24"/>
          <w:szCs w:val="24"/>
        </w:rPr>
        <w:t xml:space="preserve"> We will obtain written confirmation from the AP that appropriate safeguarding checks ha</w:t>
      </w:r>
      <w:r w:rsidR="13C6C8BA" w:rsidRPr="00BF0293">
        <w:rPr>
          <w:color w:val="auto"/>
          <w:sz w:val="24"/>
          <w:szCs w:val="24"/>
        </w:rPr>
        <w:t>ve been carried out on individuals working at their establishment.</w:t>
      </w:r>
    </w:p>
    <w:p w14:paraId="18FAADF5" w14:textId="77777777" w:rsidR="00956C14" w:rsidRPr="00BF0293" w:rsidRDefault="00956C14" w:rsidP="00287052">
      <w:pPr>
        <w:pStyle w:val="BodyText"/>
        <w:autoSpaceDE/>
        <w:autoSpaceDN/>
        <w:adjustRightInd/>
        <w:spacing w:line="264" w:lineRule="auto"/>
        <w:rPr>
          <w:bCs w:val="0"/>
          <w:sz w:val="24"/>
          <w:szCs w:val="24"/>
        </w:rPr>
      </w:pPr>
    </w:p>
    <w:p w14:paraId="69B0BFF4" w14:textId="56271392" w:rsidR="00956C14" w:rsidRPr="00BF0293" w:rsidRDefault="00956C14" w:rsidP="61F465FB">
      <w:pPr>
        <w:pStyle w:val="BodyText"/>
        <w:autoSpaceDE/>
        <w:autoSpaceDN/>
        <w:adjustRightInd/>
        <w:spacing w:line="264" w:lineRule="auto"/>
        <w:rPr>
          <w:bCs w:val="0"/>
          <w:sz w:val="24"/>
          <w:szCs w:val="24"/>
        </w:rPr>
      </w:pPr>
      <w:r w:rsidRPr="00BF0293">
        <w:rPr>
          <w:bCs w:val="0"/>
          <w:sz w:val="24"/>
          <w:szCs w:val="24"/>
        </w:rPr>
        <w:t xml:space="preserve">4.3.2.  </w:t>
      </w:r>
      <w:r w:rsidR="00953144" w:rsidRPr="00BF0293">
        <w:rPr>
          <w:bCs w:val="0"/>
          <w:sz w:val="24"/>
          <w:szCs w:val="24"/>
        </w:rPr>
        <w:t>Childre</w:t>
      </w:r>
      <w:r w:rsidR="00B92644" w:rsidRPr="00BF0293">
        <w:rPr>
          <w:bCs w:val="0"/>
          <w:sz w:val="24"/>
          <w:szCs w:val="24"/>
        </w:rPr>
        <w:t xml:space="preserve">n </w:t>
      </w:r>
      <w:r w:rsidR="000C7B2A" w:rsidRPr="00BF0293">
        <w:rPr>
          <w:bCs w:val="0"/>
          <w:sz w:val="24"/>
          <w:szCs w:val="24"/>
        </w:rPr>
        <w:t>w</w:t>
      </w:r>
      <w:r w:rsidR="00B92644" w:rsidRPr="00BF0293">
        <w:rPr>
          <w:bCs w:val="0"/>
          <w:sz w:val="24"/>
          <w:szCs w:val="24"/>
        </w:rPr>
        <w:t xml:space="preserve">ho require access to AP </w:t>
      </w:r>
      <w:r w:rsidR="000C7B2A" w:rsidRPr="00BF0293">
        <w:rPr>
          <w:bCs w:val="0"/>
          <w:sz w:val="24"/>
          <w:szCs w:val="24"/>
        </w:rPr>
        <w:t xml:space="preserve">will have a </w:t>
      </w:r>
      <w:r w:rsidRPr="00BF0293">
        <w:rPr>
          <w:bCs w:val="0"/>
          <w:sz w:val="24"/>
          <w:szCs w:val="24"/>
        </w:rPr>
        <w:t>personalis</w:t>
      </w:r>
      <w:r w:rsidR="00B92644" w:rsidRPr="00BF0293">
        <w:rPr>
          <w:bCs w:val="0"/>
          <w:sz w:val="24"/>
          <w:szCs w:val="24"/>
        </w:rPr>
        <w:t xml:space="preserve">ed </w:t>
      </w:r>
      <w:r w:rsidR="000C7B2A" w:rsidRPr="00BF0293">
        <w:rPr>
          <w:bCs w:val="0"/>
          <w:sz w:val="24"/>
          <w:szCs w:val="24"/>
        </w:rPr>
        <w:t>learning</w:t>
      </w:r>
      <w:r w:rsidR="00785527" w:rsidRPr="00BF0293">
        <w:rPr>
          <w:bCs w:val="0"/>
          <w:sz w:val="24"/>
          <w:szCs w:val="24"/>
        </w:rPr>
        <w:t xml:space="preserve"> </w:t>
      </w:r>
      <w:r w:rsidR="000C7B2A" w:rsidRPr="00BF0293">
        <w:rPr>
          <w:sz w:val="24"/>
          <w:szCs w:val="24"/>
        </w:rPr>
        <w:t xml:space="preserve">plan designed to meet their needs. </w:t>
      </w:r>
      <w:r w:rsidR="537FD9C0" w:rsidRPr="00BF0293">
        <w:rPr>
          <w:sz w:val="24"/>
          <w:szCs w:val="24"/>
        </w:rPr>
        <w:t>AP placements will be regularly reviewed.</w:t>
      </w:r>
      <w:r w:rsidR="00785527" w:rsidRPr="00BF0293">
        <w:rPr>
          <w:sz w:val="24"/>
          <w:szCs w:val="24"/>
        </w:rPr>
        <w:t xml:space="preserve"> </w:t>
      </w:r>
      <w:r w:rsidR="000C7B2A" w:rsidRPr="00BF0293">
        <w:rPr>
          <w:sz w:val="24"/>
          <w:szCs w:val="24"/>
        </w:rPr>
        <w:t>Their attendance will be</w:t>
      </w:r>
      <w:r w:rsidR="00B92644" w:rsidRPr="00BF0293">
        <w:rPr>
          <w:sz w:val="24"/>
          <w:szCs w:val="24"/>
        </w:rPr>
        <w:t xml:space="preserve"> </w:t>
      </w:r>
      <w:r w:rsidR="000C7B2A" w:rsidRPr="00BF0293">
        <w:rPr>
          <w:sz w:val="24"/>
          <w:szCs w:val="24"/>
        </w:rPr>
        <w:t xml:space="preserve">monitored </w:t>
      </w:r>
      <w:r w:rsidR="000C7B2A" w:rsidRPr="00BF0293">
        <w:rPr>
          <w:bCs w:val="0"/>
          <w:sz w:val="24"/>
          <w:szCs w:val="24"/>
        </w:rPr>
        <w:t xml:space="preserve">by </w:t>
      </w:r>
      <w:r w:rsidR="00953144" w:rsidRPr="00BF0293">
        <w:rPr>
          <w:bCs w:val="0"/>
          <w:sz w:val="24"/>
          <w:szCs w:val="24"/>
        </w:rPr>
        <w:t xml:space="preserve">us </w:t>
      </w:r>
      <w:r w:rsidR="000C7B2A" w:rsidRPr="00BF0293">
        <w:rPr>
          <w:bCs w:val="0"/>
          <w:sz w:val="24"/>
          <w:szCs w:val="24"/>
        </w:rPr>
        <w:t>in accordance with the School Register Regulations</w:t>
      </w:r>
      <w:r w:rsidR="00785527" w:rsidRPr="00BF0293">
        <w:rPr>
          <w:bCs w:val="0"/>
          <w:sz w:val="24"/>
          <w:szCs w:val="24"/>
        </w:rPr>
        <w:t xml:space="preserve">. </w:t>
      </w:r>
      <w:r w:rsidR="00F96694" w:rsidRPr="00BF0293">
        <w:rPr>
          <w:sz w:val="24"/>
          <w:szCs w:val="24"/>
        </w:rPr>
        <w:t xml:space="preserve">Our DSL will work together with the DSL at the AP to ensure </w:t>
      </w:r>
      <w:r w:rsidR="009E4A4F" w:rsidRPr="00BF0293">
        <w:rPr>
          <w:sz w:val="24"/>
          <w:szCs w:val="24"/>
        </w:rPr>
        <w:t xml:space="preserve">effective sharing of information and </w:t>
      </w:r>
      <w:r w:rsidR="00F96694" w:rsidRPr="00BF0293">
        <w:rPr>
          <w:sz w:val="24"/>
          <w:szCs w:val="24"/>
        </w:rPr>
        <w:t>that any safeguarding concerns are followed up appropriately.</w:t>
      </w:r>
      <w:r w:rsidR="5511A724" w:rsidRPr="00BF0293">
        <w:rPr>
          <w:sz w:val="24"/>
          <w:szCs w:val="24"/>
        </w:rPr>
        <w:t xml:space="preserve"> Our school will remain responsible for the sa</w:t>
      </w:r>
      <w:r w:rsidR="263FCBB0" w:rsidRPr="00BF0293">
        <w:rPr>
          <w:sz w:val="24"/>
          <w:szCs w:val="24"/>
        </w:rPr>
        <w:t>fe</w:t>
      </w:r>
      <w:r w:rsidR="5511A724" w:rsidRPr="00BF0293">
        <w:rPr>
          <w:sz w:val="24"/>
          <w:szCs w:val="24"/>
        </w:rPr>
        <w:t>guarding of any pupils placed in AP.</w:t>
      </w:r>
    </w:p>
    <w:p w14:paraId="3CC0EF30" w14:textId="77777777" w:rsidR="00DD6940" w:rsidRPr="00BF0293" w:rsidRDefault="00DD6940" w:rsidP="00DD6940">
      <w:pPr>
        <w:pStyle w:val="BodyText"/>
        <w:autoSpaceDE/>
        <w:autoSpaceDN/>
        <w:adjustRightInd/>
        <w:spacing w:line="264" w:lineRule="auto"/>
        <w:rPr>
          <w:b/>
          <w:bCs w:val="0"/>
          <w:sz w:val="24"/>
          <w:szCs w:val="24"/>
        </w:rPr>
      </w:pPr>
    </w:p>
    <w:p w14:paraId="50A4E325" w14:textId="5FDD3D09" w:rsidR="000C7B2A" w:rsidRPr="00BF0293" w:rsidRDefault="232331EB" w:rsidP="048F271E">
      <w:pPr>
        <w:pStyle w:val="Subheading"/>
      </w:pPr>
      <w:r w:rsidRPr="00BF0293">
        <w:t xml:space="preserve">4.4 </w:t>
      </w:r>
      <w:r w:rsidR="00DD6940" w:rsidRPr="00BF0293">
        <w:t>EXCLUSIONS</w:t>
      </w:r>
    </w:p>
    <w:p w14:paraId="60AAF30F" w14:textId="77777777" w:rsidR="00287052" w:rsidRPr="00BF0293" w:rsidRDefault="00287052" w:rsidP="00DD6940">
      <w:pPr>
        <w:pStyle w:val="BodyText"/>
        <w:autoSpaceDE/>
        <w:autoSpaceDN/>
        <w:adjustRightInd/>
        <w:spacing w:line="264" w:lineRule="auto"/>
        <w:rPr>
          <w:b/>
          <w:bCs w:val="0"/>
          <w:sz w:val="24"/>
          <w:szCs w:val="24"/>
        </w:rPr>
      </w:pPr>
    </w:p>
    <w:p w14:paraId="193B6084" w14:textId="77777777" w:rsidR="00B92644" w:rsidRPr="00BF0293" w:rsidRDefault="00B92644" w:rsidP="00287052">
      <w:pPr>
        <w:pStyle w:val="BodyText"/>
        <w:autoSpaceDE/>
        <w:autoSpaceDN/>
        <w:adjustRightInd/>
        <w:spacing w:line="264" w:lineRule="auto"/>
        <w:rPr>
          <w:bCs w:val="0"/>
          <w:color w:val="auto"/>
          <w:sz w:val="24"/>
        </w:rPr>
      </w:pPr>
      <w:r w:rsidRPr="00BF0293">
        <w:rPr>
          <w:bCs w:val="0"/>
          <w:sz w:val="24"/>
        </w:rPr>
        <w:t>4.4.1.</w:t>
      </w:r>
      <w:r w:rsidRPr="00BF0293">
        <w:rPr>
          <w:bCs w:val="0"/>
          <w:sz w:val="24"/>
        </w:rPr>
        <w:tab/>
      </w:r>
      <w:r w:rsidRPr="00BF0293">
        <w:rPr>
          <w:bCs w:val="0"/>
          <w:color w:val="auto"/>
          <w:sz w:val="24"/>
        </w:rPr>
        <w:t xml:space="preserve">We comply with statutory regulations and with the LA Inclusion Policy </w:t>
      </w:r>
    </w:p>
    <w:p w14:paraId="15F2682B" w14:textId="0561F882" w:rsidR="00B92644" w:rsidRPr="00BF0293" w:rsidRDefault="00B92644" w:rsidP="0926BDA2">
      <w:pPr>
        <w:pStyle w:val="BodyText"/>
        <w:tabs>
          <w:tab w:val="left" w:pos="720"/>
          <w:tab w:val="left" w:pos="1440"/>
          <w:tab w:val="left" w:pos="2160"/>
          <w:tab w:val="left" w:pos="6810"/>
        </w:tabs>
        <w:autoSpaceDE/>
        <w:autoSpaceDN/>
        <w:adjustRightInd/>
        <w:spacing w:line="264" w:lineRule="auto"/>
        <w:rPr>
          <w:sz w:val="24"/>
          <w:szCs w:val="24"/>
        </w:rPr>
      </w:pPr>
      <w:r w:rsidRPr="00BF0293">
        <w:rPr>
          <w:bCs w:val="0"/>
          <w:color w:val="auto"/>
          <w:sz w:val="24"/>
        </w:rPr>
        <w:tab/>
      </w:r>
      <w:r w:rsidRPr="00BF0293">
        <w:rPr>
          <w:color w:val="auto"/>
          <w:sz w:val="24"/>
          <w:szCs w:val="24"/>
        </w:rPr>
        <w:t>(</w:t>
      </w:r>
      <w:r w:rsidR="0078473F" w:rsidRPr="00BF0293">
        <w:rPr>
          <w:color w:val="auto"/>
          <w:sz w:val="24"/>
          <w:szCs w:val="24"/>
        </w:rPr>
        <w:t>Appendix C</w:t>
      </w:r>
      <w:r w:rsidRPr="00BF0293">
        <w:rPr>
          <w:color w:val="auto"/>
          <w:sz w:val="24"/>
          <w:szCs w:val="24"/>
        </w:rPr>
        <w:t>).</w:t>
      </w:r>
      <w:r w:rsidR="00956C14" w:rsidRPr="00BF0293">
        <w:rPr>
          <w:bCs w:val="0"/>
          <w:sz w:val="24"/>
        </w:rPr>
        <w:tab/>
      </w:r>
    </w:p>
    <w:p w14:paraId="0F9306A7" w14:textId="77777777" w:rsidR="00B92644" w:rsidRPr="00BF0293" w:rsidRDefault="00B92644" w:rsidP="00287052">
      <w:pPr>
        <w:pStyle w:val="BodyText"/>
        <w:autoSpaceDE/>
        <w:autoSpaceDN/>
        <w:adjustRightInd/>
        <w:spacing w:line="264" w:lineRule="auto"/>
        <w:rPr>
          <w:bCs w:val="0"/>
          <w:sz w:val="24"/>
        </w:rPr>
      </w:pPr>
    </w:p>
    <w:p w14:paraId="1672DDA8" w14:textId="77777777" w:rsidR="00287052" w:rsidRPr="00BF0293" w:rsidRDefault="00B92644" w:rsidP="00287052">
      <w:pPr>
        <w:pStyle w:val="BodyText"/>
        <w:autoSpaceDE/>
        <w:autoSpaceDN/>
        <w:adjustRightInd/>
        <w:spacing w:line="264" w:lineRule="auto"/>
        <w:rPr>
          <w:bCs w:val="0"/>
          <w:sz w:val="24"/>
        </w:rPr>
      </w:pPr>
      <w:r w:rsidRPr="00BF0293">
        <w:rPr>
          <w:bCs w:val="0"/>
          <w:sz w:val="24"/>
        </w:rPr>
        <w:t>4.4.2.</w:t>
      </w:r>
      <w:r w:rsidRPr="00BF0293">
        <w:rPr>
          <w:bCs w:val="0"/>
          <w:sz w:val="24"/>
        </w:rPr>
        <w:tab/>
      </w:r>
      <w:r w:rsidR="00953144" w:rsidRPr="00BF0293">
        <w:rPr>
          <w:bCs w:val="0"/>
          <w:sz w:val="24"/>
        </w:rPr>
        <w:t xml:space="preserve">The DSL </w:t>
      </w:r>
      <w:r w:rsidRPr="00BF0293">
        <w:rPr>
          <w:bCs w:val="0"/>
          <w:sz w:val="24"/>
        </w:rPr>
        <w:t>will be involved</w:t>
      </w:r>
      <w:r w:rsidR="000C7B2A" w:rsidRPr="00BF0293">
        <w:rPr>
          <w:bCs w:val="0"/>
          <w:sz w:val="24"/>
        </w:rPr>
        <w:t xml:space="preserve"> when a fixed term or permanent exclusion is </w:t>
      </w:r>
    </w:p>
    <w:p w14:paraId="4FAE3738" w14:textId="77777777" w:rsidR="00B92644" w:rsidRPr="00BF0293" w:rsidRDefault="00287052" w:rsidP="00287052">
      <w:pPr>
        <w:pStyle w:val="BodyText"/>
        <w:autoSpaceDE/>
        <w:autoSpaceDN/>
        <w:adjustRightInd/>
        <w:spacing w:line="264" w:lineRule="auto"/>
        <w:rPr>
          <w:bCs w:val="0"/>
          <w:sz w:val="24"/>
        </w:rPr>
      </w:pPr>
      <w:r w:rsidRPr="00BF0293">
        <w:rPr>
          <w:bCs w:val="0"/>
          <w:sz w:val="24"/>
        </w:rPr>
        <w:t xml:space="preserve">          </w:t>
      </w:r>
      <w:r w:rsidR="00245F44" w:rsidRPr="00BF0293">
        <w:rPr>
          <w:bCs w:val="0"/>
          <w:sz w:val="24"/>
        </w:rPr>
        <w:t xml:space="preserve"> </w:t>
      </w:r>
      <w:r w:rsidR="000C7B2A" w:rsidRPr="00BF0293">
        <w:rPr>
          <w:bCs w:val="0"/>
          <w:sz w:val="24"/>
        </w:rPr>
        <w:t xml:space="preserve">being discussed and any safeguarding issues will be considered. </w:t>
      </w:r>
      <w:r w:rsidR="00B92644" w:rsidRPr="00BF0293">
        <w:rPr>
          <w:bCs w:val="0"/>
          <w:sz w:val="24"/>
        </w:rPr>
        <w:t xml:space="preserve"> If </w:t>
      </w:r>
    </w:p>
    <w:p w14:paraId="69893A3B" w14:textId="77777777" w:rsidR="00B92644" w:rsidRPr="00BF0293" w:rsidRDefault="00B92644" w:rsidP="00287052">
      <w:pPr>
        <w:pStyle w:val="BodyText"/>
        <w:autoSpaceDE/>
        <w:autoSpaceDN/>
        <w:adjustRightInd/>
        <w:spacing w:line="264" w:lineRule="auto"/>
        <w:rPr>
          <w:bCs w:val="0"/>
          <w:sz w:val="24"/>
        </w:rPr>
      </w:pPr>
      <w:r w:rsidRPr="00BF0293">
        <w:rPr>
          <w:bCs w:val="0"/>
          <w:sz w:val="24"/>
        </w:rPr>
        <w:tab/>
        <w:t xml:space="preserve">there is an open EH, CiN or CP, the EH Practitioner or Social Worker </w:t>
      </w:r>
    </w:p>
    <w:p w14:paraId="508BCFEF" w14:textId="77777777" w:rsidR="00287052" w:rsidRPr="00BF0293" w:rsidRDefault="00B92644" w:rsidP="00287052">
      <w:pPr>
        <w:pStyle w:val="BodyText"/>
        <w:autoSpaceDE/>
        <w:autoSpaceDN/>
        <w:adjustRightInd/>
        <w:spacing w:line="264" w:lineRule="auto"/>
        <w:rPr>
          <w:bCs w:val="0"/>
          <w:sz w:val="24"/>
        </w:rPr>
      </w:pPr>
      <w:r w:rsidRPr="00BF0293">
        <w:rPr>
          <w:bCs w:val="0"/>
          <w:sz w:val="24"/>
        </w:rPr>
        <w:tab/>
        <w:t>will be informed.</w:t>
      </w:r>
    </w:p>
    <w:p w14:paraId="231443F1" w14:textId="77777777" w:rsidR="00CE5DC9" w:rsidRPr="00BF0293" w:rsidRDefault="00CE5DC9" w:rsidP="00287052">
      <w:pPr>
        <w:pStyle w:val="BodyText"/>
        <w:autoSpaceDE/>
        <w:autoSpaceDN/>
        <w:adjustRightInd/>
        <w:spacing w:line="264" w:lineRule="auto"/>
        <w:rPr>
          <w:bCs w:val="0"/>
          <w:sz w:val="24"/>
        </w:rPr>
      </w:pPr>
    </w:p>
    <w:p w14:paraId="5D511C4D" w14:textId="77777777" w:rsidR="00CE5DC9" w:rsidRPr="00BF0293" w:rsidRDefault="00CE5DC9" w:rsidP="00CE5DC9">
      <w:pPr>
        <w:pStyle w:val="BodyText"/>
        <w:autoSpaceDE/>
        <w:autoSpaceDN/>
        <w:adjustRightInd/>
        <w:spacing w:line="264" w:lineRule="auto"/>
        <w:rPr>
          <w:bCs w:val="0"/>
          <w:color w:val="auto"/>
          <w:sz w:val="24"/>
        </w:rPr>
      </w:pPr>
      <w:r w:rsidRPr="00BF0293">
        <w:rPr>
          <w:bCs w:val="0"/>
          <w:sz w:val="24"/>
        </w:rPr>
        <w:t xml:space="preserve">4.4.3   </w:t>
      </w:r>
      <w:r w:rsidR="00825370" w:rsidRPr="00BF0293">
        <w:rPr>
          <w:bCs w:val="0"/>
          <w:color w:val="auto"/>
          <w:sz w:val="24"/>
        </w:rPr>
        <w:t xml:space="preserve">We will work with the </w:t>
      </w:r>
      <w:r w:rsidR="0048044A" w:rsidRPr="00BF0293">
        <w:rPr>
          <w:bCs w:val="0"/>
          <w:color w:val="auto"/>
          <w:sz w:val="24"/>
        </w:rPr>
        <w:t xml:space="preserve">MCC </w:t>
      </w:r>
      <w:r w:rsidR="00825370" w:rsidRPr="00BF0293">
        <w:rPr>
          <w:bCs w:val="0"/>
          <w:color w:val="auto"/>
          <w:sz w:val="24"/>
        </w:rPr>
        <w:t xml:space="preserve">Weapon Carrying in Schools and Colleges  </w:t>
      </w:r>
    </w:p>
    <w:p w14:paraId="22E9C876" w14:textId="77777777" w:rsidR="00CE5DC9" w:rsidRPr="00BF0293" w:rsidRDefault="00CE5DC9" w:rsidP="00CE5DC9">
      <w:pPr>
        <w:pStyle w:val="BodyText"/>
        <w:autoSpaceDE/>
        <w:autoSpaceDN/>
        <w:adjustRightInd/>
        <w:spacing w:line="264" w:lineRule="auto"/>
        <w:rPr>
          <w:bCs w:val="0"/>
          <w:color w:val="auto"/>
          <w:sz w:val="24"/>
        </w:rPr>
      </w:pPr>
      <w:r w:rsidRPr="00BF0293">
        <w:rPr>
          <w:bCs w:val="0"/>
          <w:color w:val="auto"/>
          <w:sz w:val="24"/>
        </w:rPr>
        <w:t xml:space="preserve">          </w:t>
      </w:r>
      <w:r w:rsidR="00825370" w:rsidRPr="00BF0293">
        <w:rPr>
          <w:bCs w:val="0"/>
          <w:color w:val="auto"/>
          <w:sz w:val="24"/>
        </w:rPr>
        <w:t xml:space="preserve"> guidance </w:t>
      </w:r>
      <w:r w:rsidR="00260A73" w:rsidRPr="00BF0293">
        <w:rPr>
          <w:bCs w:val="0"/>
          <w:color w:val="auto"/>
          <w:sz w:val="24"/>
        </w:rPr>
        <w:t>(</w:t>
      </w:r>
      <w:r w:rsidR="00DA3543" w:rsidRPr="00BF0293">
        <w:rPr>
          <w:bCs w:val="0"/>
          <w:color w:val="auto"/>
          <w:sz w:val="24"/>
        </w:rPr>
        <w:t>Appendi</w:t>
      </w:r>
      <w:r w:rsidR="00BE158E" w:rsidRPr="00BF0293">
        <w:rPr>
          <w:bCs w:val="0"/>
          <w:color w:val="auto"/>
          <w:sz w:val="24"/>
        </w:rPr>
        <w:t>x</w:t>
      </w:r>
      <w:r w:rsidR="0048044A" w:rsidRPr="00BF0293">
        <w:rPr>
          <w:bCs w:val="0"/>
          <w:color w:val="auto"/>
          <w:sz w:val="24"/>
        </w:rPr>
        <w:t xml:space="preserve"> C</w:t>
      </w:r>
      <w:r w:rsidR="007C22EA" w:rsidRPr="00BF0293">
        <w:rPr>
          <w:bCs w:val="0"/>
          <w:color w:val="auto"/>
          <w:sz w:val="24"/>
        </w:rPr>
        <w:t xml:space="preserve">) </w:t>
      </w:r>
      <w:r w:rsidR="00825370" w:rsidRPr="00BF0293">
        <w:rPr>
          <w:bCs w:val="0"/>
          <w:color w:val="auto"/>
          <w:sz w:val="24"/>
        </w:rPr>
        <w:t xml:space="preserve">to assist in decision making around exclusion </w:t>
      </w:r>
    </w:p>
    <w:p w14:paraId="286437CD" w14:textId="3426AFD1" w:rsidR="00E212E9" w:rsidRPr="00BF0293" w:rsidRDefault="00CE5DC9" w:rsidP="00785527">
      <w:pPr>
        <w:pStyle w:val="BodyText"/>
        <w:autoSpaceDE/>
        <w:autoSpaceDN/>
        <w:adjustRightInd/>
        <w:spacing w:line="264" w:lineRule="auto"/>
        <w:rPr>
          <w:sz w:val="24"/>
          <w:szCs w:val="24"/>
        </w:rPr>
      </w:pPr>
      <w:r w:rsidRPr="00BF0293">
        <w:rPr>
          <w:color w:val="auto"/>
          <w:sz w:val="24"/>
          <w:szCs w:val="24"/>
        </w:rPr>
        <w:t xml:space="preserve">           </w:t>
      </w:r>
      <w:r w:rsidR="00825370" w:rsidRPr="00BF0293">
        <w:rPr>
          <w:color w:val="auto"/>
          <w:sz w:val="24"/>
          <w:szCs w:val="24"/>
        </w:rPr>
        <w:t>and other responses to carrying or using weapons in school.</w:t>
      </w:r>
      <w:r w:rsidR="00E212E9" w:rsidRPr="00BF0293">
        <w:rPr>
          <w:sz w:val="24"/>
          <w:szCs w:val="24"/>
        </w:rPr>
        <w:t xml:space="preserve"> </w:t>
      </w:r>
    </w:p>
    <w:p w14:paraId="0189AE3D" w14:textId="77777777" w:rsidR="00B92644" w:rsidRPr="00BF0293" w:rsidRDefault="00B92644" w:rsidP="00287052">
      <w:pPr>
        <w:pStyle w:val="BodyText"/>
        <w:autoSpaceDE/>
        <w:autoSpaceDN/>
        <w:adjustRightInd/>
        <w:spacing w:line="264" w:lineRule="auto"/>
        <w:rPr>
          <w:bCs w:val="0"/>
          <w:color w:val="7030A0"/>
          <w:sz w:val="24"/>
        </w:rPr>
      </w:pPr>
    </w:p>
    <w:p w14:paraId="19EE1236" w14:textId="77777777" w:rsidR="00287052" w:rsidRPr="00BF0293" w:rsidRDefault="000C7B2A" w:rsidP="00C84CA5">
      <w:pPr>
        <w:pStyle w:val="BodyText"/>
        <w:numPr>
          <w:ilvl w:val="2"/>
          <w:numId w:val="23"/>
        </w:numPr>
        <w:autoSpaceDE/>
        <w:autoSpaceDN/>
        <w:adjustRightInd/>
        <w:spacing w:line="264" w:lineRule="auto"/>
        <w:rPr>
          <w:bCs w:val="0"/>
          <w:sz w:val="24"/>
        </w:rPr>
      </w:pPr>
      <w:r w:rsidRPr="00BF0293">
        <w:rPr>
          <w:bCs w:val="0"/>
          <w:sz w:val="24"/>
        </w:rPr>
        <w:t xml:space="preserve">Where it is felt that a child or young person is likely to be permanently </w:t>
      </w:r>
    </w:p>
    <w:p w14:paraId="5D3D4FFF" w14:textId="19FF6D01" w:rsidR="00B92644" w:rsidRPr="00BF0293" w:rsidRDefault="000C7B2A" w:rsidP="00B92644">
      <w:pPr>
        <w:pStyle w:val="BodyText"/>
        <w:autoSpaceDE/>
        <w:autoSpaceDN/>
        <w:adjustRightInd/>
        <w:spacing w:line="264" w:lineRule="auto"/>
        <w:ind w:left="720"/>
        <w:rPr>
          <w:bCs w:val="0"/>
          <w:sz w:val="24"/>
        </w:rPr>
      </w:pPr>
      <w:r w:rsidRPr="00BF0293">
        <w:rPr>
          <w:bCs w:val="0"/>
          <w:sz w:val="24"/>
        </w:rPr>
        <w:t>excluded a multi-agency assessment will be instigated to ensure that there is improved understanding of the needs of the young person and their family and that the key agencies are involved</w:t>
      </w:r>
      <w:r w:rsidR="00E212E9" w:rsidRPr="00BF0293">
        <w:rPr>
          <w:bCs w:val="0"/>
          <w:sz w:val="24"/>
        </w:rPr>
        <w:t xml:space="preserve"> </w:t>
      </w:r>
    </w:p>
    <w:p w14:paraId="1432DFB0" w14:textId="77777777" w:rsidR="00DD6940" w:rsidRPr="00BF0293" w:rsidRDefault="00DD6940" w:rsidP="00DD6940">
      <w:pPr>
        <w:pStyle w:val="BodyText"/>
        <w:autoSpaceDE/>
        <w:autoSpaceDN/>
        <w:adjustRightInd/>
        <w:spacing w:line="264" w:lineRule="auto"/>
        <w:rPr>
          <w:bCs w:val="0"/>
          <w:sz w:val="24"/>
        </w:rPr>
      </w:pPr>
    </w:p>
    <w:p w14:paraId="7EBC3043" w14:textId="6C90C6BC" w:rsidR="00DD6940" w:rsidRPr="00BF0293" w:rsidRDefault="00E89B46" w:rsidP="048F271E">
      <w:pPr>
        <w:pStyle w:val="Subheading"/>
      </w:pPr>
      <w:r w:rsidRPr="00BF0293">
        <w:t>4.5</w:t>
      </w:r>
      <w:r w:rsidR="006F5C28" w:rsidRPr="00BF0293">
        <w:t xml:space="preserve"> </w:t>
      </w:r>
      <w:r w:rsidR="00DD6940" w:rsidRPr="00BF0293">
        <w:t>VULNERABLE GROUPS</w:t>
      </w:r>
    </w:p>
    <w:p w14:paraId="14946591" w14:textId="77777777" w:rsidR="00287052" w:rsidRPr="00BF0293" w:rsidRDefault="00287052" w:rsidP="00287052">
      <w:pPr>
        <w:pStyle w:val="BodyText"/>
        <w:autoSpaceDE/>
        <w:autoSpaceDN/>
        <w:adjustRightInd/>
        <w:spacing w:line="264" w:lineRule="auto"/>
        <w:rPr>
          <w:b/>
          <w:bCs w:val="0"/>
          <w:sz w:val="24"/>
        </w:rPr>
      </w:pPr>
    </w:p>
    <w:p w14:paraId="1C091C75" w14:textId="77777777" w:rsidR="006F5C28" w:rsidRPr="00BF0293" w:rsidRDefault="00245F44" w:rsidP="00287052">
      <w:pPr>
        <w:pStyle w:val="BodyText"/>
        <w:autoSpaceDE/>
        <w:autoSpaceDN/>
        <w:adjustRightInd/>
        <w:spacing w:line="264" w:lineRule="auto"/>
        <w:rPr>
          <w:bCs w:val="0"/>
          <w:sz w:val="24"/>
        </w:rPr>
      </w:pPr>
      <w:r w:rsidRPr="00BF0293">
        <w:rPr>
          <w:bCs w:val="0"/>
          <w:sz w:val="24"/>
        </w:rPr>
        <w:t xml:space="preserve">4.5.1  We ensure that all key staff work together to safeguard vulnerable </w:t>
      </w:r>
    </w:p>
    <w:p w14:paraId="72C8E695" w14:textId="77777777" w:rsidR="009E4A4F" w:rsidRPr="00BF0293" w:rsidRDefault="00245F44" w:rsidP="0926BDA2">
      <w:pPr>
        <w:pStyle w:val="BodyText"/>
        <w:autoSpaceDE/>
        <w:autoSpaceDN/>
        <w:adjustRightInd/>
        <w:spacing w:line="264" w:lineRule="auto"/>
        <w:ind w:left="670"/>
        <w:rPr>
          <w:sz w:val="24"/>
          <w:szCs w:val="24"/>
        </w:rPr>
      </w:pPr>
      <w:r w:rsidRPr="00BF0293">
        <w:rPr>
          <w:sz w:val="24"/>
          <w:szCs w:val="24"/>
        </w:rPr>
        <w:t xml:space="preserve">children.  </w:t>
      </w:r>
      <w:r w:rsidR="009E4A4F" w:rsidRPr="00BF0293">
        <w:rPr>
          <w:sz w:val="24"/>
          <w:szCs w:val="24"/>
        </w:rPr>
        <w:t>This includes those children causing concern but not yet reaching statutory intervention level as well as those children who are in receipt of statutory support.</w:t>
      </w:r>
    </w:p>
    <w:p w14:paraId="0D1B0811" w14:textId="3BE02BAD" w:rsidR="001F0506" w:rsidRPr="00BF0293" w:rsidRDefault="00785527" w:rsidP="00287052">
      <w:pPr>
        <w:pStyle w:val="BodyText"/>
        <w:autoSpaceDE/>
        <w:autoSpaceDN/>
        <w:adjustRightInd/>
        <w:spacing w:line="264" w:lineRule="auto"/>
        <w:rPr>
          <w:sz w:val="24"/>
          <w:szCs w:val="24"/>
        </w:rPr>
      </w:pPr>
      <w:r w:rsidRPr="00BF0293">
        <w:rPr>
          <w:sz w:val="24"/>
          <w:szCs w:val="24"/>
        </w:rPr>
        <w:t>All communication is recorded on CPOMS. Meetings are arranged with key staff to discuss individual cases. These meetings may involve a range of staff who are responsible for the child’s wellbeing as well as external agencies as required.</w:t>
      </w:r>
    </w:p>
    <w:p w14:paraId="21F85C3F" w14:textId="77777777" w:rsidR="00FB512F" w:rsidRPr="00BF0293" w:rsidRDefault="00FB512F" w:rsidP="00287052">
      <w:pPr>
        <w:pStyle w:val="BodyText"/>
        <w:autoSpaceDE/>
        <w:autoSpaceDN/>
        <w:adjustRightInd/>
        <w:spacing w:line="264" w:lineRule="auto"/>
        <w:rPr>
          <w:sz w:val="24"/>
          <w:szCs w:val="24"/>
        </w:rPr>
      </w:pPr>
    </w:p>
    <w:p w14:paraId="61112541" w14:textId="291A4B24" w:rsidR="00245F44" w:rsidRPr="00BF0293" w:rsidRDefault="00245F44" w:rsidP="009E4A4F">
      <w:pPr>
        <w:pStyle w:val="BodyText"/>
        <w:numPr>
          <w:ilvl w:val="2"/>
          <w:numId w:val="35"/>
        </w:numPr>
        <w:autoSpaceDE/>
        <w:autoSpaceDN/>
        <w:adjustRightInd/>
        <w:spacing w:line="264" w:lineRule="auto"/>
        <w:rPr>
          <w:bCs w:val="0"/>
          <w:color w:val="auto"/>
          <w:sz w:val="24"/>
        </w:rPr>
      </w:pPr>
      <w:r w:rsidRPr="00BF0293">
        <w:rPr>
          <w:bCs w:val="0"/>
          <w:sz w:val="24"/>
        </w:rPr>
        <w:t xml:space="preserve">Any child may benefit from early help at times, but all staff will be </w:t>
      </w:r>
      <w:r w:rsidRPr="00BF0293">
        <w:rPr>
          <w:bCs w:val="0"/>
          <w:color w:val="auto"/>
          <w:sz w:val="24"/>
        </w:rPr>
        <w:t>particularly alert to the potential need for early help for a child who:</w:t>
      </w:r>
    </w:p>
    <w:p w14:paraId="69CF077A" w14:textId="77777777" w:rsidR="004E5466" w:rsidRPr="00BF0293" w:rsidRDefault="004E5466" w:rsidP="004E5466">
      <w:pPr>
        <w:pStyle w:val="BodyText"/>
        <w:autoSpaceDE/>
        <w:autoSpaceDN/>
        <w:adjustRightInd/>
        <w:spacing w:line="264" w:lineRule="auto"/>
        <w:ind w:left="720"/>
        <w:rPr>
          <w:bCs w:val="0"/>
          <w:color w:val="auto"/>
          <w:sz w:val="24"/>
        </w:rPr>
      </w:pPr>
    </w:p>
    <w:p w14:paraId="465EBD7E" w14:textId="77777777" w:rsidR="004E5466" w:rsidRPr="00BF0293" w:rsidRDefault="004E5466" w:rsidP="00C84CA5">
      <w:pPr>
        <w:pStyle w:val="BodyText"/>
        <w:numPr>
          <w:ilvl w:val="0"/>
          <w:numId w:val="7"/>
        </w:numPr>
        <w:autoSpaceDE/>
        <w:autoSpaceDN/>
        <w:adjustRightInd/>
        <w:spacing w:line="264" w:lineRule="auto"/>
        <w:rPr>
          <w:bCs w:val="0"/>
          <w:color w:val="auto"/>
          <w:sz w:val="24"/>
        </w:rPr>
      </w:pPr>
      <w:r w:rsidRPr="00BF0293">
        <w:rPr>
          <w:bCs w:val="0"/>
          <w:color w:val="auto"/>
          <w:sz w:val="24"/>
        </w:rPr>
        <w:t xml:space="preserve">Is disabled </w:t>
      </w:r>
      <w:r w:rsidR="00825370" w:rsidRPr="00BF0293">
        <w:rPr>
          <w:bCs w:val="0"/>
          <w:color w:val="auto"/>
          <w:sz w:val="24"/>
        </w:rPr>
        <w:t xml:space="preserve">or has certain health conditions </w:t>
      </w:r>
      <w:r w:rsidRPr="00BF0293">
        <w:rPr>
          <w:bCs w:val="0"/>
          <w:color w:val="auto"/>
          <w:sz w:val="24"/>
        </w:rPr>
        <w:t>and has specific needs</w:t>
      </w:r>
    </w:p>
    <w:p w14:paraId="3B987360" w14:textId="77777777" w:rsidR="004E5466" w:rsidRPr="00BF0293" w:rsidRDefault="004E5466" w:rsidP="0926BDA2">
      <w:pPr>
        <w:pStyle w:val="BodyText"/>
        <w:numPr>
          <w:ilvl w:val="0"/>
          <w:numId w:val="7"/>
        </w:numPr>
        <w:autoSpaceDE/>
        <w:autoSpaceDN/>
        <w:adjustRightInd/>
        <w:spacing w:line="264" w:lineRule="auto"/>
        <w:rPr>
          <w:color w:val="auto"/>
          <w:sz w:val="24"/>
          <w:szCs w:val="24"/>
        </w:rPr>
      </w:pPr>
      <w:r w:rsidRPr="00BF0293">
        <w:rPr>
          <w:color w:val="auto"/>
          <w:sz w:val="24"/>
          <w:szCs w:val="24"/>
        </w:rPr>
        <w:t>Has special educational needs (</w:t>
      </w:r>
      <w:bookmarkStart w:id="8" w:name="_Int_FVWpiN2l"/>
      <w:r w:rsidRPr="00BF0293">
        <w:rPr>
          <w:color w:val="auto"/>
          <w:sz w:val="24"/>
          <w:szCs w:val="24"/>
        </w:rPr>
        <w:t>whether or not</w:t>
      </w:r>
      <w:bookmarkEnd w:id="8"/>
      <w:r w:rsidRPr="00BF0293">
        <w:rPr>
          <w:color w:val="auto"/>
          <w:sz w:val="24"/>
          <w:szCs w:val="24"/>
        </w:rPr>
        <w:t xml:space="preserve"> they have a statutory Education, Health and Care Plan)</w:t>
      </w:r>
    </w:p>
    <w:p w14:paraId="628EF33A" w14:textId="77777777" w:rsidR="00825370" w:rsidRPr="00BF0293" w:rsidRDefault="00825370" w:rsidP="00C84CA5">
      <w:pPr>
        <w:pStyle w:val="BodyText"/>
        <w:numPr>
          <w:ilvl w:val="0"/>
          <w:numId w:val="7"/>
        </w:numPr>
        <w:autoSpaceDE/>
        <w:autoSpaceDN/>
        <w:adjustRightInd/>
        <w:spacing w:line="264" w:lineRule="auto"/>
        <w:rPr>
          <w:bCs w:val="0"/>
          <w:color w:val="auto"/>
          <w:sz w:val="24"/>
        </w:rPr>
      </w:pPr>
      <w:r w:rsidRPr="00BF0293">
        <w:rPr>
          <w:bCs w:val="0"/>
          <w:color w:val="auto"/>
          <w:sz w:val="24"/>
        </w:rPr>
        <w:t>Has a mental health need</w:t>
      </w:r>
    </w:p>
    <w:p w14:paraId="2115F19B" w14:textId="77777777" w:rsidR="009E3F3F" w:rsidRPr="00BF0293" w:rsidRDefault="004E5466" w:rsidP="00C84CA5">
      <w:pPr>
        <w:pStyle w:val="BodyText"/>
        <w:numPr>
          <w:ilvl w:val="0"/>
          <w:numId w:val="7"/>
        </w:numPr>
        <w:autoSpaceDE/>
        <w:autoSpaceDN/>
        <w:adjustRightInd/>
        <w:spacing w:line="264" w:lineRule="auto"/>
        <w:rPr>
          <w:bCs w:val="0"/>
          <w:color w:val="auto"/>
          <w:sz w:val="24"/>
        </w:rPr>
      </w:pPr>
      <w:r w:rsidRPr="00BF0293">
        <w:rPr>
          <w:bCs w:val="0"/>
          <w:color w:val="auto"/>
          <w:sz w:val="24"/>
        </w:rPr>
        <w:t>Is a young carer</w:t>
      </w:r>
    </w:p>
    <w:p w14:paraId="61E2929C" w14:textId="77777777" w:rsidR="004E5466" w:rsidRPr="00BF0293" w:rsidRDefault="004E5466" w:rsidP="00C84CA5">
      <w:pPr>
        <w:pStyle w:val="BodyText"/>
        <w:numPr>
          <w:ilvl w:val="0"/>
          <w:numId w:val="7"/>
        </w:numPr>
        <w:autoSpaceDE/>
        <w:autoSpaceDN/>
        <w:adjustRightInd/>
        <w:spacing w:line="264" w:lineRule="auto"/>
        <w:rPr>
          <w:bCs w:val="0"/>
          <w:color w:val="auto"/>
          <w:sz w:val="24"/>
        </w:rPr>
      </w:pPr>
      <w:r w:rsidRPr="00BF0293">
        <w:rPr>
          <w:bCs w:val="0"/>
          <w:color w:val="auto"/>
          <w:sz w:val="24"/>
        </w:rPr>
        <w:t>Is showing signs of being drawn in to anti-social or criminal behavior, including gang involvement and association with organised crime groups</w:t>
      </w:r>
      <w:r w:rsidR="00825370" w:rsidRPr="00BF0293">
        <w:rPr>
          <w:bCs w:val="0"/>
          <w:color w:val="auto"/>
          <w:sz w:val="24"/>
        </w:rPr>
        <w:t xml:space="preserve"> or county lines</w:t>
      </w:r>
    </w:p>
    <w:p w14:paraId="4C1F5991" w14:textId="77777777" w:rsidR="004E5466" w:rsidRPr="00BF0293" w:rsidRDefault="004E5466" w:rsidP="00C84CA5">
      <w:pPr>
        <w:pStyle w:val="BodyText"/>
        <w:numPr>
          <w:ilvl w:val="0"/>
          <w:numId w:val="7"/>
        </w:numPr>
        <w:autoSpaceDE/>
        <w:autoSpaceDN/>
        <w:adjustRightInd/>
        <w:spacing w:line="264" w:lineRule="auto"/>
        <w:rPr>
          <w:bCs w:val="0"/>
          <w:color w:val="auto"/>
          <w:sz w:val="24"/>
        </w:rPr>
      </w:pPr>
      <w:r w:rsidRPr="00BF0293">
        <w:rPr>
          <w:bCs w:val="0"/>
          <w:color w:val="auto"/>
          <w:sz w:val="24"/>
        </w:rPr>
        <w:t>Is frequently missing/goes missing from care or from home</w:t>
      </w:r>
    </w:p>
    <w:p w14:paraId="69BBE2EB" w14:textId="77777777" w:rsidR="004E5466" w:rsidRPr="00BF0293" w:rsidRDefault="004E5466" w:rsidP="00C84CA5">
      <w:pPr>
        <w:pStyle w:val="BodyText"/>
        <w:numPr>
          <w:ilvl w:val="0"/>
          <w:numId w:val="7"/>
        </w:numPr>
        <w:autoSpaceDE/>
        <w:autoSpaceDN/>
        <w:adjustRightInd/>
        <w:spacing w:line="264" w:lineRule="auto"/>
        <w:rPr>
          <w:bCs w:val="0"/>
          <w:color w:val="auto"/>
          <w:sz w:val="24"/>
        </w:rPr>
      </w:pPr>
      <w:r w:rsidRPr="00BF0293">
        <w:rPr>
          <w:bCs w:val="0"/>
          <w:color w:val="auto"/>
          <w:sz w:val="24"/>
        </w:rPr>
        <w:t>Is at risk of modern slavery, trafficking</w:t>
      </w:r>
      <w:r w:rsidR="00825370" w:rsidRPr="00BF0293">
        <w:rPr>
          <w:bCs w:val="0"/>
          <w:color w:val="auto"/>
          <w:sz w:val="24"/>
        </w:rPr>
        <w:t>, sexual or criminal</w:t>
      </w:r>
      <w:r w:rsidRPr="00BF0293">
        <w:rPr>
          <w:bCs w:val="0"/>
          <w:color w:val="auto"/>
          <w:sz w:val="24"/>
        </w:rPr>
        <w:t xml:space="preserve"> exploitation</w:t>
      </w:r>
    </w:p>
    <w:p w14:paraId="67FD4A01" w14:textId="77777777" w:rsidR="004E5466" w:rsidRPr="00BF0293" w:rsidRDefault="004E5466" w:rsidP="00C84CA5">
      <w:pPr>
        <w:pStyle w:val="BodyText"/>
        <w:numPr>
          <w:ilvl w:val="0"/>
          <w:numId w:val="7"/>
        </w:numPr>
        <w:autoSpaceDE/>
        <w:autoSpaceDN/>
        <w:adjustRightInd/>
        <w:spacing w:line="264" w:lineRule="auto"/>
        <w:rPr>
          <w:bCs w:val="0"/>
          <w:color w:val="auto"/>
          <w:sz w:val="24"/>
        </w:rPr>
      </w:pPr>
      <w:r w:rsidRPr="00BF0293">
        <w:rPr>
          <w:bCs w:val="0"/>
          <w:color w:val="auto"/>
          <w:sz w:val="24"/>
        </w:rPr>
        <w:t xml:space="preserve">Is at risk of being </w:t>
      </w:r>
      <w:r w:rsidR="001F0506" w:rsidRPr="00BF0293">
        <w:rPr>
          <w:bCs w:val="0"/>
          <w:color w:val="auto"/>
          <w:sz w:val="24"/>
        </w:rPr>
        <w:t>radicalis</w:t>
      </w:r>
      <w:r w:rsidRPr="00BF0293">
        <w:rPr>
          <w:bCs w:val="0"/>
          <w:color w:val="auto"/>
          <w:sz w:val="24"/>
        </w:rPr>
        <w:t>ed or exploited</w:t>
      </w:r>
    </w:p>
    <w:p w14:paraId="7B0CF322" w14:textId="77777777" w:rsidR="007762FB" w:rsidRPr="00BF0293" w:rsidRDefault="007762FB" w:rsidP="00C84CA5">
      <w:pPr>
        <w:pStyle w:val="BodyText"/>
        <w:numPr>
          <w:ilvl w:val="0"/>
          <w:numId w:val="7"/>
        </w:numPr>
        <w:autoSpaceDE/>
        <w:autoSpaceDN/>
        <w:adjustRightInd/>
        <w:spacing w:line="264" w:lineRule="auto"/>
        <w:rPr>
          <w:bCs w:val="0"/>
          <w:color w:val="auto"/>
          <w:sz w:val="24"/>
        </w:rPr>
      </w:pPr>
      <w:r w:rsidRPr="00BF0293">
        <w:rPr>
          <w:bCs w:val="0"/>
          <w:color w:val="auto"/>
          <w:sz w:val="24"/>
        </w:rPr>
        <w:t>Has a family member in prison, or is affected by parental offending</w:t>
      </w:r>
    </w:p>
    <w:p w14:paraId="3AD85956" w14:textId="77777777" w:rsidR="004E5466" w:rsidRPr="00BF0293" w:rsidRDefault="004E5466" w:rsidP="00C84CA5">
      <w:pPr>
        <w:pStyle w:val="BodyText"/>
        <w:numPr>
          <w:ilvl w:val="0"/>
          <w:numId w:val="7"/>
        </w:numPr>
        <w:autoSpaceDE/>
        <w:autoSpaceDN/>
        <w:adjustRightInd/>
        <w:spacing w:line="264" w:lineRule="auto"/>
        <w:rPr>
          <w:bCs w:val="0"/>
          <w:color w:val="auto"/>
          <w:sz w:val="24"/>
        </w:rPr>
      </w:pPr>
      <w:r w:rsidRPr="00BF0293">
        <w:rPr>
          <w:bCs w:val="0"/>
          <w:color w:val="auto"/>
          <w:sz w:val="24"/>
        </w:rPr>
        <w:t>Is in a family circumstance presenting challenges for the child, such as drug and alcohol misuse, adult mental health issues and domestic abuse</w:t>
      </w:r>
    </w:p>
    <w:p w14:paraId="18E806FF" w14:textId="77777777" w:rsidR="004E5466" w:rsidRPr="00BF0293" w:rsidRDefault="004E5466" w:rsidP="00C84CA5">
      <w:pPr>
        <w:pStyle w:val="BodyText"/>
        <w:numPr>
          <w:ilvl w:val="0"/>
          <w:numId w:val="7"/>
        </w:numPr>
        <w:autoSpaceDE/>
        <w:autoSpaceDN/>
        <w:adjustRightInd/>
        <w:spacing w:line="264" w:lineRule="auto"/>
        <w:rPr>
          <w:bCs w:val="0"/>
          <w:color w:val="auto"/>
          <w:sz w:val="24"/>
        </w:rPr>
      </w:pPr>
      <w:r w:rsidRPr="00BF0293">
        <w:rPr>
          <w:bCs w:val="0"/>
          <w:color w:val="auto"/>
          <w:sz w:val="24"/>
        </w:rPr>
        <w:t>Is misusing drugs or alcohol themselves</w:t>
      </w:r>
    </w:p>
    <w:p w14:paraId="18611472" w14:textId="77777777" w:rsidR="004E5466" w:rsidRPr="00BF0293" w:rsidRDefault="004E5466" w:rsidP="00C84CA5">
      <w:pPr>
        <w:pStyle w:val="BodyText"/>
        <w:numPr>
          <w:ilvl w:val="0"/>
          <w:numId w:val="7"/>
        </w:numPr>
        <w:autoSpaceDE/>
        <w:autoSpaceDN/>
        <w:adjustRightInd/>
        <w:spacing w:line="264" w:lineRule="auto"/>
        <w:rPr>
          <w:bCs w:val="0"/>
          <w:color w:val="auto"/>
          <w:sz w:val="24"/>
        </w:rPr>
      </w:pPr>
      <w:r w:rsidRPr="00BF0293">
        <w:rPr>
          <w:bCs w:val="0"/>
          <w:color w:val="auto"/>
          <w:sz w:val="24"/>
        </w:rPr>
        <w:t xml:space="preserve">Has returned home to their family from care </w:t>
      </w:r>
    </w:p>
    <w:p w14:paraId="5F5A088B" w14:textId="77777777" w:rsidR="007762FB" w:rsidRPr="00BF0293" w:rsidRDefault="007762FB" w:rsidP="00C84CA5">
      <w:pPr>
        <w:pStyle w:val="BodyText"/>
        <w:numPr>
          <w:ilvl w:val="0"/>
          <w:numId w:val="7"/>
        </w:numPr>
        <w:autoSpaceDE/>
        <w:autoSpaceDN/>
        <w:adjustRightInd/>
        <w:spacing w:line="264" w:lineRule="auto"/>
        <w:rPr>
          <w:bCs w:val="0"/>
          <w:color w:val="auto"/>
          <w:sz w:val="24"/>
        </w:rPr>
      </w:pPr>
      <w:r w:rsidRPr="00BF0293">
        <w:rPr>
          <w:bCs w:val="0"/>
          <w:color w:val="auto"/>
          <w:sz w:val="24"/>
        </w:rPr>
        <w:t>Is at risk of ‘honour’- based abuse such as Female Genital Mutilation or Forced Marriage</w:t>
      </w:r>
    </w:p>
    <w:p w14:paraId="1C06A001" w14:textId="77777777" w:rsidR="004E5466" w:rsidRPr="00BF0293" w:rsidRDefault="004E5466" w:rsidP="00C84CA5">
      <w:pPr>
        <w:pStyle w:val="BodyText"/>
        <w:numPr>
          <w:ilvl w:val="0"/>
          <w:numId w:val="7"/>
        </w:numPr>
        <w:autoSpaceDE/>
        <w:autoSpaceDN/>
        <w:adjustRightInd/>
        <w:spacing w:line="264" w:lineRule="auto"/>
        <w:rPr>
          <w:bCs w:val="0"/>
          <w:color w:val="auto"/>
          <w:sz w:val="24"/>
        </w:rPr>
      </w:pPr>
      <w:r w:rsidRPr="00BF0293">
        <w:rPr>
          <w:bCs w:val="0"/>
          <w:color w:val="auto"/>
          <w:sz w:val="24"/>
        </w:rPr>
        <w:t>Is a privately fostered child</w:t>
      </w:r>
    </w:p>
    <w:p w14:paraId="4535023B" w14:textId="77777777" w:rsidR="007762FB" w:rsidRPr="00BF0293" w:rsidRDefault="007762FB" w:rsidP="00C84CA5">
      <w:pPr>
        <w:pStyle w:val="BodyText"/>
        <w:numPr>
          <w:ilvl w:val="0"/>
          <w:numId w:val="7"/>
        </w:numPr>
        <w:autoSpaceDE/>
        <w:autoSpaceDN/>
        <w:adjustRightInd/>
        <w:spacing w:line="264" w:lineRule="auto"/>
        <w:rPr>
          <w:bCs w:val="0"/>
          <w:color w:val="auto"/>
          <w:sz w:val="24"/>
        </w:rPr>
      </w:pPr>
      <w:r w:rsidRPr="00BF0293">
        <w:rPr>
          <w:bCs w:val="0"/>
          <w:color w:val="auto"/>
          <w:sz w:val="24"/>
        </w:rPr>
        <w:t>Is persistently absent from education, including persistent absences for part of the school day</w:t>
      </w:r>
    </w:p>
    <w:p w14:paraId="1DA3704C" w14:textId="77777777" w:rsidR="007762FB" w:rsidRPr="00BF0293" w:rsidRDefault="007762FB" w:rsidP="007762FB">
      <w:pPr>
        <w:pStyle w:val="BodyText"/>
        <w:autoSpaceDE/>
        <w:autoSpaceDN/>
        <w:adjustRightInd/>
        <w:spacing w:line="264" w:lineRule="auto"/>
        <w:ind w:left="720"/>
        <w:rPr>
          <w:bCs w:val="0"/>
          <w:color w:val="auto"/>
          <w:sz w:val="24"/>
        </w:rPr>
      </w:pPr>
      <w:r w:rsidRPr="00BF0293">
        <w:rPr>
          <w:bCs w:val="0"/>
          <w:color w:val="auto"/>
          <w:sz w:val="24"/>
        </w:rPr>
        <w:t>Additionally</w:t>
      </w:r>
      <w:r w:rsidR="00856AAA" w:rsidRPr="00BF0293">
        <w:rPr>
          <w:bCs w:val="0"/>
          <w:color w:val="auto"/>
          <w:sz w:val="24"/>
        </w:rPr>
        <w:t>,</w:t>
      </w:r>
      <w:r w:rsidRPr="00BF0293">
        <w:rPr>
          <w:bCs w:val="0"/>
          <w:color w:val="auto"/>
          <w:sz w:val="24"/>
        </w:rPr>
        <w:t xml:space="preserve"> these children will also be considered</w:t>
      </w:r>
    </w:p>
    <w:p w14:paraId="2217C570" w14:textId="77777777" w:rsidR="004E5466" w:rsidRPr="00BF0293" w:rsidRDefault="007762FB" w:rsidP="00C84CA5">
      <w:pPr>
        <w:pStyle w:val="BodyText"/>
        <w:numPr>
          <w:ilvl w:val="0"/>
          <w:numId w:val="7"/>
        </w:numPr>
        <w:autoSpaceDE/>
        <w:autoSpaceDN/>
        <w:adjustRightInd/>
        <w:spacing w:line="264" w:lineRule="auto"/>
        <w:rPr>
          <w:bCs w:val="0"/>
          <w:color w:val="auto"/>
          <w:sz w:val="24"/>
        </w:rPr>
      </w:pPr>
      <w:r w:rsidRPr="00BF0293">
        <w:rPr>
          <w:bCs w:val="0"/>
          <w:color w:val="auto"/>
          <w:sz w:val="24"/>
        </w:rPr>
        <w:t>I</w:t>
      </w:r>
      <w:r w:rsidR="004E5466" w:rsidRPr="00BF0293">
        <w:rPr>
          <w:bCs w:val="0"/>
          <w:color w:val="auto"/>
          <w:sz w:val="24"/>
        </w:rPr>
        <w:t>nternational new arrival, refugee or asylum seeker</w:t>
      </w:r>
    </w:p>
    <w:p w14:paraId="04FE2B83" w14:textId="77777777" w:rsidR="000C7B2A" w:rsidRPr="00BF0293" w:rsidRDefault="007762FB" w:rsidP="00C84CA5">
      <w:pPr>
        <w:pStyle w:val="BodyText"/>
        <w:numPr>
          <w:ilvl w:val="0"/>
          <w:numId w:val="7"/>
        </w:numPr>
        <w:autoSpaceDE/>
        <w:autoSpaceDN/>
        <w:adjustRightInd/>
        <w:spacing w:line="264" w:lineRule="auto"/>
        <w:rPr>
          <w:bCs w:val="0"/>
          <w:color w:val="auto"/>
          <w:sz w:val="24"/>
        </w:rPr>
      </w:pPr>
      <w:r w:rsidRPr="00BF0293">
        <w:rPr>
          <w:bCs w:val="0"/>
          <w:color w:val="auto"/>
          <w:sz w:val="24"/>
        </w:rPr>
        <w:t>L</w:t>
      </w:r>
      <w:r w:rsidR="004E5466" w:rsidRPr="00BF0293">
        <w:rPr>
          <w:bCs w:val="0"/>
          <w:color w:val="auto"/>
          <w:sz w:val="24"/>
        </w:rPr>
        <w:t>ooked after, previously looked after or under a special guardianship order</w:t>
      </w:r>
      <w:r w:rsidR="00147269" w:rsidRPr="00BF0293">
        <w:rPr>
          <w:bCs w:val="0"/>
          <w:color w:val="auto"/>
          <w:sz w:val="24"/>
        </w:rPr>
        <w:t>.</w:t>
      </w:r>
    </w:p>
    <w:p w14:paraId="25D8018E" w14:textId="453F6BF7" w:rsidR="007762FB" w:rsidRPr="00BF0293" w:rsidRDefault="007762FB" w:rsidP="00C84CA5">
      <w:pPr>
        <w:pStyle w:val="BodyText"/>
        <w:numPr>
          <w:ilvl w:val="0"/>
          <w:numId w:val="7"/>
        </w:numPr>
        <w:autoSpaceDE/>
        <w:autoSpaceDN/>
        <w:adjustRightInd/>
        <w:spacing w:line="264" w:lineRule="auto"/>
        <w:rPr>
          <w:bCs w:val="0"/>
          <w:color w:val="auto"/>
          <w:sz w:val="24"/>
        </w:rPr>
      </w:pPr>
      <w:r w:rsidRPr="00BF0293">
        <w:rPr>
          <w:bCs w:val="0"/>
          <w:color w:val="auto"/>
          <w:sz w:val="24"/>
        </w:rPr>
        <w:t>Has or has had a social worker</w:t>
      </w:r>
    </w:p>
    <w:p w14:paraId="2D1DC15E" w14:textId="6E4BB020" w:rsidR="00E151B3" w:rsidRPr="00BF0293" w:rsidRDefault="00E151B3" w:rsidP="00C84CA5">
      <w:pPr>
        <w:pStyle w:val="BodyText"/>
        <w:numPr>
          <w:ilvl w:val="0"/>
          <w:numId w:val="7"/>
        </w:numPr>
        <w:autoSpaceDE/>
        <w:autoSpaceDN/>
        <w:adjustRightInd/>
        <w:spacing w:line="264" w:lineRule="auto"/>
        <w:rPr>
          <w:bCs w:val="0"/>
          <w:color w:val="auto"/>
          <w:sz w:val="24"/>
        </w:rPr>
      </w:pPr>
      <w:r w:rsidRPr="00BF0293">
        <w:rPr>
          <w:bCs w:val="0"/>
          <w:color w:val="auto"/>
          <w:sz w:val="24"/>
        </w:rPr>
        <w:t xml:space="preserve">LGBT children </w:t>
      </w:r>
    </w:p>
    <w:p w14:paraId="2ACDC8D8" w14:textId="5387890C" w:rsidR="00E212E9" w:rsidRPr="00BF0293" w:rsidRDefault="00E212E9" w:rsidP="0926BDA2">
      <w:pPr>
        <w:pStyle w:val="BodyText"/>
        <w:numPr>
          <w:ilvl w:val="0"/>
          <w:numId w:val="7"/>
        </w:numPr>
        <w:autoSpaceDE/>
        <w:autoSpaceDN/>
        <w:adjustRightInd/>
        <w:spacing w:line="264" w:lineRule="auto"/>
        <w:rPr>
          <w:color w:val="auto"/>
          <w:sz w:val="24"/>
          <w:szCs w:val="24"/>
        </w:rPr>
      </w:pPr>
      <w:r w:rsidRPr="00BF0293">
        <w:rPr>
          <w:color w:val="auto"/>
          <w:sz w:val="24"/>
          <w:szCs w:val="24"/>
        </w:rPr>
        <w:t>Has the potential for adultification</w:t>
      </w:r>
    </w:p>
    <w:p w14:paraId="6AC06A91" w14:textId="77777777" w:rsidR="00147269" w:rsidRPr="00BF0293" w:rsidRDefault="00147269" w:rsidP="00147269">
      <w:pPr>
        <w:pStyle w:val="BodyText"/>
        <w:autoSpaceDE/>
        <w:autoSpaceDN/>
        <w:adjustRightInd/>
        <w:spacing w:line="264" w:lineRule="auto"/>
        <w:rPr>
          <w:bCs w:val="0"/>
          <w:sz w:val="24"/>
        </w:rPr>
      </w:pPr>
    </w:p>
    <w:p w14:paraId="19FA6FE8" w14:textId="1B704E25" w:rsidR="00147269" w:rsidRPr="00BF0293" w:rsidRDefault="00147269" w:rsidP="00147269">
      <w:pPr>
        <w:pStyle w:val="BodyText"/>
        <w:autoSpaceDE/>
        <w:autoSpaceDN/>
        <w:adjustRightInd/>
        <w:spacing w:line="264" w:lineRule="auto"/>
        <w:rPr>
          <w:bCs w:val="0"/>
          <w:sz w:val="24"/>
        </w:rPr>
      </w:pPr>
      <w:r w:rsidRPr="00BF0293">
        <w:rPr>
          <w:bCs w:val="0"/>
          <w:sz w:val="24"/>
        </w:rPr>
        <w:lastRenderedPageBreak/>
        <w:t>4.5.3.   Children with special educational needs and disabilities (SEND) can face additional safeguarding challenges.  All staff are aware that additional barriers can exist when recognising abuse and neglect in this group of children.  These can include:-</w:t>
      </w:r>
    </w:p>
    <w:p w14:paraId="37A3C9B5" w14:textId="77777777" w:rsidR="00147269" w:rsidRPr="00BF0293" w:rsidRDefault="00147269" w:rsidP="00147269">
      <w:pPr>
        <w:pStyle w:val="BodyText"/>
        <w:autoSpaceDE/>
        <w:autoSpaceDN/>
        <w:adjustRightInd/>
        <w:spacing w:line="264" w:lineRule="auto"/>
        <w:rPr>
          <w:bCs w:val="0"/>
          <w:sz w:val="24"/>
        </w:rPr>
      </w:pPr>
    </w:p>
    <w:p w14:paraId="217E07F6" w14:textId="3D36BFB1" w:rsidR="00147269" w:rsidRPr="00BF0293" w:rsidRDefault="00147269" w:rsidP="00C84CA5">
      <w:pPr>
        <w:pStyle w:val="BodyText"/>
        <w:numPr>
          <w:ilvl w:val="0"/>
          <w:numId w:val="7"/>
        </w:numPr>
        <w:autoSpaceDE/>
        <w:autoSpaceDN/>
        <w:adjustRightInd/>
        <w:spacing w:line="264" w:lineRule="auto"/>
        <w:rPr>
          <w:bCs w:val="0"/>
          <w:color w:val="auto"/>
          <w:sz w:val="24"/>
        </w:rPr>
      </w:pPr>
      <w:r w:rsidRPr="00BF0293">
        <w:rPr>
          <w:bCs w:val="0"/>
          <w:color w:val="auto"/>
          <w:sz w:val="24"/>
        </w:rPr>
        <w:t>Assumptions that indicators of possible abuse such as behavio</w:t>
      </w:r>
      <w:r w:rsidR="00094C52" w:rsidRPr="00BF0293">
        <w:rPr>
          <w:bCs w:val="0"/>
          <w:color w:val="auto"/>
          <w:sz w:val="24"/>
        </w:rPr>
        <w:t>u</w:t>
      </w:r>
      <w:r w:rsidRPr="00BF0293">
        <w:rPr>
          <w:bCs w:val="0"/>
          <w:color w:val="auto"/>
          <w:sz w:val="24"/>
        </w:rPr>
        <w:t>r, mood and injury relate to the child’s disability without further exploration</w:t>
      </w:r>
    </w:p>
    <w:p w14:paraId="7B042EB9" w14:textId="77777777" w:rsidR="00147269" w:rsidRPr="00BF0293" w:rsidRDefault="00147269" w:rsidP="00C84CA5">
      <w:pPr>
        <w:pStyle w:val="BodyText"/>
        <w:numPr>
          <w:ilvl w:val="0"/>
          <w:numId w:val="7"/>
        </w:numPr>
        <w:autoSpaceDE/>
        <w:autoSpaceDN/>
        <w:adjustRightInd/>
        <w:spacing w:line="264" w:lineRule="auto"/>
        <w:rPr>
          <w:bCs w:val="0"/>
          <w:color w:val="auto"/>
          <w:sz w:val="24"/>
        </w:rPr>
      </w:pPr>
      <w:r w:rsidRPr="00BF0293">
        <w:rPr>
          <w:bCs w:val="0"/>
          <w:color w:val="auto"/>
          <w:sz w:val="24"/>
        </w:rPr>
        <w:t xml:space="preserve">Being more prone to peer group isolation </w:t>
      </w:r>
      <w:r w:rsidR="007762FB" w:rsidRPr="00BF0293">
        <w:rPr>
          <w:bCs w:val="0"/>
          <w:color w:val="auto"/>
          <w:sz w:val="24"/>
        </w:rPr>
        <w:t xml:space="preserve">or bullying (including prejudice-based bullying) </w:t>
      </w:r>
      <w:r w:rsidRPr="00BF0293">
        <w:rPr>
          <w:bCs w:val="0"/>
          <w:color w:val="auto"/>
          <w:sz w:val="24"/>
        </w:rPr>
        <w:t>than other children</w:t>
      </w:r>
    </w:p>
    <w:p w14:paraId="6A815E8C" w14:textId="77777777" w:rsidR="00147269" w:rsidRPr="00BF0293" w:rsidRDefault="00147269" w:rsidP="00C84CA5">
      <w:pPr>
        <w:pStyle w:val="BodyText"/>
        <w:numPr>
          <w:ilvl w:val="0"/>
          <w:numId w:val="7"/>
        </w:numPr>
        <w:autoSpaceDE/>
        <w:autoSpaceDN/>
        <w:adjustRightInd/>
        <w:spacing w:line="264" w:lineRule="auto"/>
        <w:rPr>
          <w:bCs w:val="0"/>
          <w:color w:val="auto"/>
          <w:sz w:val="24"/>
        </w:rPr>
      </w:pPr>
      <w:r w:rsidRPr="00BF0293">
        <w:rPr>
          <w:bCs w:val="0"/>
          <w:color w:val="auto"/>
          <w:sz w:val="24"/>
        </w:rPr>
        <w:t xml:space="preserve">The potential for children with SEND </w:t>
      </w:r>
      <w:r w:rsidR="007762FB" w:rsidRPr="00BF0293">
        <w:rPr>
          <w:bCs w:val="0"/>
          <w:color w:val="auto"/>
          <w:sz w:val="24"/>
        </w:rPr>
        <w:t xml:space="preserve">or certain medical conditions </w:t>
      </w:r>
      <w:r w:rsidRPr="00BF0293">
        <w:rPr>
          <w:bCs w:val="0"/>
          <w:color w:val="auto"/>
          <w:sz w:val="24"/>
        </w:rPr>
        <w:t>being disproportionately impacted by behaviours such as bullying, without outwardly showing any signs and</w:t>
      </w:r>
    </w:p>
    <w:p w14:paraId="00151E12" w14:textId="77777777" w:rsidR="00147269" w:rsidRPr="00BF0293" w:rsidRDefault="00147269" w:rsidP="00C84CA5">
      <w:pPr>
        <w:pStyle w:val="BodyText"/>
        <w:numPr>
          <w:ilvl w:val="0"/>
          <w:numId w:val="7"/>
        </w:numPr>
        <w:autoSpaceDE/>
        <w:autoSpaceDN/>
        <w:adjustRightInd/>
        <w:spacing w:line="264" w:lineRule="auto"/>
        <w:rPr>
          <w:bCs w:val="0"/>
          <w:color w:val="auto"/>
          <w:sz w:val="24"/>
        </w:rPr>
      </w:pPr>
      <w:r w:rsidRPr="00BF0293">
        <w:rPr>
          <w:bCs w:val="0"/>
          <w:color w:val="auto"/>
          <w:sz w:val="24"/>
        </w:rPr>
        <w:t xml:space="preserve">Communication barriers and difficulties in </w:t>
      </w:r>
      <w:r w:rsidR="007762FB" w:rsidRPr="00BF0293">
        <w:rPr>
          <w:bCs w:val="0"/>
          <w:color w:val="auto"/>
          <w:sz w:val="24"/>
        </w:rPr>
        <w:t>managing or reporting these challenges.</w:t>
      </w:r>
    </w:p>
    <w:p w14:paraId="452F39A8" w14:textId="346752EE" w:rsidR="00C10E70" w:rsidRPr="00BF0293" w:rsidRDefault="00BB0EBD" w:rsidP="00BB0EBD">
      <w:pPr>
        <w:pStyle w:val="BodyText"/>
        <w:autoSpaceDE/>
        <w:autoSpaceDN/>
        <w:adjustRightInd/>
        <w:spacing w:line="264" w:lineRule="auto"/>
        <w:ind w:left="360"/>
        <w:rPr>
          <w:bCs w:val="0"/>
          <w:color w:val="auto"/>
          <w:sz w:val="24"/>
        </w:rPr>
      </w:pPr>
      <w:r w:rsidRPr="00BF0293">
        <w:rPr>
          <w:bCs w:val="0"/>
          <w:color w:val="auto"/>
          <w:sz w:val="24"/>
        </w:rPr>
        <w:t xml:space="preserve">      </w:t>
      </w:r>
    </w:p>
    <w:p w14:paraId="4DC2EF17" w14:textId="4A5B13E1" w:rsidR="00E151B3" w:rsidRPr="00BF0293" w:rsidRDefault="00E151B3" w:rsidP="00BB0EBD">
      <w:pPr>
        <w:pStyle w:val="BodyText"/>
        <w:autoSpaceDE/>
        <w:autoSpaceDN/>
        <w:adjustRightInd/>
        <w:spacing w:line="264" w:lineRule="auto"/>
        <w:ind w:left="360"/>
        <w:rPr>
          <w:bCs w:val="0"/>
          <w:color w:val="auto"/>
          <w:sz w:val="24"/>
        </w:rPr>
      </w:pPr>
    </w:p>
    <w:p w14:paraId="54AEE670" w14:textId="3F82A63B" w:rsidR="00147269" w:rsidRPr="00BF0293" w:rsidRDefault="00243908" w:rsidP="009E4A4F">
      <w:pPr>
        <w:pStyle w:val="BodyText"/>
        <w:numPr>
          <w:ilvl w:val="2"/>
          <w:numId w:val="23"/>
        </w:numPr>
        <w:autoSpaceDE/>
        <w:autoSpaceDN/>
        <w:adjustRightInd/>
        <w:spacing w:line="264" w:lineRule="auto"/>
        <w:rPr>
          <w:bCs w:val="0"/>
          <w:color w:val="auto"/>
          <w:sz w:val="24"/>
        </w:rPr>
      </w:pPr>
      <w:r w:rsidRPr="00BF0293">
        <w:rPr>
          <w:bCs w:val="0"/>
          <w:color w:val="auto"/>
          <w:sz w:val="24"/>
        </w:rPr>
        <w:t>Mental health problems can, i</w:t>
      </w:r>
      <w:r w:rsidR="004E4B24" w:rsidRPr="00BF0293">
        <w:rPr>
          <w:bCs w:val="0"/>
          <w:color w:val="auto"/>
          <w:sz w:val="24"/>
        </w:rPr>
        <w:t xml:space="preserve">n some cases, be an indicator that a child has suffered, or is at risk of suffering abuse, neglect or exploitation. </w:t>
      </w:r>
      <w:r w:rsidRPr="00BF0293">
        <w:rPr>
          <w:bCs w:val="0"/>
          <w:color w:val="auto"/>
          <w:sz w:val="24"/>
        </w:rPr>
        <w:t>We have clear systems and processes in place for identifying possible mental health problems, including routes to escalate and</w:t>
      </w:r>
      <w:r w:rsidR="00E151B3" w:rsidRPr="00BF0293">
        <w:rPr>
          <w:bCs w:val="0"/>
          <w:color w:val="auto"/>
          <w:sz w:val="24"/>
        </w:rPr>
        <w:t xml:space="preserve"> </w:t>
      </w:r>
      <w:r w:rsidRPr="00BF0293">
        <w:rPr>
          <w:bCs w:val="0"/>
          <w:color w:val="auto"/>
          <w:sz w:val="24"/>
        </w:rPr>
        <w:t xml:space="preserve">clear referral and accountability systems. </w:t>
      </w:r>
    </w:p>
    <w:p w14:paraId="54CB3E76" w14:textId="77777777" w:rsidR="00147269" w:rsidRPr="00BF0293" w:rsidRDefault="00147269" w:rsidP="00147269">
      <w:pPr>
        <w:pStyle w:val="BodyText"/>
        <w:autoSpaceDE/>
        <w:autoSpaceDN/>
        <w:adjustRightInd/>
        <w:spacing w:line="264" w:lineRule="auto"/>
        <w:ind w:left="360"/>
        <w:rPr>
          <w:bCs w:val="0"/>
          <w:sz w:val="24"/>
        </w:rPr>
      </w:pPr>
    </w:p>
    <w:p w14:paraId="142824AA" w14:textId="23998CC7" w:rsidR="00147269" w:rsidRPr="00BF0293" w:rsidRDefault="00147269" w:rsidP="00BB0EBD">
      <w:pPr>
        <w:pStyle w:val="BodyText"/>
        <w:autoSpaceDE/>
        <w:autoSpaceDN/>
        <w:adjustRightInd/>
        <w:spacing w:line="264" w:lineRule="auto"/>
        <w:rPr>
          <w:bCs w:val="0"/>
          <w:sz w:val="24"/>
        </w:rPr>
      </w:pPr>
      <w:r w:rsidRPr="00BF0293">
        <w:rPr>
          <w:bCs w:val="0"/>
          <w:sz w:val="24"/>
        </w:rPr>
        <w:t>4.5.</w:t>
      </w:r>
      <w:r w:rsidR="009E4A4F" w:rsidRPr="00BF0293">
        <w:rPr>
          <w:bCs w:val="0"/>
          <w:sz w:val="24"/>
        </w:rPr>
        <w:t>5</w:t>
      </w:r>
      <w:r w:rsidRPr="00BF0293">
        <w:rPr>
          <w:bCs w:val="0"/>
          <w:sz w:val="24"/>
        </w:rPr>
        <w:t xml:space="preserve">. We ensure that staff consider the context in which incidents occur </w:t>
      </w:r>
    </w:p>
    <w:p w14:paraId="63134188" w14:textId="29DA3E41" w:rsidR="00BB0EBD" w:rsidRPr="00BF0293" w:rsidRDefault="00BB0EBD" w:rsidP="00BB0EBD">
      <w:pPr>
        <w:pStyle w:val="BodyText"/>
        <w:autoSpaceDE/>
        <w:autoSpaceDN/>
        <w:adjustRightInd/>
        <w:spacing w:line="264" w:lineRule="auto"/>
        <w:ind w:left="360"/>
        <w:rPr>
          <w:bCs w:val="0"/>
          <w:sz w:val="24"/>
        </w:rPr>
      </w:pPr>
      <w:r w:rsidRPr="00BF0293">
        <w:rPr>
          <w:bCs w:val="0"/>
          <w:sz w:val="24"/>
        </w:rPr>
        <w:t xml:space="preserve">    </w:t>
      </w:r>
      <w:r w:rsidR="00147269" w:rsidRPr="00BF0293">
        <w:rPr>
          <w:bCs w:val="0"/>
          <w:sz w:val="24"/>
        </w:rPr>
        <w:t xml:space="preserve">and whether wider </w:t>
      </w:r>
      <w:r w:rsidR="00147269" w:rsidRPr="00BF0293">
        <w:rPr>
          <w:bCs w:val="0"/>
          <w:color w:val="auto"/>
          <w:sz w:val="24"/>
        </w:rPr>
        <w:t xml:space="preserve">environmental factors </w:t>
      </w:r>
      <w:r w:rsidRPr="00BF0293">
        <w:rPr>
          <w:bCs w:val="0"/>
          <w:color w:val="auto"/>
          <w:sz w:val="24"/>
        </w:rPr>
        <w:t xml:space="preserve">(extra-familial harm) </w:t>
      </w:r>
      <w:r w:rsidR="00147269" w:rsidRPr="00BF0293">
        <w:rPr>
          <w:bCs w:val="0"/>
          <w:color w:val="auto"/>
          <w:sz w:val="24"/>
        </w:rPr>
        <w:t xml:space="preserve">are </w:t>
      </w:r>
      <w:r w:rsidRPr="00BF0293">
        <w:rPr>
          <w:bCs w:val="0"/>
          <w:color w:val="auto"/>
          <w:sz w:val="24"/>
        </w:rPr>
        <w:t xml:space="preserve">    </w:t>
      </w:r>
    </w:p>
    <w:p w14:paraId="74C5EBF3" w14:textId="77777777" w:rsidR="00147269" w:rsidRPr="00BF0293" w:rsidRDefault="00BB0EBD" w:rsidP="00BB0EBD">
      <w:pPr>
        <w:pStyle w:val="BodyText"/>
        <w:autoSpaceDE/>
        <w:autoSpaceDN/>
        <w:adjustRightInd/>
        <w:spacing w:line="264" w:lineRule="auto"/>
        <w:ind w:left="360"/>
        <w:rPr>
          <w:bCs w:val="0"/>
          <w:sz w:val="24"/>
        </w:rPr>
      </w:pPr>
      <w:r w:rsidRPr="00BF0293">
        <w:rPr>
          <w:bCs w:val="0"/>
          <w:sz w:val="24"/>
        </w:rPr>
        <w:t xml:space="preserve">    </w:t>
      </w:r>
      <w:r w:rsidR="00147269" w:rsidRPr="00BF0293">
        <w:rPr>
          <w:bCs w:val="0"/>
          <w:sz w:val="24"/>
        </w:rPr>
        <w:t>present in a</w:t>
      </w:r>
      <w:r w:rsidRPr="00BF0293">
        <w:rPr>
          <w:bCs w:val="0"/>
          <w:sz w:val="24"/>
        </w:rPr>
        <w:t xml:space="preserve"> </w:t>
      </w:r>
      <w:r w:rsidR="00147269" w:rsidRPr="00BF0293">
        <w:rPr>
          <w:bCs w:val="0"/>
          <w:sz w:val="24"/>
        </w:rPr>
        <w:t xml:space="preserve">child’s life that are a threat to their safety and/or welfare.  </w:t>
      </w:r>
    </w:p>
    <w:p w14:paraId="67F9B88B" w14:textId="77777777" w:rsidR="00BB0EBD" w:rsidRPr="00BF0293" w:rsidRDefault="00BB0EBD" w:rsidP="00BB0EBD">
      <w:pPr>
        <w:pStyle w:val="BodyText"/>
        <w:autoSpaceDE/>
        <w:autoSpaceDN/>
        <w:adjustRightInd/>
        <w:spacing w:line="264" w:lineRule="auto"/>
        <w:rPr>
          <w:bCs w:val="0"/>
          <w:sz w:val="24"/>
        </w:rPr>
      </w:pPr>
    </w:p>
    <w:p w14:paraId="7229A2A8" w14:textId="12029DAA" w:rsidR="00BB0EBD" w:rsidRPr="00BF0293" w:rsidRDefault="001F0506" w:rsidP="00BB0EBD">
      <w:pPr>
        <w:pStyle w:val="BodyText"/>
        <w:autoSpaceDE/>
        <w:autoSpaceDN/>
        <w:adjustRightInd/>
        <w:spacing w:line="264" w:lineRule="auto"/>
        <w:rPr>
          <w:bCs w:val="0"/>
          <w:sz w:val="24"/>
        </w:rPr>
      </w:pPr>
      <w:r w:rsidRPr="00BF0293">
        <w:rPr>
          <w:bCs w:val="0"/>
          <w:sz w:val="24"/>
        </w:rPr>
        <w:t>4.5.</w:t>
      </w:r>
      <w:r w:rsidR="009E4A4F" w:rsidRPr="00BF0293">
        <w:rPr>
          <w:bCs w:val="0"/>
          <w:sz w:val="24"/>
        </w:rPr>
        <w:t>6</w:t>
      </w:r>
      <w:r w:rsidRPr="00BF0293">
        <w:rPr>
          <w:bCs w:val="0"/>
          <w:sz w:val="24"/>
        </w:rPr>
        <w:t>.  We ensure that appropriate staff have the information they need in</w:t>
      </w:r>
      <w:r w:rsidR="00BB0EBD" w:rsidRPr="00BF0293">
        <w:rPr>
          <w:bCs w:val="0"/>
          <w:sz w:val="24"/>
        </w:rPr>
        <w:t xml:space="preserve">     </w:t>
      </w:r>
    </w:p>
    <w:p w14:paraId="4251F207" w14:textId="77777777" w:rsidR="001F0506" w:rsidRPr="00BF0293" w:rsidRDefault="00BB0EBD" w:rsidP="00BB0EBD">
      <w:pPr>
        <w:pStyle w:val="BodyText"/>
        <w:autoSpaceDE/>
        <w:autoSpaceDN/>
        <w:adjustRightInd/>
        <w:spacing w:line="264" w:lineRule="auto"/>
        <w:rPr>
          <w:bCs w:val="0"/>
          <w:sz w:val="24"/>
        </w:rPr>
      </w:pPr>
      <w:r w:rsidRPr="00BF0293">
        <w:rPr>
          <w:bCs w:val="0"/>
          <w:sz w:val="24"/>
        </w:rPr>
        <w:t xml:space="preserve">           </w:t>
      </w:r>
      <w:r w:rsidR="001F0506" w:rsidRPr="00BF0293">
        <w:rPr>
          <w:bCs w:val="0"/>
          <w:sz w:val="24"/>
        </w:rPr>
        <w:t xml:space="preserve">relation to a child’s looked after legal status and regarding a child </w:t>
      </w:r>
    </w:p>
    <w:p w14:paraId="5CBEDF11" w14:textId="3EAF93CB" w:rsidR="001F0506" w:rsidRPr="00BF0293" w:rsidRDefault="00BB0EBD" w:rsidP="61F465FB">
      <w:pPr>
        <w:pStyle w:val="BodyText"/>
        <w:autoSpaceDE/>
        <w:autoSpaceDN/>
        <w:adjustRightInd/>
        <w:spacing w:line="264" w:lineRule="auto"/>
        <w:ind w:left="360"/>
        <w:rPr>
          <w:sz w:val="24"/>
          <w:szCs w:val="24"/>
        </w:rPr>
      </w:pPr>
      <w:r w:rsidRPr="00BF0293">
        <w:rPr>
          <w:bCs w:val="0"/>
          <w:sz w:val="24"/>
        </w:rPr>
        <w:tab/>
      </w:r>
      <w:r w:rsidR="001F0506" w:rsidRPr="00BF0293">
        <w:rPr>
          <w:sz w:val="24"/>
          <w:szCs w:val="24"/>
        </w:rPr>
        <w:t>who was previously looked after</w:t>
      </w:r>
      <w:r w:rsidR="5DB377EA" w:rsidRPr="00BF0293">
        <w:rPr>
          <w:sz w:val="24"/>
          <w:szCs w:val="24"/>
        </w:rPr>
        <w:t xml:space="preserve"> or is in kinship care</w:t>
      </w:r>
      <w:r w:rsidR="0084040A" w:rsidRPr="00BF0293">
        <w:rPr>
          <w:sz w:val="24"/>
          <w:szCs w:val="24"/>
        </w:rPr>
        <w:t>.  W</w:t>
      </w:r>
      <w:r w:rsidR="001F0506" w:rsidRPr="00BF0293">
        <w:rPr>
          <w:sz w:val="24"/>
          <w:szCs w:val="24"/>
        </w:rPr>
        <w:t xml:space="preserve">e work with relevant social </w:t>
      </w:r>
    </w:p>
    <w:p w14:paraId="3D46F7E2" w14:textId="0B22577A" w:rsidR="00E53786" w:rsidRPr="00BF0293" w:rsidRDefault="00BB0EBD" w:rsidP="00E47C4A">
      <w:pPr>
        <w:pStyle w:val="BodyText"/>
        <w:autoSpaceDE/>
        <w:autoSpaceDN/>
        <w:adjustRightInd/>
        <w:spacing w:line="264" w:lineRule="auto"/>
        <w:ind w:left="360"/>
        <w:rPr>
          <w:bCs w:val="0"/>
          <w:sz w:val="24"/>
        </w:rPr>
      </w:pPr>
      <w:r w:rsidRPr="00BF0293">
        <w:rPr>
          <w:bCs w:val="0"/>
          <w:sz w:val="24"/>
        </w:rPr>
        <w:tab/>
      </w:r>
      <w:r w:rsidR="001F0506" w:rsidRPr="00BF0293">
        <w:rPr>
          <w:bCs w:val="0"/>
          <w:sz w:val="24"/>
        </w:rPr>
        <w:t>workers and the Virtual School</w:t>
      </w:r>
      <w:r w:rsidR="00E47C4A" w:rsidRPr="00BF0293">
        <w:rPr>
          <w:bCs w:val="0"/>
          <w:sz w:val="24"/>
        </w:rPr>
        <w:t xml:space="preserve"> </w:t>
      </w:r>
    </w:p>
    <w:p w14:paraId="6E8A2ACF" w14:textId="77777777" w:rsidR="009E4A4F" w:rsidRPr="00BF0293" w:rsidRDefault="009E4A4F" w:rsidP="00E47C4A">
      <w:pPr>
        <w:pStyle w:val="BodyText"/>
        <w:autoSpaceDE/>
        <w:autoSpaceDN/>
        <w:adjustRightInd/>
        <w:spacing w:line="264" w:lineRule="auto"/>
        <w:ind w:left="360"/>
        <w:rPr>
          <w:bCs w:val="0"/>
          <w:sz w:val="24"/>
        </w:rPr>
      </w:pPr>
    </w:p>
    <w:p w14:paraId="5AAB82B5" w14:textId="19B4D381" w:rsidR="009E4A4F" w:rsidRPr="00BF0293" w:rsidRDefault="009E4A4F" w:rsidP="0926BDA2">
      <w:pPr>
        <w:pStyle w:val="BodyText"/>
        <w:autoSpaceDE/>
        <w:autoSpaceDN/>
        <w:adjustRightInd/>
        <w:spacing w:line="264" w:lineRule="auto"/>
        <w:ind w:left="567" w:hanging="567"/>
        <w:rPr>
          <w:color w:val="auto"/>
          <w:sz w:val="24"/>
          <w:szCs w:val="24"/>
        </w:rPr>
      </w:pPr>
      <w:r w:rsidRPr="00BF0293">
        <w:rPr>
          <w:color w:val="auto"/>
          <w:sz w:val="24"/>
          <w:szCs w:val="24"/>
        </w:rPr>
        <w:t xml:space="preserve">4.5.7  Where children have or have had a social worker, we will work alongside the social worker to ensure there is an education focus in the </w:t>
      </w:r>
      <w:r w:rsidR="00F0523D" w:rsidRPr="00BF0293">
        <w:rPr>
          <w:color w:val="auto"/>
          <w:sz w:val="24"/>
          <w:szCs w:val="24"/>
        </w:rPr>
        <w:t>p</w:t>
      </w:r>
      <w:r w:rsidRPr="00BF0293">
        <w:rPr>
          <w:color w:val="auto"/>
          <w:sz w:val="24"/>
          <w:szCs w:val="24"/>
        </w:rPr>
        <w:t>lan for the child.</w:t>
      </w:r>
    </w:p>
    <w:p w14:paraId="23EA9314" w14:textId="77777777" w:rsidR="009E4A4F" w:rsidRPr="00BF0293" w:rsidRDefault="009E4A4F" w:rsidP="00E42955">
      <w:pPr>
        <w:pStyle w:val="BodyText"/>
        <w:autoSpaceDE/>
        <w:autoSpaceDN/>
        <w:adjustRightInd/>
        <w:spacing w:line="264" w:lineRule="auto"/>
        <w:ind w:left="567" w:hanging="567"/>
        <w:rPr>
          <w:bCs w:val="0"/>
          <w:color w:val="auto"/>
          <w:sz w:val="24"/>
        </w:rPr>
      </w:pPr>
    </w:p>
    <w:p w14:paraId="17E74542" w14:textId="714F6FB4" w:rsidR="00000BF6" w:rsidRPr="00BF0293" w:rsidRDefault="3A7AD445" w:rsidP="048F271E">
      <w:pPr>
        <w:pStyle w:val="Subheading"/>
        <w:rPr>
          <w:color w:val="auto"/>
        </w:rPr>
      </w:pPr>
      <w:r w:rsidRPr="00BF0293">
        <w:t xml:space="preserve">4.6 </w:t>
      </w:r>
      <w:r w:rsidR="00000BF6" w:rsidRPr="00BF0293">
        <w:t>CHILD ON CHILD ABUSE</w:t>
      </w:r>
      <w:r w:rsidR="00E47C4A" w:rsidRPr="00BF0293">
        <w:t xml:space="preserve"> (KCSiE</w:t>
      </w:r>
      <w:r w:rsidR="00634104" w:rsidRPr="00BF0293">
        <w:t>, Part 5</w:t>
      </w:r>
      <w:r w:rsidR="00F0523D" w:rsidRPr="00BF0293">
        <w:t>)</w:t>
      </w:r>
    </w:p>
    <w:p w14:paraId="1E58C108" w14:textId="77777777" w:rsidR="00000BF6" w:rsidRPr="00BF0293" w:rsidRDefault="00000BF6" w:rsidP="00000BF6">
      <w:pPr>
        <w:pStyle w:val="BodyText"/>
        <w:autoSpaceDE/>
        <w:autoSpaceDN/>
        <w:adjustRightInd/>
        <w:spacing w:line="264" w:lineRule="auto"/>
        <w:rPr>
          <w:b/>
          <w:color w:val="auto"/>
          <w:sz w:val="24"/>
        </w:rPr>
      </w:pPr>
    </w:p>
    <w:p w14:paraId="4DF21165" w14:textId="6ACB955E" w:rsidR="00000BF6" w:rsidRPr="00BF0293" w:rsidRDefault="00000BF6" w:rsidP="00000BF6">
      <w:pPr>
        <w:pStyle w:val="BodyText"/>
        <w:autoSpaceDE/>
        <w:autoSpaceDN/>
        <w:adjustRightInd/>
        <w:spacing w:line="264" w:lineRule="auto"/>
        <w:ind w:left="720" w:hanging="720"/>
        <w:rPr>
          <w:bCs w:val="0"/>
          <w:color w:val="auto"/>
          <w:sz w:val="24"/>
        </w:rPr>
      </w:pPr>
      <w:r w:rsidRPr="00BF0293">
        <w:rPr>
          <w:bCs w:val="0"/>
          <w:color w:val="auto"/>
          <w:sz w:val="24"/>
        </w:rPr>
        <w:t>4.6.1</w:t>
      </w:r>
      <w:r w:rsidRPr="00BF0293">
        <w:rPr>
          <w:bCs w:val="0"/>
          <w:color w:val="auto"/>
          <w:sz w:val="24"/>
        </w:rPr>
        <w:tab/>
        <w:t>All our staff recogni</w:t>
      </w:r>
      <w:r w:rsidR="0084040A" w:rsidRPr="00BF0293">
        <w:rPr>
          <w:bCs w:val="0"/>
          <w:color w:val="auto"/>
          <w:sz w:val="24"/>
        </w:rPr>
        <w:t>s</w:t>
      </w:r>
      <w:r w:rsidRPr="00BF0293">
        <w:rPr>
          <w:bCs w:val="0"/>
          <w:color w:val="auto"/>
          <w:sz w:val="24"/>
        </w:rPr>
        <w:t xml:space="preserve">e that children are capable of abusing their peers, including online. </w:t>
      </w:r>
      <w:r w:rsidRPr="00BF0293">
        <w:rPr>
          <w:bCs w:val="0"/>
          <w:color w:val="auto"/>
          <w:sz w:val="24"/>
        </w:rPr>
        <w:tab/>
      </w:r>
    </w:p>
    <w:p w14:paraId="5A922017" w14:textId="77777777" w:rsidR="00000BF6" w:rsidRPr="00BF0293" w:rsidRDefault="00000BF6" w:rsidP="00000BF6">
      <w:pPr>
        <w:pStyle w:val="BodyText"/>
        <w:autoSpaceDE/>
        <w:autoSpaceDN/>
        <w:adjustRightInd/>
        <w:spacing w:line="264" w:lineRule="auto"/>
        <w:ind w:left="720" w:hanging="720"/>
        <w:rPr>
          <w:bCs w:val="0"/>
          <w:color w:val="auto"/>
          <w:sz w:val="24"/>
        </w:rPr>
      </w:pPr>
    </w:p>
    <w:p w14:paraId="32E5E860" w14:textId="0692C150" w:rsidR="00000BF6" w:rsidRPr="00BF0293" w:rsidRDefault="00000BF6" w:rsidP="0926BDA2">
      <w:pPr>
        <w:pStyle w:val="BodyText"/>
        <w:autoSpaceDE/>
        <w:autoSpaceDN/>
        <w:adjustRightInd/>
        <w:spacing w:line="264" w:lineRule="auto"/>
        <w:ind w:left="720" w:hanging="720"/>
        <w:rPr>
          <w:color w:val="auto"/>
          <w:sz w:val="24"/>
          <w:szCs w:val="24"/>
        </w:rPr>
      </w:pPr>
      <w:r w:rsidRPr="00BF0293">
        <w:rPr>
          <w:color w:val="auto"/>
          <w:sz w:val="24"/>
          <w:szCs w:val="24"/>
        </w:rPr>
        <w:t>4.6.2</w:t>
      </w:r>
      <w:r w:rsidRPr="00BF0293">
        <w:tab/>
      </w:r>
      <w:r w:rsidRPr="00BF0293">
        <w:rPr>
          <w:color w:val="auto"/>
          <w:sz w:val="24"/>
          <w:szCs w:val="24"/>
        </w:rPr>
        <w:t xml:space="preserve">Our </w:t>
      </w:r>
      <w:r w:rsidR="00E0007D" w:rsidRPr="00BF0293">
        <w:rPr>
          <w:color w:val="auto"/>
          <w:sz w:val="24"/>
          <w:szCs w:val="24"/>
        </w:rPr>
        <w:t>separate Child</w:t>
      </w:r>
      <w:r w:rsidRPr="00BF0293">
        <w:rPr>
          <w:color w:val="auto"/>
          <w:sz w:val="24"/>
          <w:szCs w:val="24"/>
        </w:rPr>
        <w:t xml:space="preserve"> on </w:t>
      </w:r>
      <w:r w:rsidR="00E0007D" w:rsidRPr="00BF0293">
        <w:rPr>
          <w:color w:val="auto"/>
          <w:sz w:val="24"/>
          <w:szCs w:val="24"/>
        </w:rPr>
        <w:t>Child</w:t>
      </w:r>
      <w:r w:rsidRPr="00BF0293">
        <w:rPr>
          <w:color w:val="auto"/>
          <w:sz w:val="24"/>
          <w:szCs w:val="24"/>
        </w:rPr>
        <w:t xml:space="preserve"> Abuse Policy (Appendix </w:t>
      </w:r>
      <w:r w:rsidR="00FB512F" w:rsidRPr="00BF0293">
        <w:rPr>
          <w:color w:val="auto"/>
          <w:sz w:val="24"/>
          <w:szCs w:val="24"/>
        </w:rPr>
        <w:t>G</w:t>
      </w:r>
      <w:r w:rsidRPr="00BF0293">
        <w:rPr>
          <w:color w:val="auto"/>
          <w:sz w:val="24"/>
          <w:szCs w:val="24"/>
        </w:rPr>
        <w:t>) clearly outlines ou</w:t>
      </w:r>
      <w:r w:rsidR="00E278F0" w:rsidRPr="00BF0293">
        <w:rPr>
          <w:color w:val="auto"/>
          <w:sz w:val="24"/>
          <w:szCs w:val="24"/>
        </w:rPr>
        <w:t>r</w:t>
      </w:r>
      <w:r w:rsidRPr="00BF0293">
        <w:rPr>
          <w:color w:val="auto"/>
          <w:sz w:val="24"/>
          <w:szCs w:val="24"/>
        </w:rPr>
        <w:t xml:space="preserve"> procedures </w:t>
      </w:r>
      <w:r w:rsidR="00E278F0" w:rsidRPr="00BF0293">
        <w:rPr>
          <w:color w:val="auto"/>
          <w:sz w:val="24"/>
          <w:szCs w:val="24"/>
        </w:rPr>
        <w:t>and approach</w:t>
      </w:r>
      <w:r w:rsidRPr="00BF0293">
        <w:rPr>
          <w:color w:val="auto"/>
          <w:sz w:val="24"/>
          <w:szCs w:val="24"/>
        </w:rPr>
        <w:t xml:space="preserve"> to this issue </w:t>
      </w:r>
      <w:r w:rsidR="00E0007D" w:rsidRPr="00BF0293">
        <w:rPr>
          <w:color w:val="auto"/>
          <w:sz w:val="24"/>
          <w:szCs w:val="24"/>
        </w:rPr>
        <w:t xml:space="preserve">which </w:t>
      </w:r>
      <w:r w:rsidRPr="00BF0293">
        <w:rPr>
          <w:color w:val="auto"/>
          <w:sz w:val="24"/>
          <w:szCs w:val="24"/>
        </w:rPr>
        <w:t xml:space="preserve">are summarised </w:t>
      </w:r>
      <w:r w:rsidR="7202F929" w:rsidRPr="00BF0293">
        <w:rPr>
          <w:color w:val="auto"/>
          <w:sz w:val="24"/>
          <w:szCs w:val="24"/>
        </w:rPr>
        <w:t>below: -</w:t>
      </w:r>
    </w:p>
    <w:p w14:paraId="3910726F" w14:textId="0FC54990" w:rsidR="00000BF6" w:rsidRPr="00BF0293" w:rsidRDefault="00000BF6" w:rsidP="0926BDA2">
      <w:pPr>
        <w:pStyle w:val="BodyText"/>
        <w:numPr>
          <w:ilvl w:val="0"/>
          <w:numId w:val="24"/>
        </w:numPr>
        <w:autoSpaceDE/>
        <w:autoSpaceDN/>
        <w:adjustRightInd/>
        <w:spacing w:line="264" w:lineRule="auto"/>
        <w:rPr>
          <w:color w:val="auto"/>
          <w:sz w:val="24"/>
          <w:szCs w:val="24"/>
        </w:rPr>
      </w:pPr>
      <w:r w:rsidRPr="00BF0293">
        <w:rPr>
          <w:color w:val="auto"/>
          <w:sz w:val="24"/>
          <w:szCs w:val="24"/>
        </w:rPr>
        <w:t>The procedures to minimi</w:t>
      </w:r>
      <w:r w:rsidR="0084040A" w:rsidRPr="00BF0293">
        <w:rPr>
          <w:color w:val="auto"/>
          <w:sz w:val="24"/>
          <w:szCs w:val="24"/>
        </w:rPr>
        <w:t>s</w:t>
      </w:r>
      <w:r w:rsidRPr="00BF0293">
        <w:rPr>
          <w:color w:val="auto"/>
          <w:sz w:val="24"/>
          <w:szCs w:val="24"/>
        </w:rPr>
        <w:t xml:space="preserve">e the risk of </w:t>
      </w:r>
      <w:r w:rsidR="168D055F" w:rsidRPr="00BF0293">
        <w:rPr>
          <w:color w:val="auto"/>
          <w:sz w:val="24"/>
          <w:szCs w:val="24"/>
        </w:rPr>
        <w:t>child-on-child</w:t>
      </w:r>
      <w:r w:rsidRPr="00BF0293">
        <w:rPr>
          <w:color w:val="auto"/>
          <w:sz w:val="24"/>
          <w:szCs w:val="24"/>
        </w:rPr>
        <w:t xml:space="preserve"> abuse</w:t>
      </w:r>
    </w:p>
    <w:p w14:paraId="4702D1B5" w14:textId="36F8076B" w:rsidR="00000BF6" w:rsidRPr="00BF0293" w:rsidRDefault="00000BF6" w:rsidP="00C84CA5">
      <w:pPr>
        <w:pStyle w:val="BodyText"/>
        <w:numPr>
          <w:ilvl w:val="0"/>
          <w:numId w:val="24"/>
        </w:numPr>
        <w:autoSpaceDE/>
        <w:autoSpaceDN/>
        <w:adjustRightInd/>
        <w:spacing w:line="264" w:lineRule="auto"/>
        <w:rPr>
          <w:bCs w:val="0"/>
          <w:color w:val="auto"/>
          <w:sz w:val="24"/>
        </w:rPr>
      </w:pPr>
      <w:r w:rsidRPr="00BF0293">
        <w:rPr>
          <w:bCs w:val="0"/>
          <w:color w:val="auto"/>
          <w:sz w:val="24"/>
        </w:rPr>
        <w:t xml:space="preserve">The systems in place </w:t>
      </w:r>
      <w:r w:rsidR="00E47C4A" w:rsidRPr="00BF0293">
        <w:rPr>
          <w:bCs w:val="0"/>
          <w:color w:val="auto"/>
          <w:sz w:val="24"/>
        </w:rPr>
        <w:t xml:space="preserve">to ensure that children understand that the law is there to protect them not to criminalise them and </w:t>
      </w:r>
      <w:r w:rsidRPr="00BF0293">
        <w:rPr>
          <w:bCs w:val="0"/>
          <w:color w:val="auto"/>
          <w:sz w:val="24"/>
        </w:rPr>
        <w:t>for children to confidently report abuse, knowing their concerns will be taken seriously</w:t>
      </w:r>
    </w:p>
    <w:p w14:paraId="5233EE3C" w14:textId="6D79737E" w:rsidR="00000BF6" w:rsidRPr="00BF0293" w:rsidRDefault="00E278F0" w:rsidP="0926BDA2">
      <w:pPr>
        <w:pStyle w:val="BodyText"/>
        <w:numPr>
          <w:ilvl w:val="0"/>
          <w:numId w:val="24"/>
        </w:numPr>
        <w:autoSpaceDE/>
        <w:autoSpaceDN/>
        <w:adjustRightInd/>
        <w:spacing w:line="264" w:lineRule="auto"/>
        <w:rPr>
          <w:color w:val="auto"/>
          <w:sz w:val="24"/>
          <w:szCs w:val="24"/>
        </w:rPr>
      </w:pPr>
      <w:r w:rsidRPr="00BF0293">
        <w:rPr>
          <w:color w:val="auto"/>
          <w:sz w:val="24"/>
          <w:szCs w:val="24"/>
        </w:rPr>
        <w:t xml:space="preserve">How allegations of </w:t>
      </w:r>
      <w:r w:rsidR="2C45D9BE" w:rsidRPr="00BF0293">
        <w:rPr>
          <w:color w:val="auto"/>
          <w:sz w:val="24"/>
          <w:szCs w:val="24"/>
        </w:rPr>
        <w:t>child-on-child</w:t>
      </w:r>
      <w:r w:rsidRPr="00BF0293">
        <w:rPr>
          <w:color w:val="auto"/>
          <w:sz w:val="24"/>
          <w:szCs w:val="24"/>
        </w:rPr>
        <w:t xml:space="preserve"> abuse will be recorded, investigated and dealt with</w:t>
      </w:r>
    </w:p>
    <w:p w14:paraId="2D4759B3" w14:textId="46B0A5C4" w:rsidR="00E278F0" w:rsidRPr="00BF0293" w:rsidRDefault="00612EFF" w:rsidP="00C84CA5">
      <w:pPr>
        <w:pStyle w:val="BodyText"/>
        <w:numPr>
          <w:ilvl w:val="0"/>
          <w:numId w:val="24"/>
        </w:numPr>
        <w:autoSpaceDE/>
        <w:autoSpaceDN/>
        <w:adjustRightInd/>
        <w:spacing w:line="264" w:lineRule="auto"/>
        <w:rPr>
          <w:bCs w:val="0"/>
          <w:color w:val="auto"/>
          <w:sz w:val="24"/>
        </w:rPr>
      </w:pPr>
      <w:bookmarkStart w:id="9" w:name="_Hlk107220639"/>
      <w:r w:rsidRPr="00BF0293">
        <w:rPr>
          <w:bCs w:val="0"/>
          <w:color w:val="auto"/>
          <w:sz w:val="24"/>
        </w:rPr>
        <w:t>Recognition of the importance of understanding inter-familial harms and our p</w:t>
      </w:r>
      <w:r w:rsidR="00E278F0" w:rsidRPr="00BF0293">
        <w:rPr>
          <w:bCs w:val="0"/>
          <w:color w:val="auto"/>
          <w:sz w:val="24"/>
        </w:rPr>
        <w:t>rocesses as to how victims, perpetrators and any other children affect</w:t>
      </w:r>
      <w:r w:rsidRPr="00BF0293">
        <w:rPr>
          <w:bCs w:val="0"/>
          <w:color w:val="auto"/>
          <w:sz w:val="24"/>
        </w:rPr>
        <w:t xml:space="preserve">ed by child-on-child </w:t>
      </w:r>
      <w:r w:rsidR="00E278F0" w:rsidRPr="00BF0293">
        <w:rPr>
          <w:bCs w:val="0"/>
          <w:color w:val="auto"/>
          <w:sz w:val="24"/>
        </w:rPr>
        <w:t>abuse will be supported</w:t>
      </w:r>
    </w:p>
    <w:bookmarkEnd w:id="9"/>
    <w:p w14:paraId="25490311" w14:textId="32888CC2" w:rsidR="00E278F0" w:rsidRPr="00BF0293" w:rsidRDefault="00E278F0" w:rsidP="0926BDA2">
      <w:pPr>
        <w:pStyle w:val="BodyText"/>
        <w:numPr>
          <w:ilvl w:val="0"/>
          <w:numId w:val="24"/>
        </w:numPr>
        <w:autoSpaceDE/>
        <w:autoSpaceDN/>
        <w:adjustRightInd/>
        <w:spacing w:line="264" w:lineRule="auto"/>
        <w:rPr>
          <w:color w:val="000000" w:themeColor="text1"/>
          <w:sz w:val="24"/>
          <w:szCs w:val="24"/>
        </w:rPr>
      </w:pPr>
      <w:r w:rsidRPr="00BF0293">
        <w:rPr>
          <w:color w:val="000000" w:themeColor="text1"/>
          <w:sz w:val="24"/>
          <w:szCs w:val="24"/>
        </w:rPr>
        <w:t xml:space="preserve">Recognition that even if there are no reported cases of </w:t>
      </w:r>
      <w:r w:rsidR="2F6D00B6" w:rsidRPr="00BF0293">
        <w:rPr>
          <w:color w:val="000000" w:themeColor="text1"/>
          <w:sz w:val="24"/>
          <w:szCs w:val="24"/>
        </w:rPr>
        <w:t>child-on-child</w:t>
      </w:r>
      <w:r w:rsidRPr="00BF0293">
        <w:rPr>
          <w:color w:val="000000" w:themeColor="text1"/>
          <w:sz w:val="24"/>
          <w:szCs w:val="24"/>
        </w:rPr>
        <w:t xml:space="preserve"> abuse, such abuse may still be taking place and</w:t>
      </w:r>
      <w:r w:rsidR="0084040A" w:rsidRPr="00BF0293">
        <w:rPr>
          <w:color w:val="000000" w:themeColor="text1"/>
          <w:sz w:val="24"/>
          <w:szCs w:val="24"/>
        </w:rPr>
        <w:t xml:space="preserve"> </w:t>
      </w:r>
      <w:r w:rsidRPr="00BF0293">
        <w:rPr>
          <w:color w:val="000000" w:themeColor="text1"/>
          <w:sz w:val="24"/>
          <w:szCs w:val="24"/>
        </w:rPr>
        <w:t>simply not be reported</w:t>
      </w:r>
    </w:p>
    <w:p w14:paraId="7D07713F" w14:textId="77777777" w:rsidR="00E278F0" w:rsidRPr="00BF0293" w:rsidRDefault="00E278F0" w:rsidP="00C84CA5">
      <w:pPr>
        <w:pStyle w:val="BodyText"/>
        <w:numPr>
          <w:ilvl w:val="0"/>
          <w:numId w:val="24"/>
        </w:numPr>
        <w:autoSpaceDE/>
        <w:autoSpaceDN/>
        <w:adjustRightInd/>
        <w:spacing w:line="264" w:lineRule="auto"/>
        <w:rPr>
          <w:bCs w:val="0"/>
          <w:color w:val="000000" w:themeColor="text1"/>
          <w:sz w:val="24"/>
        </w:rPr>
      </w:pPr>
      <w:r w:rsidRPr="00BF0293">
        <w:rPr>
          <w:bCs w:val="0"/>
          <w:color w:val="000000" w:themeColor="text1"/>
          <w:sz w:val="24"/>
        </w:rPr>
        <w:lastRenderedPageBreak/>
        <w:t xml:space="preserve">Our clear zero-tolerance approach to abuse, never passing it off as ‘banter’, ‘just having a laugh’, ‘part of growing up’ or ‘boys being boys’. </w:t>
      </w:r>
    </w:p>
    <w:p w14:paraId="2190886E" w14:textId="1FD0D0DC" w:rsidR="00E278F0" w:rsidRPr="00BF0293" w:rsidRDefault="00E278F0" w:rsidP="0926BDA2">
      <w:pPr>
        <w:pStyle w:val="BodyText"/>
        <w:numPr>
          <w:ilvl w:val="0"/>
          <w:numId w:val="24"/>
        </w:numPr>
        <w:autoSpaceDE/>
        <w:autoSpaceDN/>
        <w:adjustRightInd/>
        <w:spacing w:line="264" w:lineRule="auto"/>
        <w:rPr>
          <w:color w:val="000000" w:themeColor="text1"/>
          <w:sz w:val="24"/>
          <w:szCs w:val="24"/>
        </w:rPr>
      </w:pPr>
      <w:r w:rsidRPr="00BF0293">
        <w:rPr>
          <w:color w:val="000000" w:themeColor="text1"/>
          <w:sz w:val="24"/>
          <w:szCs w:val="24"/>
        </w:rPr>
        <w:t xml:space="preserve">Recognition that it is more likely girls will be victims and boys’ perpetrators, but that all </w:t>
      </w:r>
      <w:r w:rsidR="4F6A13DB" w:rsidRPr="00BF0293">
        <w:rPr>
          <w:color w:val="000000" w:themeColor="text1"/>
          <w:sz w:val="24"/>
          <w:szCs w:val="24"/>
        </w:rPr>
        <w:t>child-on-child</w:t>
      </w:r>
      <w:r w:rsidRPr="00BF0293">
        <w:rPr>
          <w:color w:val="000000" w:themeColor="text1"/>
          <w:sz w:val="24"/>
          <w:szCs w:val="24"/>
        </w:rPr>
        <w:t xml:space="preserve"> abuse is unacceptable and will be taken seriously</w:t>
      </w:r>
    </w:p>
    <w:p w14:paraId="40CEB841" w14:textId="5509E734" w:rsidR="00E278F0" w:rsidRPr="00BF0293" w:rsidRDefault="00E53786" w:rsidP="00C84CA5">
      <w:pPr>
        <w:pStyle w:val="BodyText"/>
        <w:numPr>
          <w:ilvl w:val="0"/>
          <w:numId w:val="24"/>
        </w:numPr>
        <w:autoSpaceDE/>
        <w:autoSpaceDN/>
        <w:adjustRightInd/>
        <w:spacing w:line="264" w:lineRule="auto"/>
        <w:rPr>
          <w:bCs w:val="0"/>
          <w:color w:val="7030A0"/>
          <w:sz w:val="24"/>
        </w:rPr>
      </w:pPr>
      <w:r w:rsidRPr="00BF0293">
        <w:rPr>
          <w:bCs w:val="0"/>
          <w:color w:val="000000" w:themeColor="text1"/>
          <w:sz w:val="24"/>
        </w:rPr>
        <w:t>Recognition of t</w:t>
      </w:r>
      <w:r w:rsidR="00E278F0" w:rsidRPr="00BF0293">
        <w:rPr>
          <w:bCs w:val="0"/>
          <w:color w:val="000000" w:themeColor="text1"/>
          <w:sz w:val="24"/>
        </w:rPr>
        <w:t xml:space="preserve">he different forms </w:t>
      </w:r>
      <w:r w:rsidR="00E0007D" w:rsidRPr="00BF0293">
        <w:rPr>
          <w:bCs w:val="0"/>
          <w:color w:val="000000" w:themeColor="text1"/>
          <w:sz w:val="24"/>
        </w:rPr>
        <w:t>child</w:t>
      </w:r>
      <w:r w:rsidR="00E278F0" w:rsidRPr="00BF0293">
        <w:rPr>
          <w:bCs w:val="0"/>
          <w:color w:val="000000" w:themeColor="text1"/>
          <w:sz w:val="24"/>
        </w:rPr>
        <w:t xml:space="preserve"> on </w:t>
      </w:r>
      <w:r w:rsidR="00E0007D" w:rsidRPr="00BF0293">
        <w:rPr>
          <w:bCs w:val="0"/>
          <w:color w:val="000000" w:themeColor="text1"/>
          <w:sz w:val="24"/>
        </w:rPr>
        <w:t>child</w:t>
      </w:r>
      <w:r w:rsidR="00E278F0" w:rsidRPr="00BF0293">
        <w:rPr>
          <w:bCs w:val="0"/>
          <w:color w:val="000000" w:themeColor="text1"/>
          <w:sz w:val="24"/>
        </w:rPr>
        <w:t xml:space="preserve"> abuse </w:t>
      </w:r>
      <w:r w:rsidR="00E278F0" w:rsidRPr="00BF0293">
        <w:rPr>
          <w:bCs w:val="0"/>
          <w:color w:val="auto"/>
          <w:sz w:val="24"/>
        </w:rPr>
        <w:t>can take</w:t>
      </w:r>
      <w:r w:rsidR="00E0007D" w:rsidRPr="00BF0293">
        <w:rPr>
          <w:bCs w:val="0"/>
          <w:color w:val="auto"/>
          <w:sz w:val="24"/>
        </w:rPr>
        <w:t xml:space="preserve"> </w:t>
      </w:r>
    </w:p>
    <w:p w14:paraId="557F7CB7" w14:textId="15135FF7" w:rsidR="00E278F0" w:rsidRPr="00BF0293" w:rsidRDefault="00E278F0" w:rsidP="00C84CA5">
      <w:pPr>
        <w:pStyle w:val="BodyText"/>
        <w:numPr>
          <w:ilvl w:val="0"/>
          <w:numId w:val="24"/>
        </w:numPr>
        <w:autoSpaceDE/>
        <w:autoSpaceDN/>
        <w:adjustRightInd/>
        <w:spacing w:line="264" w:lineRule="auto"/>
        <w:rPr>
          <w:bCs w:val="0"/>
          <w:color w:val="000000" w:themeColor="text1"/>
          <w:sz w:val="24"/>
        </w:rPr>
      </w:pPr>
      <w:r w:rsidRPr="00BF0293">
        <w:rPr>
          <w:bCs w:val="0"/>
          <w:color w:val="000000" w:themeColor="text1"/>
          <w:sz w:val="24"/>
        </w:rPr>
        <w:t xml:space="preserve">Our response to reports of sexual violence and sexual harassment as </w:t>
      </w:r>
      <w:r w:rsidRPr="00BF0293">
        <w:rPr>
          <w:bCs w:val="0"/>
          <w:color w:val="auto"/>
          <w:sz w:val="24"/>
        </w:rPr>
        <w:t>guided by Part Five of KCSiE</w:t>
      </w:r>
      <w:r w:rsidR="00F0523D" w:rsidRPr="00BF0293">
        <w:rPr>
          <w:bCs w:val="0"/>
          <w:color w:val="auto"/>
          <w:sz w:val="24"/>
        </w:rPr>
        <w:t>.</w:t>
      </w:r>
    </w:p>
    <w:p w14:paraId="3666E99A" w14:textId="77777777" w:rsidR="00000BF6" w:rsidRPr="00BF0293" w:rsidRDefault="00000BF6" w:rsidP="00000BF6">
      <w:pPr>
        <w:pStyle w:val="BodyText"/>
        <w:autoSpaceDE/>
        <w:autoSpaceDN/>
        <w:adjustRightInd/>
        <w:spacing w:line="264" w:lineRule="auto"/>
        <w:ind w:left="720" w:hanging="720"/>
        <w:rPr>
          <w:bCs w:val="0"/>
          <w:color w:val="auto"/>
          <w:sz w:val="24"/>
        </w:rPr>
      </w:pPr>
    </w:p>
    <w:p w14:paraId="251C7CC2" w14:textId="77777777" w:rsidR="00E278F0" w:rsidRPr="00BF0293" w:rsidRDefault="00E278F0" w:rsidP="048F271E">
      <w:pPr>
        <w:pStyle w:val="Subheading"/>
        <w:rPr>
          <w:color w:val="auto"/>
        </w:rPr>
      </w:pPr>
      <w:r w:rsidRPr="00BF0293">
        <w:t>4.7 ELECTIVE HOME EDUCATION</w:t>
      </w:r>
    </w:p>
    <w:p w14:paraId="50EAE0B6" w14:textId="77777777" w:rsidR="00000BF6" w:rsidRPr="00BF0293" w:rsidRDefault="00000BF6" w:rsidP="00000BF6">
      <w:pPr>
        <w:pStyle w:val="BodyText"/>
        <w:autoSpaceDE/>
        <w:autoSpaceDN/>
        <w:adjustRightInd/>
        <w:spacing w:line="264" w:lineRule="auto"/>
        <w:ind w:left="720" w:hanging="720"/>
        <w:rPr>
          <w:bCs w:val="0"/>
          <w:color w:val="auto"/>
          <w:sz w:val="24"/>
        </w:rPr>
      </w:pPr>
    </w:p>
    <w:p w14:paraId="5DBB95D5" w14:textId="77777777" w:rsidR="000042EE" w:rsidRPr="00BF0293" w:rsidRDefault="000042EE" w:rsidP="000042EE">
      <w:pPr>
        <w:pStyle w:val="BodyText"/>
        <w:autoSpaceDE/>
        <w:autoSpaceDN/>
        <w:adjustRightInd/>
        <w:spacing w:line="264" w:lineRule="auto"/>
        <w:ind w:left="720" w:hanging="720"/>
        <w:rPr>
          <w:bCs w:val="0"/>
          <w:color w:val="auto"/>
          <w:sz w:val="24"/>
        </w:rPr>
      </w:pPr>
      <w:r w:rsidRPr="00BF0293">
        <w:rPr>
          <w:bCs w:val="0"/>
          <w:color w:val="auto"/>
          <w:sz w:val="24"/>
        </w:rPr>
        <w:t>4.7.1</w:t>
      </w:r>
      <w:r w:rsidRPr="00BF0293">
        <w:rPr>
          <w:bCs w:val="0"/>
          <w:color w:val="auto"/>
          <w:sz w:val="24"/>
        </w:rPr>
        <w:tab/>
        <w:t>We understand the variety of reasons why some parents/carers would wish to home educate their child/ren and support this where the child’s best education is at the heart of the decision.</w:t>
      </w:r>
    </w:p>
    <w:p w14:paraId="007005EB" w14:textId="77777777" w:rsidR="000042EE" w:rsidRPr="00BF0293" w:rsidRDefault="000042EE" w:rsidP="000042EE">
      <w:pPr>
        <w:pStyle w:val="BodyText"/>
        <w:autoSpaceDE/>
        <w:autoSpaceDN/>
        <w:adjustRightInd/>
        <w:spacing w:line="264" w:lineRule="auto"/>
        <w:ind w:left="720" w:hanging="720"/>
        <w:rPr>
          <w:bCs w:val="0"/>
          <w:color w:val="auto"/>
          <w:sz w:val="24"/>
        </w:rPr>
      </w:pPr>
      <w:r w:rsidRPr="00BF0293">
        <w:rPr>
          <w:bCs w:val="0"/>
          <w:color w:val="auto"/>
          <w:sz w:val="24"/>
        </w:rPr>
        <w:t>4.7.2</w:t>
      </w:r>
      <w:r w:rsidRPr="00BF0293">
        <w:rPr>
          <w:bCs w:val="0"/>
          <w:color w:val="auto"/>
          <w:sz w:val="24"/>
        </w:rPr>
        <w:tab/>
        <w:t>We also understand that by being educated at home, some children are less visible to the services that are there to keep them safe and supported in line with their needs</w:t>
      </w:r>
    </w:p>
    <w:p w14:paraId="649FAD4F" w14:textId="6B81DBC7" w:rsidR="000042EE" w:rsidRPr="00BF0293" w:rsidRDefault="000042EE" w:rsidP="000042EE">
      <w:pPr>
        <w:pStyle w:val="BodyText"/>
        <w:autoSpaceDE/>
        <w:autoSpaceDN/>
        <w:adjustRightInd/>
        <w:spacing w:line="264" w:lineRule="auto"/>
        <w:ind w:left="720" w:hanging="720"/>
        <w:rPr>
          <w:bCs w:val="0"/>
          <w:color w:val="auto"/>
          <w:sz w:val="24"/>
        </w:rPr>
      </w:pPr>
      <w:r w:rsidRPr="00BF0293">
        <w:rPr>
          <w:bCs w:val="0"/>
          <w:color w:val="auto"/>
          <w:sz w:val="24"/>
        </w:rPr>
        <w:t>4.7.3</w:t>
      </w:r>
      <w:bookmarkStart w:id="10" w:name="_Hlk107221174"/>
      <w:r w:rsidRPr="00BF0293">
        <w:rPr>
          <w:bCs w:val="0"/>
          <w:color w:val="auto"/>
          <w:sz w:val="24"/>
        </w:rPr>
        <w:tab/>
        <w:t xml:space="preserve">If a parent/carer informs us of their </w:t>
      </w:r>
      <w:r w:rsidRPr="00BF0293">
        <w:rPr>
          <w:b/>
          <w:color w:val="auto"/>
          <w:sz w:val="24"/>
        </w:rPr>
        <w:t>intention</w:t>
      </w:r>
      <w:r w:rsidRPr="00BF0293">
        <w:rPr>
          <w:bCs w:val="0"/>
          <w:color w:val="auto"/>
          <w:sz w:val="24"/>
        </w:rPr>
        <w:t xml:space="preserve"> to remove their child/ren from school, we will</w:t>
      </w:r>
      <w:r w:rsidR="007C3EDE" w:rsidRPr="00BF0293">
        <w:rPr>
          <w:bCs w:val="0"/>
          <w:color w:val="auto"/>
          <w:sz w:val="24"/>
        </w:rPr>
        <w:t xml:space="preserve"> aim to </w:t>
      </w:r>
      <w:r w:rsidRPr="00BF0293">
        <w:rPr>
          <w:bCs w:val="0"/>
          <w:color w:val="auto"/>
          <w:sz w:val="24"/>
        </w:rPr>
        <w:t xml:space="preserve">co-ordinate a meeting between ourselves, </w:t>
      </w:r>
      <w:r w:rsidR="0084040A" w:rsidRPr="00BF0293">
        <w:rPr>
          <w:bCs w:val="0"/>
          <w:color w:val="auto"/>
          <w:sz w:val="24"/>
        </w:rPr>
        <w:t xml:space="preserve">parents/carers </w:t>
      </w:r>
      <w:r w:rsidR="00001209" w:rsidRPr="00BF0293">
        <w:rPr>
          <w:bCs w:val="0"/>
          <w:color w:val="auto"/>
          <w:sz w:val="24"/>
        </w:rPr>
        <w:t>(</w:t>
      </w:r>
      <w:r w:rsidR="0084040A" w:rsidRPr="00BF0293">
        <w:rPr>
          <w:bCs w:val="0"/>
          <w:color w:val="auto"/>
          <w:sz w:val="24"/>
        </w:rPr>
        <w:t xml:space="preserve">and </w:t>
      </w:r>
      <w:r w:rsidR="00001209" w:rsidRPr="00BF0293">
        <w:rPr>
          <w:bCs w:val="0"/>
          <w:color w:val="auto"/>
          <w:sz w:val="24"/>
        </w:rPr>
        <w:t xml:space="preserve">other </w:t>
      </w:r>
      <w:r w:rsidRPr="00BF0293">
        <w:rPr>
          <w:bCs w:val="0"/>
          <w:color w:val="auto"/>
          <w:sz w:val="24"/>
        </w:rPr>
        <w:t xml:space="preserve">key professionals </w:t>
      </w:r>
      <w:r w:rsidR="007D18CC" w:rsidRPr="00BF0293">
        <w:rPr>
          <w:bCs w:val="0"/>
          <w:color w:val="auto"/>
          <w:sz w:val="24"/>
        </w:rPr>
        <w:t>if relevant)</w:t>
      </w:r>
      <w:r w:rsidR="00001209" w:rsidRPr="00BF0293">
        <w:rPr>
          <w:bCs w:val="0"/>
          <w:color w:val="auto"/>
          <w:sz w:val="24"/>
        </w:rPr>
        <w:t xml:space="preserve"> </w:t>
      </w:r>
      <w:r w:rsidRPr="00BF0293">
        <w:rPr>
          <w:bCs w:val="0"/>
          <w:color w:val="auto"/>
          <w:sz w:val="24"/>
        </w:rPr>
        <w:t xml:space="preserve">to ensure </w:t>
      </w:r>
      <w:r w:rsidR="007C3EDE" w:rsidRPr="00BF0293">
        <w:rPr>
          <w:bCs w:val="0"/>
          <w:color w:val="auto"/>
          <w:sz w:val="24"/>
        </w:rPr>
        <w:t xml:space="preserve">that </w:t>
      </w:r>
      <w:r w:rsidRPr="00BF0293">
        <w:rPr>
          <w:bCs w:val="0"/>
          <w:color w:val="auto"/>
          <w:sz w:val="24"/>
        </w:rPr>
        <w:t xml:space="preserve">the best interests of the child have been considered, especially if the child has SEND, is vulnerable or has a social worker, </w:t>
      </w:r>
      <w:r w:rsidRPr="00BF0293">
        <w:rPr>
          <w:b/>
          <w:color w:val="auto"/>
          <w:sz w:val="24"/>
        </w:rPr>
        <w:t xml:space="preserve">before </w:t>
      </w:r>
      <w:r w:rsidRPr="00BF0293">
        <w:rPr>
          <w:bCs w:val="0"/>
          <w:color w:val="auto"/>
          <w:sz w:val="24"/>
        </w:rPr>
        <w:t xml:space="preserve">the final </w:t>
      </w:r>
      <w:r w:rsidRPr="00BF0293">
        <w:rPr>
          <w:b/>
          <w:color w:val="auto"/>
          <w:sz w:val="24"/>
        </w:rPr>
        <w:t>decision</w:t>
      </w:r>
      <w:r w:rsidRPr="00BF0293">
        <w:rPr>
          <w:bCs w:val="0"/>
          <w:color w:val="auto"/>
          <w:sz w:val="24"/>
        </w:rPr>
        <w:t xml:space="preserve"> is made.</w:t>
      </w:r>
      <w:bookmarkEnd w:id="10"/>
    </w:p>
    <w:p w14:paraId="5CC89E98" w14:textId="517C6F69" w:rsidR="000042EE" w:rsidRPr="00BF0293" w:rsidRDefault="000042EE" w:rsidP="000042EE">
      <w:pPr>
        <w:pStyle w:val="BodyText"/>
        <w:autoSpaceDE/>
        <w:autoSpaceDN/>
        <w:adjustRightInd/>
        <w:spacing w:line="264" w:lineRule="auto"/>
        <w:ind w:left="720" w:hanging="720"/>
        <w:rPr>
          <w:bCs w:val="0"/>
          <w:color w:val="auto"/>
          <w:sz w:val="24"/>
        </w:rPr>
      </w:pPr>
      <w:r w:rsidRPr="00BF0293">
        <w:rPr>
          <w:bCs w:val="0"/>
          <w:color w:val="auto"/>
          <w:sz w:val="24"/>
        </w:rPr>
        <w:t>4.7.4</w:t>
      </w:r>
      <w:r w:rsidRPr="00BF0293">
        <w:rPr>
          <w:bCs w:val="0"/>
          <w:color w:val="auto"/>
          <w:sz w:val="24"/>
        </w:rPr>
        <w:tab/>
        <w:t xml:space="preserve">We will inform Manchester LA of all deletions from the admission register when a child is taken off-role and we understand that a child </w:t>
      </w:r>
      <w:r w:rsidR="00F0523D" w:rsidRPr="00BF0293">
        <w:rPr>
          <w:bCs w:val="0"/>
          <w:color w:val="auto"/>
          <w:sz w:val="24"/>
        </w:rPr>
        <w:t xml:space="preserve">should </w:t>
      </w:r>
      <w:r w:rsidRPr="00BF0293">
        <w:rPr>
          <w:bCs w:val="0"/>
          <w:color w:val="auto"/>
          <w:sz w:val="24"/>
        </w:rPr>
        <w:t>be removed from roll as soon as the parent has informed us of their decision</w:t>
      </w:r>
      <w:r w:rsidR="00F03786" w:rsidRPr="00BF0293">
        <w:rPr>
          <w:bCs w:val="0"/>
          <w:color w:val="auto"/>
          <w:sz w:val="24"/>
        </w:rPr>
        <w:t>.</w:t>
      </w:r>
    </w:p>
    <w:p w14:paraId="17790BEE" w14:textId="77777777" w:rsidR="000042EE" w:rsidRPr="00BF0293" w:rsidRDefault="000042EE" w:rsidP="000042EE">
      <w:pPr>
        <w:pStyle w:val="BodyText"/>
        <w:autoSpaceDE/>
        <w:autoSpaceDN/>
        <w:adjustRightInd/>
        <w:spacing w:line="264" w:lineRule="auto"/>
        <w:ind w:left="720" w:hanging="720"/>
        <w:rPr>
          <w:bCs w:val="0"/>
          <w:color w:val="auto"/>
          <w:sz w:val="24"/>
        </w:rPr>
      </w:pPr>
      <w:r w:rsidRPr="00BF0293">
        <w:rPr>
          <w:bCs w:val="0"/>
          <w:color w:val="auto"/>
          <w:sz w:val="24"/>
        </w:rPr>
        <w:t>4.7.5</w:t>
      </w:r>
      <w:r w:rsidRPr="00BF0293">
        <w:rPr>
          <w:bCs w:val="0"/>
          <w:color w:val="auto"/>
          <w:sz w:val="24"/>
        </w:rPr>
        <w:tab/>
        <w:t xml:space="preserve">We are familiar with the guidance </w:t>
      </w:r>
      <w:r w:rsidR="00C84CA5" w:rsidRPr="00BF0293">
        <w:rPr>
          <w:bCs w:val="0"/>
          <w:color w:val="auto"/>
          <w:sz w:val="24"/>
        </w:rPr>
        <w:t>from DfE outlining the roles and responsibilities of the LA in relation to Elective Home Education</w:t>
      </w:r>
    </w:p>
    <w:p w14:paraId="19CB73B8" w14:textId="77777777" w:rsidR="00F03786" w:rsidRPr="00BF0293" w:rsidRDefault="00F03786" w:rsidP="000042EE">
      <w:pPr>
        <w:pStyle w:val="BodyText"/>
        <w:autoSpaceDE/>
        <w:autoSpaceDN/>
        <w:adjustRightInd/>
        <w:spacing w:line="264" w:lineRule="auto"/>
        <w:ind w:left="720" w:hanging="720"/>
        <w:rPr>
          <w:bCs w:val="0"/>
          <w:color w:val="auto"/>
          <w:sz w:val="24"/>
        </w:rPr>
      </w:pPr>
    </w:p>
    <w:p w14:paraId="2D230D8C" w14:textId="38B16817" w:rsidR="00F03786" w:rsidRPr="00BF0293" w:rsidRDefault="35F1FC8E" w:rsidP="048F271E">
      <w:pPr>
        <w:pStyle w:val="Subheading"/>
        <w:rPr>
          <w:color w:val="auto"/>
        </w:rPr>
      </w:pPr>
      <w:r w:rsidRPr="00BF0293">
        <w:t xml:space="preserve">4.8 </w:t>
      </w:r>
      <w:r w:rsidR="00F03786" w:rsidRPr="00BF0293">
        <w:t>COMMUNITY SAFETY</w:t>
      </w:r>
    </w:p>
    <w:p w14:paraId="34CB7413" w14:textId="77777777" w:rsidR="00F03786" w:rsidRPr="00BF0293" w:rsidRDefault="00F03786" w:rsidP="00F03786">
      <w:pPr>
        <w:pStyle w:val="BodyText"/>
        <w:autoSpaceDE/>
        <w:autoSpaceDN/>
        <w:adjustRightInd/>
        <w:spacing w:line="264" w:lineRule="auto"/>
        <w:ind w:left="360"/>
        <w:rPr>
          <w:b/>
          <w:color w:val="auto"/>
          <w:sz w:val="24"/>
        </w:rPr>
      </w:pPr>
    </w:p>
    <w:p w14:paraId="7C30C9ED" w14:textId="77777777" w:rsidR="00F03786" w:rsidRPr="00BF0293" w:rsidRDefault="00F03786" w:rsidP="00F03786">
      <w:pPr>
        <w:pStyle w:val="BodyText"/>
        <w:numPr>
          <w:ilvl w:val="2"/>
          <w:numId w:val="28"/>
        </w:numPr>
        <w:autoSpaceDE/>
        <w:autoSpaceDN/>
        <w:adjustRightInd/>
        <w:spacing w:line="264" w:lineRule="auto"/>
        <w:rPr>
          <w:b/>
          <w:color w:val="auto"/>
          <w:sz w:val="24"/>
        </w:rPr>
      </w:pPr>
      <w:bookmarkStart w:id="11" w:name="_Hlk83283842"/>
      <w:r w:rsidRPr="00BF0293">
        <w:rPr>
          <w:b/>
          <w:color w:val="auto"/>
          <w:sz w:val="24"/>
        </w:rPr>
        <w:t>Serious violence</w:t>
      </w:r>
    </w:p>
    <w:p w14:paraId="76BF7ECF" w14:textId="5A2B8644" w:rsidR="0021338E" w:rsidRPr="00BF0293" w:rsidRDefault="0021338E" w:rsidP="0021338E">
      <w:pPr>
        <w:pStyle w:val="BodyText"/>
        <w:autoSpaceDE/>
        <w:autoSpaceDN/>
        <w:adjustRightInd/>
        <w:spacing w:line="264" w:lineRule="auto"/>
        <w:ind w:left="720"/>
        <w:rPr>
          <w:bCs w:val="0"/>
          <w:color w:val="auto"/>
          <w:sz w:val="24"/>
        </w:rPr>
      </w:pPr>
      <w:r w:rsidRPr="00BF0293">
        <w:rPr>
          <w:bCs w:val="0"/>
          <w:color w:val="auto"/>
          <w:sz w:val="24"/>
        </w:rPr>
        <w:t>We are aware of the indicators and risk factors which may signal that children are at risk from, or are involved with</w:t>
      </w:r>
      <w:r w:rsidR="00BC4C70" w:rsidRPr="00BF0293">
        <w:rPr>
          <w:bCs w:val="0"/>
          <w:color w:val="auto"/>
          <w:sz w:val="24"/>
        </w:rPr>
        <w:t>,</w:t>
      </w:r>
      <w:r w:rsidRPr="00BF0293">
        <w:rPr>
          <w:bCs w:val="0"/>
          <w:color w:val="auto"/>
          <w:sz w:val="24"/>
        </w:rPr>
        <w:t xml:space="preserve"> serious violent crime</w:t>
      </w:r>
      <w:r w:rsidR="00E212E9" w:rsidRPr="00BF0293">
        <w:rPr>
          <w:bCs w:val="0"/>
          <w:color w:val="auto"/>
          <w:sz w:val="24"/>
        </w:rPr>
        <w:t>.</w:t>
      </w:r>
    </w:p>
    <w:p w14:paraId="56DD9E0A" w14:textId="77777777" w:rsidR="00CE5DC9" w:rsidRPr="00BF0293" w:rsidRDefault="00CE5DC9" w:rsidP="0926BDA2">
      <w:pPr>
        <w:pStyle w:val="BodyText"/>
        <w:autoSpaceDE/>
        <w:autoSpaceDN/>
        <w:adjustRightInd/>
        <w:spacing w:line="264" w:lineRule="auto"/>
        <w:ind w:left="720"/>
        <w:rPr>
          <w:color w:val="auto"/>
          <w:sz w:val="24"/>
          <w:szCs w:val="24"/>
        </w:rPr>
      </w:pPr>
    </w:p>
    <w:p w14:paraId="7B7FDEB7" w14:textId="3B29AECE" w:rsidR="00E212E9" w:rsidRPr="00BF0293" w:rsidRDefault="00BC4C70" w:rsidP="0926BDA2">
      <w:pPr>
        <w:pStyle w:val="BodyText"/>
        <w:numPr>
          <w:ilvl w:val="2"/>
          <w:numId w:val="28"/>
        </w:numPr>
        <w:autoSpaceDE/>
        <w:autoSpaceDN/>
        <w:adjustRightInd/>
        <w:spacing w:line="264" w:lineRule="auto"/>
        <w:rPr>
          <w:color w:val="auto"/>
          <w:sz w:val="24"/>
          <w:szCs w:val="24"/>
        </w:rPr>
      </w:pPr>
      <w:r w:rsidRPr="00BF0293">
        <w:rPr>
          <w:color w:val="auto"/>
          <w:sz w:val="24"/>
          <w:szCs w:val="24"/>
        </w:rPr>
        <w:t>We update our awareness based on new information regarding trends, modes of operation and language/slang when provided by partner agencies</w:t>
      </w:r>
    </w:p>
    <w:bookmarkEnd w:id="11"/>
    <w:p w14:paraId="2B70B2D4" w14:textId="77777777" w:rsidR="00236257" w:rsidRPr="00BF0293" w:rsidRDefault="00236257" w:rsidP="00AF1E30">
      <w:pPr>
        <w:rPr>
          <w:b/>
        </w:rPr>
      </w:pPr>
    </w:p>
    <w:p w14:paraId="1D892A96" w14:textId="0D0100AA" w:rsidR="00236257" w:rsidRPr="00BF0293" w:rsidRDefault="00BC4C70" w:rsidP="00BC4C70">
      <w:pPr>
        <w:pStyle w:val="BodyText"/>
        <w:autoSpaceDE/>
        <w:autoSpaceDN/>
        <w:adjustRightInd/>
        <w:spacing w:line="264" w:lineRule="auto"/>
        <w:rPr>
          <w:b/>
          <w:color w:val="auto"/>
          <w:sz w:val="24"/>
        </w:rPr>
      </w:pPr>
      <w:r w:rsidRPr="00BF0293">
        <w:rPr>
          <w:b/>
          <w:color w:val="auto"/>
          <w:sz w:val="24"/>
        </w:rPr>
        <w:t xml:space="preserve">4.8.3 </w:t>
      </w:r>
      <w:r w:rsidR="00236257" w:rsidRPr="00BF0293">
        <w:rPr>
          <w:b/>
          <w:color w:val="auto"/>
          <w:sz w:val="24"/>
        </w:rPr>
        <w:t>Child abduction</w:t>
      </w:r>
      <w:r w:rsidR="00AF1E30" w:rsidRPr="00BF0293">
        <w:rPr>
          <w:b/>
          <w:color w:val="auto"/>
          <w:sz w:val="24"/>
        </w:rPr>
        <w:t xml:space="preserve"> and community safety incidents</w:t>
      </w:r>
    </w:p>
    <w:p w14:paraId="32337F7B" w14:textId="4973A202" w:rsidR="00AF1E30" w:rsidRPr="00BF0293" w:rsidRDefault="00AF1E30" w:rsidP="00AF1E30">
      <w:pPr>
        <w:pStyle w:val="BodyText"/>
        <w:autoSpaceDE/>
        <w:autoSpaceDN/>
        <w:adjustRightInd/>
        <w:spacing w:line="264" w:lineRule="auto"/>
        <w:ind w:left="720"/>
        <w:rPr>
          <w:b/>
          <w:color w:val="00B050"/>
          <w:sz w:val="24"/>
        </w:rPr>
      </w:pPr>
      <w:r w:rsidRPr="00BF0293">
        <w:rPr>
          <w:bCs w:val="0"/>
          <w:color w:val="auto"/>
          <w:sz w:val="24"/>
        </w:rPr>
        <w:t>We will support children by building on their confidence and ability to deal with challenging situations to enable them to keep themselves safe</w:t>
      </w:r>
      <w:r w:rsidRPr="00BF0293">
        <w:rPr>
          <w:b/>
          <w:color w:val="auto"/>
          <w:sz w:val="24"/>
        </w:rPr>
        <w:t xml:space="preserve">. </w:t>
      </w:r>
      <w:r w:rsidR="00FB512F" w:rsidRPr="00BF0293">
        <w:rPr>
          <w:bCs w:val="0"/>
          <w:color w:val="auto"/>
          <w:sz w:val="24"/>
        </w:rPr>
        <w:t xml:space="preserve">We have a robust PHSE curriculum and this is lead by the schools Head of Pastoral Care who also supports pupils, staff and families. </w:t>
      </w:r>
    </w:p>
    <w:p w14:paraId="7CAE53FE" w14:textId="77777777" w:rsidR="00AF1E30" w:rsidRPr="00BF0293" w:rsidRDefault="00AF1E30" w:rsidP="00AF1E30">
      <w:pPr>
        <w:pStyle w:val="BodyText"/>
        <w:autoSpaceDE/>
        <w:autoSpaceDN/>
        <w:adjustRightInd/>
        <w:spacing w:line="264" w:lineRule="auto"/>
        <w:ind w:left="720"/>
        <w:rPr>
          <w:b/>
          <w:color w:val="00B050"/>
          <w:sz w:val="24"/>
        </w:rPr>
      </w:pPr>
    </w:p>
    <w:p w14:paraId="46D92DF6" w14:textId="58449596" w:rsidR="00AF1E30" w:rsidRPr="00BF0293" w:rsidRDefault="00AF1E30" w:rsidP="00AF1E30">
      <w:pPr>
        <w:pStyle w:val="BodyText"/>
        <w:autoSpaceDE/>
        <w:autoSpaceDN/>
        <w:adjustRightInd/>
        <w:spacing w:line="264" w:lineRule="auto"/>
        <w:ind w:left="720" w:hanging="720"/>
        <w:rPr>
          <w:b/>
          <w:color w:val="00B050"/>
          <w:sz w:val="24"/>
        </w:rPr>
      </w:pPr>
      <w:r w:rsidRPr="00BF0293">
        <w:rPr>
          <w:b/>
          <w:color w:val="auto"/>
          <w:sz w:val="24"/>
        </w:rPr>
        <w:t>4.8</w:t>
      </w:r>
      <w:r w:rsidR="00BC4C70" w:rsidRPr="00BF0293">
        <w:rPr>
          <w:b/>
          <w:color w:val="auto"/>
          <w:sz w:val="24"/>
        </w:rPr>
        <w:t>.4</w:t>
      </w:r>
      <w:r w:rsidRPr="00BF0293">
        <w:rPr>
          <w:b/>
          <w:color w:val="auto"/>
          <w:sz w:val="24"/>
        </w:rPr>
        <w:tab/>
      </w:r>
      <w:r w:rsidRPr="00BF0293">
        <w:rPr>
          <w:bCs w:val="0"/>
          <w:color w:val="auto"/>
          <w:sz w:val="24"/>
        </w:rPr>
        <w:t>Our response to children carrying knives or other weapons in school and in situations out of school is aligned to the Manchester Knife and Weapon Carrying in Schools and Colleges Guidance (Knife Crime Protocol) in which we take a holistic and measured approach on a case by case basis to such incidents in and out of school. (</w:t>
      </w:r>
      <w:r w:rsidR="007C3EDE" w:rsidRPr="00BF0293">
        <w:rPr>
          <w:bCs w:val="0"/>
          <w:color w:val="auto"/>
          <w:sz w:val="24"/>
        </w:rPr>
        <w:t>See</w:t>
      </w:r>
      <w:r w:rsidRPr="00BF0293">
        <w:rPr>
          <w:bCs w:val="0"/>
          <w:color w:val="auto"/>
          <w:sz w:val="24"/>
        </w:rPr>
        <w:t xml:space="preserve"> Appendi</w:t>
      </w:r>
      <w:r w:rsidR="007C3EDE" w:rsidRPr="00BF0293">
        <w:rPr>
          <w:bCs w:val="0"/>
          <w:color w:val="auto"/>
          <w:sz w:val="24"/>
        </w:rPr>
        <w:t xml:space="preserve">x C) </w:t>
      </w:r>
    </w:p>
    <w:p w14:paraId="0E91407E" w14:textId="77777777" w:rsidR="00CD4A69" w:rsidRPr="00BF0293" w:rsidRDefault="00CD4A69" w:rsidP="00106BA7">
      <w:pPr>
        <w:pStyle w:val="BodyText"/>
        <w:autoSpaceDE/>
        <w:autoSpaceDN/>
        <w:adjustRightInd/>
        <w:spacing w:line="264" w:lineRule="auto"/>
        <w:rPr>
          <w:b/>
          <w:bCs w:val="0"/>
          <w:sz w:val="32"/>
          <w:szCs w:val="32"/>
        </w:rPr>
      </w:pPr>
    </w:p>
    <w:p w14:paraId="7563D34C" w14:textId="77777777" w:rsidR="000C7B2A" w:rsidRPr="00BF0293" w:rsidRDefault="00A42773" w:rsidP="048F271E">
      <w:pPr>
        <w:pStyle w:val="Heading1"/>
        <w:rPr>
          <w:bCs/>
          <w:sz w:val="32"/>
          <w:szCs w:val="32"/>
        </w:rPr>
      </w:pPr>
      <w:r w:rsidRPr="00BF0293">
        <w:lastRenderedPageBreak/>
        <w:t>5 .</w:t>
      </w:r>
      <w:r w:rsidR="000C7B2A" w:rsidRPr="00BF0293">
        <w:t xml:space="preserve"> </w:t>
      </w:r>
      <w:r w:rsidR="002A3640" w:rsidRPr="00BF0293">
        <w:t xml:space="preserve"> </w:t>
      </w:r>
      <w:r w:rsidR="000C7B2A" w:rsidRPr="00BF0293">
        <w:t>CA</w:t>
      </w:r>
      <w:r w:rsidR="002A3640" w:rsidRPr="00BF0293">
        <w:t xml:space="preserve">SE MANAGEMENT, RECORD KEEPING &amp; </w:t>
      </w:r>
      <w:r w:rsidR="000C7B2A" w:rsidRPr="00BF0293">
        <w:t>MULTI-AGENCY WORKING</w:t>
      </w:r>
    </w:p>
    <w:p w14:paraId="11AE0D4A" w14:textId="77777777" w:rsidR="000C7B2A" w:rsidRPr="00BF0293" w:rsidRDefault="000C7B2A" w:rsidP="00E42955">
      <w:pPr>
        <w:pStyle w:val="Default"/>
        <w:spacing w:line="264" w:lineRule="auto"/>
        <w:ind w:left="567" w:hanging="567"/>
      </w:pPr>
    </w:p>
    <w:p w14:paraId="5D407AF7" w14:textId="2101308E" w:rsidR="000C7B2A" w:rsidRPr="00BF0293" w:rsidRDefault="59C1FF5F" w:rsidP="048F271E">
      <w:pPr>
        <w:pStyle w:val="BodyText"/>
        <w:numPr>
          <w:ilvl w:val="1"/>
          <w:numId w:val="9"/>
        </w:numPr>
        <w:autoSpaceDE/>
        <w:autoSpaceDN/>
        <w:adjustRightInd/>
        <w:spacing w:line="264" w:lineRule="auto"/>
        <w:ind w:left="567" w:hanging="567"/>
        <w:rPr>
          <w:b/>
          <w:sz w:val="24"/>
          <w:szCs w:val="24"/>
        </w:rPr>
      </w:pPr>
      <w:r w:rsidRPr="00BF0293">
        <w:rPr>
          <w:b/>
          <w:sz w:val="24"/>
          <w:szCs w:val="24"/>
        </w:rPr>
        <w:t xml:space="preserve">5.1 </w:t>
      </w:r>
      <w:r w:rsidR="000C7B2A" w:rsidRPr="00BF0293">
        <w:rPr>
          <w:b/>
          <w:sz w:val="24"/>
          <w:szCs w:val="24"/>
        </w:rPr>
        <w:t>KEEPING RECORDS</w:t>
      </w:r>
    </w:p>
    <w:p w14:paraId="0DBA4095" w14:textId="3D0E7677" w:rsidR="0072513E" w:rsidRPr="00BF0293" w:rsidRDefault="0072513E" w:rsidP="00E42955">
      <w:pPr>
        <w:pStyle w:val="BodyText"/>
        <w:autoSpaceDE/>
        <w:autoSpaceDN/>
        <w:adjustRightInd/>
        <w:spacing w:line="264" w:lineRule="auto"/>
        <w:rPr>
          <w:bCs w:val="0"/>
          <w:color w:val="00B050"/>
          <w:sz w:val="24"/>
        </w:rPr>
      </w:pPr>
    </w:p>
    <w:p w14:paraId="29268E8B" w14:textId="77777777" w:rsidR="00FB512F" w:rsidRPr="00BF0293" w:rsidRDefault="00FB512F" w:rsidP="00FB512F">
      <w:pPr>
        <w:rPr>
          <w:rFonts w:asciiTheme="minorHAnsi" w:eastAsia="Calibri" w:hAnsiTheme="minorHAnsi" w:cstheme="minorHAnsi"/>
          <w:bCs/>
        </w:rPr>
      </w:pPr>
      <w:r w:rsidRPr="00BF0293">
        <w:rPr>
          <w:rFonts w:asciiTheme="minorHAnsi" w:eastAsia="Calibri" w:hAnsiTheme="minorHAnsi" w:cstheme="minorHAnsi"/>
          <w:bCs/>
        </w:rPr>
        <w:t>In line with General Data Protection Regulation May 2018 the school keeps the following records:</w:t>
      </w:r>
    </w:p>
    <w:p w14:paraId="47372CA8" w14:textId="77777777" w:rsidR="00FB512F" w:rsidRPr="00BF0293" w:rsidRDefault="00FB512F" w:rsidP="00FB512F">
      <w:pPr>
        <w:pStyle w:val="BodyText"/>
        <w:widowControl w:val="0"/>
        <w:numPr>
          <w:ilvl w:val="0"/>
          <w:numId w:val="40"/>
        </w:numPr>
        <w:tabs>
          <w:tab w:val="left" w:pos="993"/>
        </w:tabs>
        <w:autoSpaceDE/>
        <w:autoSpaceDN/>
        <w:adjustRightInd/>
        <w:rPr>
          <w:rFonts w:asciiTheme="minorHAnsi" w:hAnsiTheme="minorHAnsi" w:cstheme="minorHAnsi"/>
          <w:sz w:val="24"/>
          <w:szCs w:val="24"/>
        </w:rPr>
      </w:pPr>
      <w:r w:rsidRPr="00BF0293">
        <w:rPr>
          <w:rFonts w:asciiTheme="minorHAnsi" w:hAnsiTheme="minorHAnsi" w:cstheme="minorHAnsi"/>
          <w:spacing w:val="-1"/>
          <w:sz w:val="24"/>
          <w:szCs w:val="24"/>
        </w:rPr>
        <w:t>Names</w:t>
      </w:r>
      <w:r w:rsidRPr="00BF0293">
        <w:rPr>
          <w:rFonts w:asciiTheme="minorHAnsi" w:hAnsiTheme="minorHAnsi" w:cstheme="minorHAnsi"/>
          <w:spacing w:val="-3"/>
          <w:sz w:val="24"/>
          <w:szCs w:val="24"/>
        </w:rPr>
        <w:t xml:space="preserve"> </w:t>
      </w:r>
      <w:r w:rsidRPr="00BF0293">
        <w:rPr>
          <w:rFonts w:asciiTheme="minorHAnsi" w:hAnsiTheme="minorHAnsi" w:cstheme="minorHAnsi"/>
          <w:spacing w:val="-1"/>
          <w:sz w:val="24"/>
          <w:szCs w:val="24"/>
        </w:rPr>
        <w:t>and</w:t>
      </w:r>
      <w:r w:rsidRPr="00BF0293">
        <w:rPr>
          <w:rFonts w:asciiTheme="minorHAnsi" w:hAnsiTheme="minorHAnsi" w:cstheme="minorHAnsi"/>
          <w:spacing w:val="-5"/>
          <w:sz w:val="24"/>
          <w:szCs w:val="24"/>
        </w:rPr>
        <w:t xml:space="preserve"> </w:t>
      </w:r>
      <w:r w:rsidRPr="00BF0293">
        <w:rPr>
          <w:rFonts w:asciiTheme="minorHAnsi" w:hAnsiTheme="minorHAnsi" w:cstheme="minorHAnsi"/>
          <w:spacing w:val="-1"/>
          <w:sz w:val="24"/>
          <w:szCs w:val="24"/>
        </w:rPr>
        <w:t>contact</w:t>
      </w:r>
      <w:r w:rsidRPr="00BF0293">
        <w:rPr>
          <w:rFonts w:asciiTheme="minorHAnsi" w:hAnsiTheme="minorHAnsi" w:cstheme="minorHAnsi"/>
          <w:spacing w:val="-2"/>
          <w:sz w:val="24"/>
          <w:szCs w:val="24"/>
        </w:rPr>
        <w:t xml:space="preserve"> </w:t>
      </w:r>
      <w:r w:rsidRPr="00BF0293">
        <w:rPr>
          <w:rFonts w:asciiTheme="minorHAnsi" w:hAnsiTheme="minorHAnsi" w:cstheme="minorHAnsi"/>
          <w:sz w:val="24"/>
          <w:szCs w:val="24"/>
        </w:rPr>
        <w:t>details</w:t>
      </w:r>
      <w:r w:rsidRPr="00BF0293">
        <w:rPr>
          <w:rFonts w:asciiTheme="minorHAnsi" w:hAnsiTheme="minorHAnsi" w:cstheme="minorHAnsi"/>
          <w:spacing w:val="-3"/>
          <w:sz w:val="24"/>
          <w:szCs w:val="24"/>
        </w:rPr>
        <w:t xml:space="preserve"> </w:t>
      </w:r>
      <w:r w:rsidRPr="00BF0293">
        <w:rPr>
          <w:rFonts w:asciiTheme="minorHAnsi" w:hAnsiTheme="minorHAnsi" w:cstheme="minorHAnsi"/>
          <w:sz w:val="24"/>
          <w:szCs w:val="24"/>
        </w:rPr>
        <w:t>of</w:t>
      </w:r>
      <w:r w:rsidRPr="00BF0293">
        <w:rPr>
          <w:rFonts w:asciiTheme="minorHAnsi" w:hAnsiTheme="minorHAnsi" w:cstheme="minorHAnsi"/>
          <w:spacing w:val="-3"/>
          <w:sz w:val="24"/>
          <w:szCs w:val="24"/>
        </w:rPr>
        <w:t xml:space="preserve"> </w:t>
      </w:r>
      <w:r w:rsidRPr="00BF0293">
        <w:rPr>
          <w:rFonts w:asciiTheme="minorHAnsi" w:hAnsiTheme="minorHAnsi" w:cstheme="minorHAnsi"/>
          <w:spacing w:val="-1"/>
          <w:sz w:val="24"/>
          <w:szCs w:val="24"/>
        </w:rPr>
        <w:t>persons</w:t>
      </w:r>
      <w:r w:rsidRPr="00BF0293">
        <w:rPr>
          <w:rFonts w:asciiTheme="minorHAnsi" w:hAnsiTheme="minorHAnsi" w:cstheme="minorHAnsi"/>
          <w:spacing w:val="-3"/>
          <w:sz w:val="24"/>
          <w:szCs w:val="24"/>
        </w:rPr>
        <w:t xml:space="preserve"> who have day to day care of the child and </w:t>
      </w:r>
      <w:r w:rsidRPr="00BF0293">
        <w:rPr>
          <w:rFonts w:asciiTheme="minorHAnsi" w:hAnsiTheme="minorHAnsi" w:cstheme="minorHAnsi"/>
          <w:spacing w:val="-1"/>
          <w:sz w:val="24"/>
          <w:szCs w:val="24"/>
        </w:rPr>
        <w:t>with</w:t>
      </w:r>
      <w:r w:rsidRPr="00BF0293">
        <w:rPr>
          <w:rFonts w:asciiTheme="minorHAnsi" w:hAnsiTheme="minorHAnsi" w:cstheme="minorHAnsi"/>
          <w:spacing w:val="-4"/>
          <w:sz w:val="24"/>
          <w:szCs w:val="24"/>
        </w:rPr>
        <w:t xml:space="preserve"> </w:t>
      </w:r>
      <w:r w:rsidRPr="00BF0293">
        <w:rPr>
          <w:rFonts w:asciiTheme="minorHAnsi" w:hAnsiTheme="minorHAnsi" w:cstheme="minorHAnsi"/>
          <w:sz w:val="24"/>
          <w:szCs w:val="24"/>
        </w:rPr>
        <w:t>whom</w:t>
      </w:r>
      <w:r w:rsidRPr="00BF0293">
        <w:rPr>
          <w:rFonts w:asciiTheme="minorHAnsi" w:hAnsiTheme="minorHAnsi" w:cstheme="minorHAnsi"/>
          <w:spacing w:val="-5"/>
          <w:sz w:val="24"/>
          <w:szCs w:val="24"/>
        </w:rPr>
        <w:t xml:space="preserve"> </w:t>
      </w:r>
      <w:r w:rsidRPr="00BF0293">
        <w:rPr>
          <w:rFonts w:asciiTheme="minorHAnsi" w:hAnsiTheme="minorHAnsi" w:cstheme="minorHAnsi"/>
          <w:spacing w:val="-1"/>
          <w:sz w:val="24"/>
          <w:szCs w:val="24"/>
        </w:rPr>
        <w:t>the</w:t>
      </w:r>
      <w:r w:rsidRPr="00BF0293">
        <w:rPr>
          <w:rFonts w:asciiTheme="minorHAnsi" w:hAnsiTheme="minorHAnsi" w:cstheme="minorHAnsi"/>
          <w:spacing w:val="-3"/>
          <w:sz w:val="24"/>
          <w:szCs w:val="24"/>
        </w:rPr>
        <w:t xml:space="preserve"> </w:t>
      </w:r>
      <w:r w:rsidRPr="00BF0293">
        <w:rPr>
          <w:rFonts w:asciiTheme="minorHAnsi" w:hAnsiTheme="minorHAnsi" w:cstheme="minorHAnsi"/>
          <w:sz w:val="24"/>
          <w:szCs w:val="24"/>
        </w:rPr>
        <w:t>child</w:t>
      </w:r>
      <w:r w:rsidRPr="00BF0293">
        <w:rPr>
          <w:rFonts w:asciiTheme="minorHAnsi" w:hAnsiTheme="minorHAnsi" w:cstheme="minorHAnsi"/>
          <w:spacing w:val="-4"/>
          <w:sz w:val="24"/>
          <w:szCs w:val="24"/>
        </w:rPr>
        <w:t xml:space="preserve"> </w:t>
      </w:r>
      <w:r w:rsidRPr="00BF0293">
        <w:rPr>
          <w:rFonts w:asciiTheme="minorHAnsi" w:hAnsiTheme="minorHAnsi" w:cstheme="minorHAnsi"/>
          <w:spacing w:val="-1"/>
          <w:sz w:val="24"/>
          <w:szCs w:val="24"/>
        </w:rPr>
        <w:t>normally</w:t>
      </w:r>
      <w:r w:rsidRPr="00BF0293">
        <w:rPr>
          <w:rFonts w:asciiTheme="minorHAnsi" w:hAnsiTheme="minorHAnsi" w:cstheme="minorHAnsi"/>
          <w:spacing w:val="-5"/>
          <w:sz w:val="24"/>
          <w:szCs w:val="24"/>
        </w:rPr>
        <w:t xml:space="preserve"> </w:t>
      </w:r>
      <w:r w:rsidRPr="00BF0293">
        <w:rPr>
          <w:rFonts w:asciiTheme="minorHAnsi" w:hAnsiTheme="minorHAnsi" w:cstheme="minorHAnsi"/>
          <w:sz w:val="24"/>
          <w:szCs w:val="24"/>
        </w:rPr>
        <w:t>lives</w:t>
      </w:r>
    </w:p>
    <w:p w14:paraId="2AB911C8" w14:textId="77777777" w:rsidR="00FB512F" w:rsidRPr="00BF0293" w:rsidRDefault="00FB512F" w:rsidP="00FB512F">
      <w:pPr>
        <w:pStyle w:val="BodyText"/>
        <w:widowControl w:val="0"/>
        <w:numPr>
          <w:ilvl w:val="0"/>
          <w:numId w:val="40"/>
        </w:numPr>
        <w:tabs>
          <w:tab w:val="left" w:pos="993"/>
        </w:tabs>
        <w:autoSpaceDE/>
        <w:autoSpaceDN/>
        <w:adjustRightInd/>
        <w:rPr>
          <w:rFonts w:asciiTheme="minorHAnsi" w:hAnsiTheme="minorHAnsi" w:cstheme="minorHAnsi"/>
          <w:sz w:val="24"/>
          <w:szCs w:val="24"/>
        </w:rPr>
      </w:pPr>
      <w:r w:rsidRPr="00BF0293">
        <w:rPr>
          <w:rFonts w:asciiTheme="minorHAnsi" w:hAnsiTheme="minorHAnsi" w:cstheme="minorHAnsi"/>
          <w:spacing w:val="-1"/>
          <w:sz w:val="24"/>
          <w:szCs w:val="24"/>
        </w:rPr>
        <w:t>If different from above, names</w:t>
      </w:r>
      <w:r w:rsidRPr="00BF0293">
        <w:rPr>
          <w:rFonts w:asciiTheme="minorHAnsi" w:hAnsiTheme="minorHAnsi" w:cstheme="minorHAnsi"/>
          <w:spacing w:val="-3"/>
          <w:sz w:val="24"/>
          <w:szCs w:val="24"/>
        </w:rPr>
        <w:t xml:space="preserve"> </w:t>
      </w:r>
      <w:r w:rsidRPr="00BF0293">
        <w:rPr>
          <w:rFonts w:asciiTheme="minorHAnsi" w:hAnsiTheme="minorHAnsi" w:cstheme="minorHAnsi"/>
          <w:spacing w:val="-1"/>
          <w:sz w:val="24"/>
          <w:szCs w:val="24"/>
        </w:rPr>
        <w:t>and</w:t>
      </w:r>
      <w:r w:rsidRPr="00BF0293">
        <w:rPr>
          <w:rFonts w:asciiTheme="minorHAnsi" w:hAnsiTheme="minorHAnsi" w:cstheme="minorHAnsi"/>
          <w:spacing w:val="-4"/>
          <w:sz w:val="24"/>
          <w:szCs w:val="24"/>
        </w:rPr>
        <w:t xml:space="preserve"> </w:t>
      </w:r>
      <w:r w:rsidRPr="00BF0293">
        <w:rPr>
          <w:rFonts w:asciiTheme="minorHAnsi" w:hAnsiTheme="minorHAnsi" w:cstheme="minorHAnsi"/>
          <w:spacing w:val="-1"/>
          <w:sz w:val="24"/>
          <w:szCs w:val="24"/>
        </w:rPr>
        <w:t>contact</w:t>
      </w:r>
      <w:r w:rsidRPr="00BF0293">
        <w:rPr>
          <w:rFonts w:asciiTheme="minorHAnsi" w:hAnsiTheme="minorHAnsi" w:cstheme="minorHAnsi"/>
          <w:spacing w:val="-2"/>
          <w:sz w:val="24"/>
          <w:szCs w:val="24"/>
        </w:rPr>
        <w:t xml:space="preserve"> </w:t>
      </w:r>
      <w:r w:rsidRPr="00BF0293">
        <w:rPr>
          <w:rFonts w:asciiTheme="minorHAnsi" w:hAnsiTheme="minorHAnsi" w:cstheme="minorHAnsi"/>
          <w:sz w:val="24"/>
          <w:szCs w:val="24"/>
        </w:rPr>
        <w:t>details</w:t>
      </w:r>
      <w:r w:rsidRPr="00BF0293">
        <w:rPr>
          <w:rFonts w:asciiTheme="minorHAnsi" w:hAnsiTheme="minorHAnsi" w:cstheme="minorHAnsi"/>
          <w:spacing w:val="-3"/>
          <w:sz w:val="24"/>
          <w:szCs w:val="24"/>
        </w:rPr>
        <w:t xml:space="preserve"> </w:t>
      </w:r>
      <w:r w:rsidRPr="00BF0293">
        <w:rPr>
          <w:rFonts w:asciiTheme="minorHAnsi" w:hAnsiTheme="minorHAnsi" w:cstheme="minorHAnsi"/>
          <w:sz w:val="24"/>
          <w:szCs w:val="24"/>
        </w:rPr>
        <w:t>of</w:t>
      </w:r>
      <w:r w:rsidRPr="00BF0293">
        <w:rPr>
          <w:rFonts w:asciiTheme="minorHAnsi" w:hAnsiTheme="minorHAnsi" w:cstheme="minorHAnsi"/>
          <w:spacing w:val="-3"/>
          <w:sz w:val="24"/>
          <w:szCs w:val="24"/>
        </w:rPr>
        <w:t xml:space="preserve"> </w:t>
      </w:r>
      <w:r w:rsidRPr="00BF0293">
        <w:rPr>
          <w:rFonts w:asciiTheme="minorHAnsi" w:hAnsiTheme="minorHAnsi" w:cstheme="minorHAnsi"/>
          <w:spacing w:val="-1"/>
          <w:sz w:val="24"/>
          <w:szCs w:val="24"/>
        </w:rPr>
        <w:t>all</w:t>
      </w:r>
      <w:r w:rsidRPr="00BF0293">
        <w:rPr>
          <w:rFonts w:asciiTheme="minorHAnsi" w:hAnsiTheme="minorHAnsi" w:cstheme="minorHAnsi"/>
          <w:spacing w:val="-3"/>
          <w:sz w:val="24"/>
          <w:szCs w:val="24"/>
        </w:rPr>
        <w:t xml:space="preserve"> </w:t>
      </w:r>
      <w:r w:rsidRPr="00BF0293">
        <w:rPr>
          <w:rFonts w:asciiTheme="minorHAnsi" w:hAnsiTheme="minorHAnsi" w:cstheme="minorHAnsi"/>
          <w:spacing w:val="-1"/>
          <w:sz w:val="24"/>
          <w:szCs w:val="24"/>
        </w:rPr>
        <w:t>persons</w:t>
      </w:r>
      <w:r w:rsidRPr="00BF0293">
        <w:rPr>
          <w:rFonts w:asciiTheme="minorHAnsi" w:hAnsiTheme="minorHAnsi" w:cstheme="minorHAnsi"/>
          <w:spacing w:val="-2"/>
          <w:sz w:val="24"/>
          <w:szCs w:val="24"/>
        </w:rPr>
        <w:t xml:space="preserve"> </w:t>
      </w:r>
      <w:r w:rsidRPr="00BF0293">
        <w:rPr>
          <w:rFonts w:asciiTheme="minorHAnsi" w:hAnsiTheme="minorHAnsi" w:cstheme="minorHAnsi"/>
          <w:spacing w:val="-1"/>
          <w:sz w:val="24"/>
          <w:szCs w:val="24"/>
        </w:rPr>
        <w:t>with</w:t>
      </w:r>
      <w:r w:rsidRPr="00BF0293">
        <w:rPr>
          <w:rFonts w:asciiTheme="minorHAnsi" w:hAnsiTheme="minorHAnsi" w:cstheme="minorHAnsi"/>
          <w:spacing w:val="-4"/>
          <w:sz w:val="24"/>
          <w:szCs w:val="24"/>
        </w:rPr>
        <w:t xml:space="preserve"> </w:t>
      </w:r>
      <w:r w:rsidRPr="00BF0293">
        <w:rPr>
          <w:rFonts w:asciiTheme="minorHAnsi" w:hAnsiTheme="minorHAnsi" w:cstheme="minorHAnsi"/>
          <w:spacing w:val="-1"/>
          <w:sz w:val="24"/>
          <w:szCs w:val="24"/>
        </w:rPr>
        <w:t>parental</w:t>
      </w:r>
      <w:r w:rsidRPr="00BF0293">
        <w:rPr>
          <w:rFonts w:asciiTheme="minorHAnsi" w:hAnsiTheme="minorHAnsi" w:cstheme="minorHAnsi"/>
          <w:spacing w:val="-4"/>
          <w:sz w:val="24"/>
          <w:szCs w:val="24"/>
        </w:rPr>
        <w:t xml:space="preserve"> </w:t>
      </w:r>
      <w:r w:rsidRPr="00BF0293">
        <w:rPr>
          <w:rFonts w:asciiTheme="minorHAnsi" w:hAnsiTheme="minorHAnsi" w:cstheme="minorHAnsi"/>
          <w:sz w:val="24"/>
          <w:szCs w:val="24"/>
        </w:rPr>
        <w:t>responsibility</w:t>
      </w:r>
    </w:p>
    <w:p w14:paraId="18EBFCF3" w14:textId="77777777" w:rsidR="00FB512F" w:rsidRPr="00BF0293" w:rsidRDefault="00FB512F" w:rsidP="00FB512F">
      <w:pPr>
        <w:pStyle w:val="BodyText"/>
        <w:widowControl w:val="0"/>
        <w:numPr>
          <w:ilvl w:val="0"/>
          <w:numId w:val="40"/>
        </w:numPr>
        <w:tabs>
          <w:tab w:val="left" w:pos="993"/>
        </w:tabs>
        <w:autoSpaceDE/>
        <w:autoSpaceDN/>
        <w:adjustRightInd/>
        <w:rPr>
          <w:rFonts w:asciiTheme="minorHAnsi" w:hAnsiTheme="minorHAnsi" w:cstheme="minorHAnsi"/>
          <w:sz w:val="24"/>
          <w:szCs w:val="24"/>
        </w:rPr>
      </w:pPr>
      <w:r w:rsidRPr="00BF0293">
        <w:rPr>
          <w:rFonts w:asciiTheme="minorHAnsi" w:hAnsiTheme="minorHAnsi" w:cstheme="minorHAnsi"/>
          <w:spacing w:val="-1"/>
          <w:sz w:val="24"/>
          <w:szCs w:val="24"/>
        </w:rPr>
        <w:t>If different from above, emergency</w:t>
      </w:r>
      <w:r w:rsidRPr="00BF0293">
        <w:rPr>
          <w:rFonts w:asciiTheme="minorHAnsi" w:hAnsiTheme="minorHAnsi" w:cstheme="minorHAnsi"/>
          <w:spacing w:val="-6"/>
          <w:sz w:val="24"/>
          <w:szCs w:val="24"/>
        </w:rPr>
        <w:t xml:space="preserve"> </w:t>
      </w:r>
      <w:r w:rsidRPr="00BF0293">
        <w:rPr>
          <w:rFonts w:asciiTheme="minorHAnsi" w:hAnsiTheme="minorHAnsi" w:cstheme="minorHAnsi"/>
          <w:sz w:val="24"/>
          <w:szCs w:val="24"/>
        </w:rPr>
        <w:t>contact</w:t>
      </w:r>
      <w:r w:rsidRPr="00BF0293">
        <w:rPr>
          <w:rFonts w:asciiTheme="minorHAnsi" w:hAnsiTheme="minorHAnsi" w:cstheme="minorHAnsi"/>
          <w:spacing w:val="-7"/>
          <w:sz w:val="24"/>
          <w:szCs w:val="24"/>
        </w:rPr>
        <w:t xml:space="preserve"> </w:t>
      </w:r>
      <w:r w:rsidRPr="00BF0293">
        <w:rPr>
          <w:rFonts w:asciiTheme="minorHAnsi" w:hAnsiTheme="minorHAnsi" w:cstheme="minorHAnsi"/>
          <w:sz w:val="24"/>
          <w:szCs w:val="24"/>
        </w:rPr>
        <w:t>details</w:t>
      </w:r>
      <w:r w:rsidRPr="00BF0293">
        <w:rPr>
          <w:rFonts w:asciiTheme="minorHAnsi" w:hAnsiTheme="minorHAnsi" w:cstheme="minorHAnsi"/>
          <w:spacing w:val="-4"/>
          <w:sz w:val="24"/>
          <w:szCs w:val="24"/>
        </w:rPr>
        <w:t xml:space="preserve"> </w:t>
      </w:r>
      <w:r w:rsidRPr="00BF0293">
        <w:rPr>
          <w:rFonts w:asciiTheme="minorHAnsi" w:hAnsiTheme="minorHAnsi" w:cstheme="minorHAnsi"/>
          <w:sz w:val="24"/>
          <w:szCs w:val="24"/>
        </w:rPr>
        <w:t>(at least two contacts)</w:t>
      </w:r>
    </w:p>
    <w:p w14:paraId="3053C135" w14:textId="77777777" w:rsidR="00FB512F" w:rsidRPr="00BF0293" w:rsidRDefault="00FB512F" w:rsidP="00FB512F">
      <w:pPr>
        <w:pStyle w:val="BodyText"/>
        <w:widowControl w:val="0"/>
        <w:numPr>
          <w:ilvl w:val="0"/>
          <w:numId w:val="40"/>
        </w:numPr>
        <w:tabs>
          <w:tab w:val="left" w:pos="993"/>
        </w:tabs>
        <w:autoSpaceDE/>
        <w:autoSpaceDN/>
        <w:adjustRightInd/>
        <w:rPr>
          <w:rFonts w:asciiTheme="minorHAnsi" w:hAnsiTheme="minorHAnsi" w:cstheme="minorHAnsi"/>
          <w:sz w:val="24"/>
          <w:szCs w:val="24"/>
        </w:rPr>
      </w:pPr>
      <w:r w:rsidRPr="00BF0293">
        <w:rPr>
          <w:rFonts w:asciiTheme="minorHAnsi" w:hAnsiTheme="minorHAnsi" w:cstheme="minorHAnsi"/>
          <w:spacing w:val="-1"/>
          <w:sz w:val="24"/>
          <w:szCs w:val="24"/>
        </w:rPr>
        <w:t>If different from above, details</w:t>
      </w:r>
      <w:r w:rsidRPr="00BF0293">
        <w:rPr>
          <w:rFonts w:asciiTheme="minorHAnsi" w:hAnsiTheme="minorHAnsi" w:cstheme="minorHAnsi"/>
          <w:spacing w:val="-2"/>
          <w:sz w:val="24"/>
          <w:szCs w:val="24"/>
        </w:rPr>
        <w:t xml:space="preserve"> </w:t>
      </w:r>
      <w:r w:rsidRPr="00BF0293">
        <w:rPr>
          <w:rFonts w:asciiTheme="minorHAnsi" w:hAnsiTheme="minorHAnsi" w:cstheme="minorHAnsi"/>
          <w:sz w:val="24"/>
          <w:szCs w:val="24"/>
        </w:rPr>
        <w:t>of</w:t>
      </w:r>
      <w:r w:rsidRPr="00BF0293">
        <w:rPr>
          <w:rFonts w:asciiTheme="minorHAnsi" w:hAnsiTheme="minorHAnsi" w:cstheme="minorHAnsi"/>
          <w:spacing w:val="-3"/>
          <w:sz w:val="24"/>
          <w:szCs w:val="24"/>
        </w:rPr>
        <w:t xml:space="preserve"> </w:t>
      </w:r>
      <w:r w:rsidRPr="00BF0293">
        <w:rPr>
          <w:rFonts w:asciiTheme="minorHAnsi" w:hAnsiTheme="minorHAnsi" w:cstheme="minorHAnsi"/>
          <w:spacing w:val="-1"/>
          <w:sz w:val="24"/>
          <w:szCs w:val="24"/>
        </w:rPr>
        <w:t>any</w:t>
      </w:r>
      <w:r w:rsidRPr="00BF0293">
        <w:rPr>
          <w:rFonts w:asciiTheme="minorHAnsi" w:hAnsiTheme="minorHAnsi" w:cstheme="minorHAnsi"/>
          <w:spacing w:val="-3"/>
          <w:sz w:val="24"/>
          <w:szCs w:val="24"/>
        </w:rPr>
        <w:t xml:space="preserve"> </w:t>
      </w:r>
      <w:r w:rsidRPr="00BF0293">
        <w:rPr>
          <w:rFonts w:asciiTheme="minorHAnsi" w:hAnsiTheme="minorHAnsi" w:cstheme="minorHAnsi"/>
          <w:spacing w:val="-1"/>
          <w:sz w:val="24"/>
          <w:szCs w:val="24"/>
        </w:rPr>
        <w:t>persons</w:t>
      </w:r>
      <w:r w:rsidRPr="00BF0293">
        <w:rPr>
          <w:rFonts w:asciiTheme="minorHAnsi" w:hAnsiTheme="minorHAnsi" w:cstheme="minorHAnsi"/>
          <w:spacing w:val="-2"/>
          <w:sz w:val="24"/>
          <w:szCs w:val="24"/>
        </w:rPr>
        <w:t xml:space="preserve"> </w:t>
      </w:r>
      <w:r w:rsidRPr="00BF0293">
        <w:rPr>
          <w:rFonts w:asciiTheme="minorHAnsi" w:hAnsiTheme="minorHAnsi" w:cstheme="minorHAnsi"/>
          <w:spacing w:val="-1"/>
          <w:sz w:val="24"/>
          <w:szCs w:val="24"/>
        </w:rPr>
        <w:t>authorised</w:t>
      </w:r>
      <w:r w:rsidRPr="00BF0293">
        <w:rPr>
          <w:rFonts w:asciiTheme="minorHAnsi" w:hAnsiTheme="minorHAnsi" w:cstheme="minorHAnsi"/>
          <w:spacing w:val="2"/>
          <w:sz w:val="24"/>
          <w:szCs w:val="24"/>
        </w:rPr>
        <w:t xml:space="preserve"> </w:t>
      </w:r>
      <w:r w:rsidRPr="00BF0293">
        <w:rPr>
          <w:rFonts w:asciiTheme="minorHAnsi" w:hAnsiTheme="minorHAnsi" w:cstheme="minorHAnsi"/>
          <w:spacing w:val="-1"/>
          <w:sz w:val="24"/>
          <w:szCs w:val="24"/>
        </w:rPr>
        <w:t>to</w:t>
      </w:r>
      <w:r w:rsidRPr="00BF0293">
        <w:rPr>
          <w:rFonts w:asciiTheme="minorHAnsi" w:hAnsiTheme="minorHAnsi" w:cstheme="minorHAnsi"/>
          <w:spacing w:val="-4"/>
          <w:sz w:val="24"/>
          <w:szCs w:val="24"/>
        </w:rPr>
        <w:t xml:space="preserve"> </w:t>
      </w:r>
      <w:r w:rsidRPr="00BF0293">
        <w:rPr>
          <w:rFonts w:asciiTheme="minorHAnsi" w:hAnsiTheme="minorHAnsi" w:cstheme="minorHAnsi"/>
          <w:sz w:val="24"/>
          <w:szCs w:val="24"/>
        </w:rPr>
        <w:t>collect</w:t>
      </w:r>
      <w:r w:rsidRPr="00BF0293">
        <w:rPr>
          <w:rFonts w:asciiTheme="minorHAnsi" w:hAnsiTheme="minorHAnsi" w:cstheme="minorHAnsi"/>
          <w:spacing w:val="-1"/>
          <w:sz w:val="24"/>
          <w:szCs w:val="24"/>
        </w:rPr>
        <w:t xml:space="preserve"> </w:t>
      </w:r>
      <w:r w:rsidRPr="00BF0293">
        <w:rPr>
          <w:rFonts w:asciiTheme="minorHAnsi" w:hAnsiTheme="minorHAnsi" w:cstheme="minorHAnsi"/>
          <w:sz w:val="24"/>
          <w:szCs w:val="24"/>
        </w:rPr>
        <w:t>the</w:t>
      </w:r>
      <w:r w:rsidRPr="00BF0293">
        <w:rPr>
          <w:rFonts w:asciiTheme="minorHAnsi" w:hAnsiTheme="minorHAnsi" w:cstheme="minorHAnsi"/>
          <w:spacing w:val="-6"/>
          <w:sz w:val="24"/>
          <w:szCs w:val="24"/>
        </w:rPr>
        <w:t xml:space="preserve"> </w:t>
      </w:r>
      <w:r w:rsidRPr="00BF0293">
        <w:rPr>
          <w:rFonts w:asciiTheme="minorHAnsi" w:hAnsiTheme="minorHAnsi" w:cstheme="minorHAnsi"/>
          <w:sz w:val="24"/>
          <w:szCs w:val="24"/>
        </w:rPr>
        <w:t>child</w:t>
      </w:r>
      <w:r w:rsidRPr="00BF0293">
        <w:rPr>
          <w:rFonts w:asciiTheme="minorHAnsi" w:hAnsiTheme="minorHAnsi" w:cstheme="minorHAnsi"/>
          <w:spacing w:val="-3"/>
          <w:sz w:val="24"/>
          <w:szCs w:val="24"/>
        </w:rPr>
        <w:t xml:space="preserve"> </w:t>
      </w:r>
      <w:r w:rsidRPr="00BF0293">
        <w:rPr>
          <w:rFonts w:asciiTheme="minorHAnsi" w:hAnsiTheme="minorHAnsi" w:cstheme="minorHAnsi"/>
          <w:spacing w:val="-1"/>
          <w:sz w:val="24"/>
          <w:szCs w:val="24"/>
        </w:rPr>
        <w:t>from</w:t>
      </w:r>
      <w:r w:rsidRPr="00BF0293">
        <w:rPr>
          <w:rFonts w:asciiTheme="minorHAnsi" w:hAnsiTheme="minorHAnsi" w:cstheme="minorHAnsi"/>
          <w:spacing w:val="-4"/>
          <w:sz w:val="24"/>
          <w:szCs w:val="24"/>
        </w:rPr>
        <w:t xml:space="preserve"> </w:t>
      </w:r>
      <w:r w:rsidRPr="00BF0293">
        <w:rPr>
          <w:rFonts w:asciiTheme="minorHAnsi" w:hAnsiTheme="minorHAnsi" w:cstheme="minorHAnsi"/>
          <w:spacing w:val="-1"/>
          <w:sz w:val="24"/>
          <w:szCs w:val="24"/>
        </w:rPr>
        <w:t>school</w:t>
      </w:r>
      <w:r w:rsidRPr="00BF0293">
        <w:rPr>
          <w:rFonts w:asciiTheme="minorHAnsi" w:hAnsiTheme="minorHAnsi" w:cstheme="minorHAnsi"/>
          <w:spacing w:val="-2"/>
          <w:sz w:val="24"/>
          <w:szCs w:val="24"/>
        </w:rPr>
        <w:t xml:space="preserve"> </w:t>
      </w:r>
    </w:p>
    <w:p w14:paraId="1827DA4F" w14:textId="77777777" w:rsidR="00FB512F" w:rsidRPr="00BF0293" w:rsidRDefault="00FB512F" w:rsidP="00FB512F">
      <w:pPr>
        <w:pStyle w:val="BodyText"/>
        <w:widowControl w:val="0"/>
        <w:numPr>
          <w:ilvl w:val="0"/>
          <w:numId w:val="40"/>
        </w:numPr>
        <w:tabs>
          <w:tab w:val="left" w:pos="993"/>
        </w:tabs>
        <w:autoSpaceDE/>
        <w:autoSpaceDN/>
        <w:adjustRightInd/>
        <w:rPr>
          <w:rFonts w:asciiTheme="minorHAnsi" w:hAnsiTheme="minorHAnsi" w:cstheme="minorHAnsi"/>
          <w:sz w:val="24"/>
          <w:szCs w:val="24"/>
        </w:rPr>
      </w:pPr>
      <w:r w:rsidRPr="00BF0293">
        <w:rPr>
          <w:rFonts w:asciiTheme="minorHAnsi" w:hAnsiTheme="minorHAnsi" w:cstheme="minorHAnsi"/>
          <w:sz w:val="24"/>
          <w:szCs w:val="24"/>
        </w:rPr>
        <w:t>Any</w:t>
      </w:r>
      <w:r w:rsidRPr="00BF0293">
        <w:rPr>
          <w:rFonts w:asciiTheme="minorHAnsi" w:hAnsiTheme="minorHAnsi" w:cstheme="minorHAnsi"/>
          <w:spacing w:val="-5"/>
          <w:sz w:val="24"/>
          <w:szCs w:val="24"/>
        </w:rPr>
        <w:t xml:space="preserve"> </w:t>
      </w:r>
      <w:r w:rsidRPr="00BF0293">
        <w:rPr>
          <w:rFonts w:asciiTheme="minorHAnsi" w:hAnsiTheme="minorHAnsi" w:cstheme="minorHAnsi"/>
          <w:spacing w:val="-1"/>
          <w:sz w:val="24"/>
          <w:szCs w:val="24"/>
        </w:rPr>
        <w:t>relevant</w:t>
      </w:r>
      <w:r w:rsidRPr="00BF0293">
        <w:rPr>
          <w:rFonts w:asciiTheme="minorHAnsi" w:hAnsiTheme="minorHAnsi" w:cstheme="minorHAnsi"/>
          <w:spacing w:val="-2"/>
          <w:sz w:val="24"/>
          <w:szCs w:val="24"/>
        </w:rPr>
        <w:t xml:space="preserve"> </w:t>
      </w:r>
      <w:r w:rsidRPr="00BF0293">
        <w:rPr>
          <w:rFonts w:asciiTheme="minorHAnsi" w:hAnsiTheme="minorHAnsi" w:cstheme="minorHAnsi"/>
          <w:spacing w:val="-1"/>
          <w:sz w:val="24"/>
          <w:szCs w:val="24"/>
        </w:rPr>
        <w:t>court</w:t>
      </w:r>
      <w:r w:rsidRPr="00BF0293">
        <w:rPr>
          <w:rFonts w:asciiTheme="minorHAnsi" w:hAnsiTheme="minorHAnsi" w:cstheme="minorHAnsi"/>
          <w:spacing w:val="-2"/>
          <w:sz w:val="24"/>
          <w:szCs w:val="24"/>
        </w:rPr>
        <w:t xml:space="preserve"> </w:t>
      </w:r>
      <w:r w:rsidRPr="00BF0293">
        <w:rPr>
          <w:rFonts w:asciiTheme="minorHAnsi" w:hAnsiTheme="minorHAnsi" w:cstheme="minorHAnsi"/>
          <w:spacing w:val="-1"/>
          <w:sz w:val="24"/>
          <w:szCs w:val="24"/>
        </w:rPr>
        <w:t>orders</w:t>
      </w:r>
      <w:r w:rsidRPr="00BF0293">
        <w:rPr>
          <w:rFonts w:asciiTheme="minorHAnsi" w:hAnsiTheme="minorHAnsi" w:cstheme="minorHAnsi"/>
          <w:spacing w:val="-3"/>
          <w:sz w:val="24"/>
          <w:szCs w:val="24"/>
        </w:rPr>
        <w:t xml:space="preserve"> </w:t>
      </w:r>
      <w:r w:rsidRPr="00BF0293">
        <w:rPr>
          <w:rFonts w:asciiTheme="minorHAnsi" w:hAnsiTheme="minorHAnsi" w:cstheme="minorHAnsi"/>
          <w:sz w:val="24"/>
          <w:szCs w:val="24"/>
        </w:rPr>
        <w:t>in</w:t>
      </w:r>
      <w:r w:rsidRPr="00BF0293">
        <w:rPr>
          <w:rFonts w:asciiTheme="minorHAnsi" w:hAnsiTheme="minorHAnsi" w:cstheme="minorHAnsi"/>
          <w:spacing w:val="-4"/>
          <w:sz w:val="24"/>
          <w:szCs w:val="24"/>
        </w:rPr>
        <w:t xml:space="preserve"> </w:t>
      </w:r>
      <w:r w:rsidRPr="00BF0293">
        <w:rPr>
          <w:rFonts w:asciiTheme="minorHAnsi" w:hAnsiTheme="minorHAnsi" w:cstheme="minorHAnsi"/>
          <w:sz w:val="24"/>
          <w:szCs w:val="24"/>
        </w:rPr>
        <w:t>place</w:t>
      </w:r>
      <w:r w:rsidRPr="00BF0293">
        <w:rPr>
          <w:rFonts w:asciiTheme="minorHAnsi" w:hAnsiTheme="minorHAnsi" w:cstheme="minorHAnsi"/>
          <w:spacing w:val="-6"/>
          <w:sz w:val="24"/>
          <w:szCs w:val="24"/>
        </w:rPr>
        <w:t xml:space="preserve"> </w:t>
      </w:r>
      <w:r w:rsidRPr="00BF0293">
        <w:rPr>
          <w:rFonts w:asciiTheme="minorHAnsi" w:hAnsiTheme="minorHAnsi" w:cstheme="minorHAnsi"/>
          <w:sz w:val="24"/>
          <w:szCs w:val="24"/>
        </w:rPr>
        <w:t>including</w:t>
      </w:r>
      <w:r w:rsidRPr="00BF0293">
        <w:rPr>
          <w:rFonts w:asciiTheme="minorHAnsi" w:hAnsiTheme="minorHAnsi" w:cstheme="minorHAnsi"/>
          <w:spacing w:val="-5"/>
          <w:sz w:val="24"/>
          <w:szCs w:val="24"/>
        </w:rPr>
        <w:t xml:space="preserve"> </w:t>
      </w:r>
      <w:r w:rsidRPr="00BF0293">
        <w:rPr>
          <w:rFonts w:asciiTheme="minorHAnsi" w:hAnsiTheme="minorHAnsi" w:cstheme="minorHAnsi"/>
          <w:sz w:val="24"/>
          <w:szCs w:val="24"/>
        </w:rPr>
        <w:t>those</w:t>
      </w:r>
      <w:r w:rsidRPr="00BF0293">
        <w:rPr>
          <w:rFonts w:asciiTheme="minorHAnsi" w:hAnsiTheme="minorHAnsi" w:cstheme="minorHAnsi"/>
          <w:spacing w:val="-6"/>
          <w:sz w:val="24"/>
          <w:szCs w:val="24"/>
        </w:rPr>
        <w:t xml:space="preserve"> </w:t>
      </w:r>
      <w:r w:rsidRPr="00BF0293">
        <w:rPr>
          <w:rFonts w:asciiTheme="minorHAnsi" w:hAnsiTheme="minorHAnsi" w:cstheme="minorHAnsi"/>
          <w:spacing w:val="-1"/>
          <w:sz w:val="24"/>
          <w:szCs w:val="24"/>
        </w:rPr>
        <w:t>which</w:t>
      </w:r>
      <w:r w:rsidRPr="00BF0293">
        <w:rPr>
          <w:rFonts w:asciiTheme="minorHAnsi" w:hAnsiTheme="minorHAnsi" w:cstheme="minorHAnsi"/>
          <w:spacing w:val="-4"/>
          <w:sz w:val="24"/>
          <w:szCs w:val="24"/>
        </w:rPr>
        <w:t xml:space="preserve"> </w:t>
      </w:r>
      <w:r w:rsidRPr="00BF0293">
        <w:rPr>
          <w:rFonts w:asciiTheme="minorHAnsi" w:hAnsiTheme="minorHAnsi" w:cstheme="minorHAnsi"/>
          <w:spacing w:val="-1"/>
          <w:sz w:val="24"/>
          <w:szCs w:val="24"/>
        </w:rPr>
        <w:t>affect</w:t>
      </w:r>
      <w:r w:rsidRPr="00BF0293">
        <w:rPr>
          <w:rFonts w:asciiTheme="minorHAnsi" w:hAnsiTheme="minorHAnsi" w:cstheme="minorHAnsi"/>
          <w:spacing w:val="-6"/>
          <w:sz w:val="24"/>
          <w:szCs w:val="24"/>
        </w:rPr>
        <w:t xml:space="preserve"> </w:t>
      </w:r>
      <w:r w:rsidRPr="00BF0293">
        <w:rPr>
          <w:rFonts w:asciiTheme="minorHAnsi" w:hAnsiTheme="minorHAnsi" w:cstheme="minorHAnsi"/>
          <w:spacing w:val="-1"/>
          <w:sz w:val="24"/>
          <w:szCs w:val="24"/>
        </w:rPr>
        <w:t>any person’s</w:t>
      </w:r>
      <w:r w:rsidRPr="00BF0293">
        <w:rPr>
          <w:rFonts w:asciiTheme="minorHAnsi" w:hAnsiTheme="minorHAnsi" w:cstheme="minorHAnsi"/>
          <w:spacing w:val="-2"/>
          <w:sz w:val="24"/>
          <w:szCs w:val="24"/>
        </w:rPr>
        <w:t xml:space="preserve"> access </w:t>
      </w:r>
      <w:r w:rsidRPr="00BF0293">
        <w:rPr>
          <w:rFonts w:asciiTheme="minorHAnsi" w:hAnsiTheme="minorHAnsi" w:cstheme="minorHAnsi"/>
          <w:spacing w:val="-1"/>
          <w:sz w:val="24"/>
          <w:szCs w:val="24"/>
        </w:rPr>
        <w:t>to the</w:t>
      </w:r>
      <w:r w:rsidRPr="00BF0293">
        <w:rPr>
          <w:rFonts w:asciiTheme="minorHAnsi" w:hAnsiTheme="minorHAnsi" w:cstheme="minorHAnsi"/>
          <w:spacing w:val="67"/>
          <w:w w:val="99"/>
          <w:sz w:val="24"/>
          <w:szCs w:val="24"/>
        </w:rPr>
        <w:t xml:space="preserve"> </w:t>
      </w:r>
      <w:r w:rsidRPr="00BF0293">
        <w:rPr>
          <w:rFonts w:asciiTheme="minorHAnsi" w:hAnsiTheme="minorHAnsi" w:cstheme="minorHAnsi"/>
          <w:sz w:val="24"/>
          <w:szCs w:val="24"/>
        </w:rPr>
        <w:t>child</w:t>
      </w:r>
      <w:r w:rsidRPr="00BF0293">
        <w:rPr>
          <w:rFonts w:asciiTheme="minorHAnsi" w:hAnsiTheme="minorHAnsi" w:cstheme="minorHAnsi"/>
          <w:spacing w:val="-5"/>
          <w:sz w:val="24"/>
          <w:szCs w:val="24"/>
        </w:rPr>
        <w:t xml:space="preserve"> </w:t>
      </w:r>
      <w:r w:rsidRPr="00BF0293">
        <w:rPr>
          <w:rFonts w:asciiTheme="minorHAnsi" w:hAnsiTheme="minorHAnsi" w:cstheme="minorHAnsi"/>
          <w:spacing w:val="-1"/>
          <w:sz w:val="24"/>
          <w:szCs w:val="24"/>
        </w:rPr>
        <w:t>(e.g.</w:t>
      </w:r>
      <w:r w:rsidRPr="00BF0293">
        <w:rPr>
          <w:rFonts w:asciiTheme="minorHAnsi" w:hAnsiTheme="minorHAnsi" w:cstheme="minorHAnsi"/>
          <w:spacing w:val="-5"/>
          <w:sz w:val="24"/>
          <w:szCs w:val="24"/>
        </w:rPr>
        <w:t xml:space="preserve"> </w:t>
      </w:r>
      <w:r w:rsidRPr="00BF0293">
        <w:rPr>
          <w:rFonts w:asciiTheme="minorHAnsi" w:hAnsiTheme="minorHAnsi" w:cstheme="minorHAnsi"/>
          <w:spacing w:val="-1"/>
          <w:sz w:val="24"/>
          <w:szCs w:val="24"/>
        </w:rPr>
        <w:t>Residence</w:t>
      </w:r>
      <w:r w:rsidRPr="00BF0293">
        <w:rPr>
          <w:rFonts w:asciiTheme="minorHAnsi" w:hAnsiTheme="minorHAnsi" w:cstheme="minorHAnsi"/>
          <w:spacing w:val="-7"/>
          <w:sz w:val="24"/>
          <w:szCs w:val="24"/>
        </w:rPr>
        <w:t xml:space="preserve"> </w:t>
      </w:r>
      <w:r w:rsidRPr="00BF0293">
        <w:rPr>
          <w:rFonts w:asciiTheme="minorHAnsi" w:hAnsiTheme="minorHAnsi" w:cstheme="minorHAnsi"/>
          <w:spacing w:val="-1"/>
          <w:sz w:val="24"/>
          <w:szCs w:val="24"/>
        </w:rPr>
        <w:t>Order,</w:t>
      </w:r>
      <w:r w:rsidRPr="00BF0293">
        <w:rPr>
          <w:rFonts w:asciiTheme="minorHAnsi" w:hAnsiTheme="minorHAnsi" w:cstheme="minorHAnsi"/>
          <w:sz w:val="24"/>
          <w:szCs w:val="24"/>
        </w:rPr>
        <w:t xml:space="preserve"> </w:t>
      </w:r>
      <w:r w:rsidRPr="00BF0293">
        <w:rPr>
          <w:rFonts w:asciiTheme="minorHAnsi" w:hAnsiTheme="minorHAnsi" w:cstheme="minorHAnsi"/>
          <w:spacing w:val="-1"/>
          <w:sz w:val="24"/>
          <w:szCs w:val="24"/>
        </w:rPr>
        <w:t>Contact</w:t>
      </w:r>
      <w:r w:rsidRPr="00BF0293">
        <w:rPr>
          <w:rFonts w:asciiTheme="minorHAnsi" w:hAnsiTheme="minorHAnsi" w:cstheme="minorHAnsi"/>
          <w:spacing w:val="-3"/>
          <w:sz w:val="24"/>
          <w:szCs w:val="24"/>
        </w:rPr>
        <w:t xml:space="preserve"> </w:t>
      </w:r>
      <w:r w:rsidRPr="00BF0293">
        <w:rPr>
          <w:rFonts w:asciiTheme="minorHAnsi" w:hAnsiTheme="minorHAnsi" w:cstheme="minorHAnsi"/>
          <w:spacing w:val="-1"/>
          <w:sz w:val="24"/>
          <w:szCs w:val="24"/>
        </w:rPr>
        <w:t>Order,</w:t>
      </w:r>
      <w:r w:rsidRPr="00BF0293">
        <w:rPr>
          <w:rFonts w:asciiTheme="minorHAnsi" w:hAnsiTheme="minorHAnsi" w:cstheme="minorHAnsi"/>
          <w:spacing w:val="-4"/>
          <w:sz w:val="24"/>
          <w:szCs w:val="24"/>
        </w:rPr>
        <w:t xml:space="preserve"> </w:t>
      </w:r>
      <w:r w:rsidRPr="00BF0293">
        <w:rPr>
          <w:rFonts w:asciiTheme="minorHAnsi" w:hAnsiTheme="minorHAnsi" w:cstheme="minorHAnsi"/>
          <w:spacing w:val="-1"/>
          <w:sz w:val="24"/>
          <w:szCs w:val="24"/>
        </w:rPr>
        <w:t>Care</w:t>
      </w:r>
      <w:r w:rsidRPr="00BF0293">
        <w:rPr>
          <w:rFonts w:asciiTheme="minorHAnsi" w:hAnsiTheme="minorHAnsi" w:cstheme="minorHAnsi"/>
          <w:spacing w:val="-3"/>
          <w:sz w:val="24"/>
          <w:szCs w:val="24"/>
        </w:rPr>
        <w:t xml:space="preserve"> </w:t>
      </w:r>
      <w:r w:rsidRPr="00BF0293">
        <w:rPr>
          <w:rFonts w:asciiTheme="minorHAnsi" w:hAnsiTheme="minorHAnsi" w:cstheme="minorHAnsi"/>
          <w:spacing w:val="-1"/>
          <w:sz w:val="24"/>
          <w:szCs w:val="24"/>
        </w:rPr>
        <w:t>Order,</w:t>
      </w:r>
      <w:r w:rsidRPr="00BF0293">
        <w:rPr>
          <w:rFonts w:asciiTheme="minorHAnsi" w:hAnsiTheme="minorHAnsi" w:cstheme="minorHAnsi"/>
          <w:sz w:val="24"/>
          <w:szCs w:val="24"/>
        </w:rPr>
        <w:t xml:space="preserve"> </w:t>
      </w:r>
      <w:r w:rsidRPr="00BF0293">
        <w:rPr>
          <w:rFonts w:asciiTheme="minorHAnsi" w:hAnsiTheme="minorHAnsi" w:cstheme="minorHAnsi"/>
          <w:spacing w:val="-1"/>
          <w:sz w:val="24"/>
          <w:szCs w:val="24"/>
        </w:rPr>
        <w:t>Injunctions</w:t>
      </w:r>
      <w:r w:rsidRPr="00BF0293">
        <w:rPr>
          <w:rFonts w:asciiTheme="minorHAnsi" w:hAnsiTheme="minorHAnsi" w:cstheme="minorHAnsi"/>
          <w:spacing w:val="-3"/>
          <w:sz w:val="24"/>
          <w:szCs w:val="24"/>
        </w:rPr>
        <w:t xml:space="preserve"> </w:t>
      </w:r>
      <w:r w:rsidRPr="00BF0293">
        <w:rPr>
          <w:rFonts w:asciiTheme="minorHAnsi" w:hAnsiTheme="minorHAnsi" w:cstheme="minorHAnsi"/>
          <w:spacing w:val="-2"/>
          <w:sz w:val="24"/>
          <w:szCs w:val="24"/>
        </w:rPr>
        <w:t>etc.)</w:t>
      </w:r>
    </w:p>
    <w:p w14:paraId="4BEECA30" w14:textId="77777777" w:rsidR="00FB512F" w:rsidRPr="00BF0293" w:rsidRDefault="00FB512F" w:rsidP="00FB512F">
      <w:pPr>
        <w:pStyle w:val="BodyText"/>
        <w:widowControl w:val="0"/>
        <w:numPr>
          <w:ilvl w:val="0"/>
          <w:numId w:val="40"/>
        </w:numPr>
        <w:tabs>
          <w:tab w:val="left" w:pos="993"/>
        </w:tabs>
        <w:autoSpaceDE/>
        <w:autoSpaceDN/>
        <w:adjustRightInd/>
        <w:rPr>
          <w:rFonts w:asciiTheme="minorHAnsi" w:hAnsiTheme="minorHAnsi" w:cstheme="minorHAnsi"/>
          <w:sz w:val="24"/>
          <w:szCs w:val="24"/>
        </w:rPr>
      </w:pPr>
      <w:r w:rsidRPr="00BF0293">
        <w:rPr>
          <w:rFonts w:asciiTheme="minorHAnsi" w:hAnsiTheme="minorHAnsi" w:cstheme="minorHAnsi"/>
          <w:sz w:val="24"/>
          <w:szCs w:val="24"/>
        </w:rPr>
        <w:t>If</w:t>
      </w:r>
      <w:r w:rsidRPr="00BF0293">
        <w:rPr>
          <w:rFonts w:asciiTheme="minorHAnsi" w:hAnsiTheme="minorHAnsi" w:cstheme="minorHAnsi"/>
          <w:spacing w:val="-3"/>
          <w:sz w:val="24"/>
          <w:szCs w:val="24"/>
        </w:rPr>
        <w:t xml:space="preserve"> </w:t>
      </w:r>
      <w:r w:rsidRPr="00BF0293">
        <w:rPr>
          <w:rFonts w:asciiTheme="minorHAnsi" w:hAnsiTheme="minorHAnsi" w:cstheme="minorHAnsi"/>
          <w:spacing w:val="-1"/>
          <w:sz w:val="24"/>
          <w:szCs w:val="24"/>
        </w:rPr>
        <w:t>the</w:t>
      </w:r>
      <w:r w:rsidRPr="00BF0293">
        <w:rPr>
          <w:rFonts w:asciiTheme="minorHAnsi" w:hAnsiTheme="minorHAnsi" w:cstheme="minorHAnsi"/>
          <w:spacing w:val="-5"/>
          <w:sz w:val="24"/>
          <w:szCs w:val="24"/>
        </w:rPr>
        <w:t xml:space="preserve"> </w:t>
      </w:r>
      <w:r w:rsidRPr="00BF0293">
        <w:rPr>
          <w:rFonts w:asciiTheme="minorHAnsi" w:hAnsiTheme="minorHAnsi" w:cstheme="minorHAnsi"/>
          <w:sz w:val="24"/>
          <w:szCs w:val="24"/>
        </w:rPr>
        <w:t>child</w:t>
      </w:r>
      <w:r w:rsidRPr="00BF0293">
        <w:rPr>
          <w:rFonts w:asciiTheme="minorHAnsi" w:hAnsiTheme="minorHAnsi" w:cstheme="minorHAnsi"/>
          <w:spacing w:val="-4"/>
          <w:sz w:val="24"/>
          <w:szCs w:val="24"/>
        </w:rPr>
        <w:t xml:space="preserve"> </w:t>
      </w:r>
      <w:r w:rsidRPr="00BF0293">
        <w:rPr>
          <w:rFonts w:asciiTheme="minorHAnsi" w:hAnsiTheme="minorHAnsi" w:cstheme="minorHAnsi"/>
          <w:sz w:val="24"/>
          <w:szCs w:val="24"/>
        </w:rPr>
        <w:t>is</w:t>
      </w:r>
      <w:r w:rsidRPr="00BF0293">
        <w:rPr>
          <w:rFonts w:asciiTheme="minorHAnsi" w:hAnsiTheme="minorHAnsi" w:cstheme="minorHAnsi"/>
          <w:spacing w:val="-1"/>
          <w:sz w:val="24"/>
          <w:szCs w:val="24"/>
        </w:rPr>
        <w:t xml:space="preserve"> </w:t>
      </w:r>
      <w:r w:rsidRPr="00BF0293">
        <w:rPr>
          <w:rFonts w:asciiTheme="minorHAnsi" w:hAnsiTheme="minorHAnsi" w:cstheme="minorHAnsi"/>
          <w:sz w:val="24"/>
          <w:szCs w:val="24"/>
        </w:rPr>
        <w:t>or</w:t>
      </w:r>
      <w:r w:rsidRPr="00BF0293">
        <w:rPr>
          <w:rFonts w:asciiTheme="minorHAnsi" w:hAnsiTheme="minorHAnsi" w:cstheme="minorHAnsi"/>
          <w:spacing w:val="-4"/>
          <w:sz w:val="24"/>
          <w:szCs w:val="24"/>
        </w:rPr>
        <w:t xml:space="preserve"> </w:t>
      </w:r>
      <w:r w:rsidRPr="00BF0293">
        <w:rPr>
          <w:rFonts w:asciiTheme="minorHAnsi" w:hAnsiTheme="minorHAnsi" w:cstheme="minorHAnsi"/>
          <w:spacing w:val="-1"/>
          <w:sz w:val="24"/>
          <w:szCs w:val="24"/>
        </w:rPr>
        <w:t>has</w:t>
      </w:r>
      <w:r w:rsidRPr="00BF0293">
        <w:rPr>
          <w:rFonts w:asciiTheme="minorHAnsi" w:hAnsiTheme="minorHAnsi" w:cstheme="minorHAnsi"/>
          <w:spacing w:val="-2"/>
          <w:sz w:val="24"/>
          <w:szCs w:val="24"/>
        </w:rPr>
        <w:t xml:space="preserve"> </w:t>
      </w:r>
      <w:r w:rsidRPr="00BF0293">
        <w:rPr>
          <w:rFonts w:asciiTheme="minorHAnsi" w:hAnsiTheme="minorHAnsi" w:cstheme="minorHAnsi"/>
          <w:sz w:val="24"/>
          <w:szCs w:val="24"/>
        </w:rPr>
        <w:t>been</w:t>
      </w:r>
      <w:r w:rsidRPr="00BF0293">
        <w:rPr>
          <w:rFonts w:asciiTheme="minorHAnsi" w:hAnsiTheme="minorHAnsi" w:cstheme="minorHAnsi"/>
          <w:spacing w:val="-3"/>
          <w:sz w:val="24"/>
          <w:szCs w:val="24"/>
        </w:rPr>
        <w:t xml:space="preserve"> </w:t>
      </w:r>
      <w:r w:rsidRPr="00BF0293">
        <w:rPr>
          <w:rFonts w:asciiTheme="minorHAnsi" w:hAnsiTheme="minorHAnsi" w:cstheme="minorHAnsi"/>
          <w:sz w:val="24"/>
          <w:szCs w:val="24"/>
        </w:rPr>
        <w:t>subject to a</w:t>
      </w:r>
      <w:r w:rsidRPr="00BF0293">
        <w:rPr>
          <w:rFonts w:asciiTheme="minorHAnsi" w:hAnsiTheme="minorHAnsi" w:cstheme="minorHAnsi"/>
          <w:spacing w:val="-1"/>
          <w:sz w:val="24"/>
          <w:szCs w:val="24"/>
        </w:rPr>
        <w:t xml:space="preserve"> </w:t>
      </w:r>
      <w:r w:rsidRPr="00BF0293">
        <w:rPr>
          <w:rFonts w:asciiTheme="minorHAnsi" w:hAnsiTheme="minorHAnsi" w:cstheme="minorHAnsi"/>
          <w:sz w:val="24"/>
          <w:szCs w:val="24"/>
        </w:rPr>
        <w:t>Child</w:t>
      </w:r>
      <w:r w:rsidRPr="00BF0293">
        <w:rPr>
          <w:rFonts w:asciiTheme="minorHAnsi" w:hAnsiTheme="minorHAnsi" w:cstheme="minorHAnsi"/>
          <w:spacing w:val="-3"/>
          <w:sz w:val="24"/>
          <w:szCs w:val="24"/>
        </w:rPr>
        <w:t xml:space="preserve"> </w:t>
      </w:r>
      <w:r w:rsidRPr="00BF0293">
        <w:rPr>
          <w:rFonts w:asciiTheme="minorHAnsi" w:hAnsiTheme="minorHAnsi" w:cstheme="minorHAnsi"/>
          <w:sz w:val="24"/>
          <w:szCs w:val="24"/>
        </w:rPr>
        <w:t>Protection</w:t>
      </w:r>
      <w:r w:rsidRPr="00BF0293">
        <w:rPr>
          <w:rFonts w:asciiTheme="minorHAnsi" w:hAnsiTheme="minorHAnsi" w:cstheme="minorHAnsi"/>
          <w:spacing w:val="-4"/>
          <w:sz w:val="24"/>
          <w:szCs w:val="24"/>
        </w:rPr>
        <w:t xml:space="preserve"> </w:t>
      </w:r>
      <w:r w:rsidRPr="00BF0293">
        <w:rPr>
          <w:rFonts w:asciiTheme="minorHAnsi" w:hAnsiTheme="minorHAnsi" w:cstheme="minorHAnsi"/>
          <w:spacing w:val="-1"/>
          <w:sz w:val="24"/>
          <w:szCs w:val="24"/>
        </w:rPr>
        <w:t>Plan</w:t>
      </w:r>
      <w:r w:rsidRPr="00BF0293">
        <w:rPr>
          <w:rFonts w:asciiTheme="minorHAnsi" w:hAnsiTheme="minorHAnsi" w:cstheme="minorHAnsi"/>
          <w:spacing w:val="-3"/>
          <w:sz w:val="24"/>
          <w:szCs w:val="24"/>
        </w:rPr>
        <w:t xml:space="preserve"> </w:t>
      </w:r>
      <w:r w:rsidRPr="00BF0293">
        <w:rPr>
          <w:rFonts w:asciiTheme="minorHAnsi" w:hAnsiTheme="minorHAnsi" w:cstheme="minorHAnsi"/>
          <w:sz w:val="24"/>
          <w:szCs w:val="24"/>
        </w:rPr>
        <w:t>or</w:t>
      </w:r>
      <w:r w:rsidRPr="00BF0293">
        <w:rPr>
          <w:rFonts w:asciiTheme="minorHAnsi" w:hAnsiTheme="minorHAnsi" w:cstheme="minorHAnsi"/>
          <w:spacing w:val="-4"/>
          <w:sz w:val="24"/>
          <w:szCs w:val="24"/>
        </w:rPr>
        <w:t xml:space="preserve"> </w:t>
      </w:r>
      <w:r w:rsidRPr="00BF0293">
        <w:rPr>
          <w:rFonts w:asciiTheme="minorHAnsi" w:hAnsiTheme="minorHAnsi" w:cstheme="minorHAnsi"/>
          <w:sz w:val="24"/>
          <w:szCs w:val="24"/>
        </w:rPr>
        <w:t>subject</w:t>
      </w:r>
      <w:r w:rsidRPr="00BF0293">
        <w:rPr>
          <w:rFonts w:asciiTheme="minorHAnsi" w:hAnsiTheme="minorHAnsi" w:cstheme="minorHAnsi"/>
          <w:spacing w:val="-2"/>
          <w:sz w:val="24"/>
          <w:szCs w:val="24"/>
        </w:rPr>
        <w:t xml:space="preserve"> </w:t>
      </w:r>
      <w:r w:rsidRPr="00BF0293">
        <w:rPr>
          <w:rFonts w:asciiTheme="minorHAnsi" w:hAnsiTheme="minorHAnsi" w:cstheme="minorHAnsi"/>
          <w:spacing w:val="-1"/>
          <w:sz w:val="24"/>
          <w:szCs w:val="24"/>
        </w:rPr>
        <w:t>to</w:t>
      </w:r>
      <w:r w:rsidRPr="00BF0293">
        <w:rPr>
          <w:rFonts w:asciiTheme="minorHAnsi" w:hAnsiTheme="minorHAnsi" w:cstheme="minorHAnsi"/>
          <w:spacing w:val="-3"/>
          <w:sz w:val="24"/>
          <w:szCs w:val="24"/>
        </w:rPr>
        <w:t xml:space="preserve"> </w:t>
      </w:r>
      <w:r w:rsidRPr="00BF0293">
        <w:rPr>
          <w:rFonts w:asciiTheme="minorHAnsi" w:hAnsiTheme="minorHAnsi" w:cstheme="minorHAnsi"/>
          <w:sz w:val="24"/>
          <w:szCs w:val="24"/>
        </w:rPr>
        <w:t>a</w:t>
      </w:r>
      <w:r w:rsidRPr="00BF0293">
        <w:rPr>
          <w:rFonts w:asciiTheme="minorHAnsi" w:hAnsiTheme="minorHAnsi" w:cstheme="minorHAnsi"/>
          <w:spacing w:val="-2"/>
          <w:sz w:val="24"/>
          <w:szCs w:val="24"/>
        </w:rPr>
        <w:t xml:space="preserve"> </w:t>
      </w:r>
      <w:r w:rsidRPr="00BF0293">
        <w:rPr>
          <w:rFonts w:asciiTheme="minorHAnsi" w:hAnsiTheme="minorHAnsi" w:cstheme="minorHAnsi"/>
          <w:spacing w:val="-1"/>
          <w:sz w:val="24"/>
          <w:szCs w:val="24"/>
        </w:rPr>
        <w:t>Care</w:t>
      </w:r>
      <w:r w:rsidRPr="00BF0293">
        <w:rPr>
          <w:rFonts w:asciiTheme="minorHAnsi" w:hAnsiTheme="minorHAnsi" w:cstheme="minorHAnsi"/>
          <w:spacing w:val="-5"/>
          <w:sz w:val="24"/>
          <w:szCs w:val="24"/>
        </w:rPr>
        <w:t xml:space="preserve"> </w:t>
      </w:r>
      <w:r w:rsidRPr="00BF0293">
        <w:rPr>
          <w:rFonts w:asciiTheme="minorHAnsi" w:hAnsiTheme="minorHAnsi" w:cstheme="minorHAnsi"/>
          <w:spacing w:val="-1"/>
          <w:sz w:val="24"/>
          <w:szCs w:val="24"/>
        </w:rPr>
        <w:t>Plan</w:t>
      </w:r>
    </w:p>
    <w:p w14:paraId="22CF63D6" w14:textId="77777777" w:rsidR="00FB512F" w:rsidRPr="00BF0293" w:rsidRDefault="00FB512F" w:rsidP="00FB512F">
      <w:pPr>
        <w:pStyle w:val="BodyText"/>
        <w:widowControl w:val="0"/>
        <w:numPr>
          <w:ilvl w:val="0"/>
          <w:numId w:val="40"/>
        </w:numPr>
        <w:tabs>
          <w:tab w:val="left" w:pos="993"/>
        </w:tabs>
        <w:autoSpaceDE/>
        <w:autoSpaceDN/>
        <w:adjustRightInd/>
        <w:rPr>
          <w:rFonts w:asciiTheme="minorHAnsi" w:hAnsiTheme="minorHAnsi" w:cstheme="minorHAnsi"/>
          <w:sz w:val="24"/>
          <w:szCs w:val="24"/>
        </w:rPr>
      </w:pPr>
      <w:r w:rsidRPr="00BF0293">
        <w:rPr>
          <w:rFonts w:asciiTheme="minorHAnsi" w:hAnsiTheme="minorHAnsi" w:cstheme="minorHAnsi"/>
          <w:sz w:val="24"/>
          <w:szCs w:val="24"/>
        </w:rPr>
        <w:t>The</w:t>
      </w:r>
      <w:r w:rsidRPr="00BF0293">
        <w:rPr>
          <w:rFonts w:asciiTheme="minorHAnsi" w:hAnsiTheme="minorHAnsi" w:cstheme="minorHAnsi"/>
          <w:spacing w:val="-7"/>
          <w:sz w:val="24"/>
          <w:szCs w:val="24"/>
        </w:rPr>
        <w:t xml:space="preserve"> </w:t>
      </w:r>
      <w:r w:rsidRPr="00BF0293">
        <w:rPr>
          <w:rFonts w:asciiTheme="minorHAnsi" w:hAnsiTheme="minorHAnsi" w:cstheme="minorHAnsi"/>
          <w:spacing w:val="-1"/>
          <w:sz w:val="24"/>
          <w:szCs w:val="24"/>
        </w:rPr>
        <w:t>name</w:t>
      </w:r>
      <w:r w:rsidRPr="00BF0293">
        <w:rPr>
          <w:rFonts w:asciiTheme="minorHAnsi" w:hAnsiTheme="minorHAnsi" w:cstheme="minorHAnsi"/>
          <w:spacing w:val="-2"/>
          <w:sz w:val="24"/>
          <w:szCs w:val="24"/>
        </w:rPr>
        <w:t xml:space="preserve"> </w:t>
      </w:r>
      <w:r w:rsidRPr="00BF0293">
        <w:rPr>
          <w:rFonts w:asciiTheme="minorHAnsi" w:hAnsiTheme="minorHAnsi" w:cstheme="minorHAnsi"/>
          <w:spacing w:val="-1"/>
          <w:sz w:val="24"/>
          <w:szCs w:val="24"/>
        </w:rPr>
        <w:t>and</w:t>
      </w:r>
      <w:r w:rsidRPr="00BF0293">
        <w:rPr>
          <w:rFonts w:asciiTheme="minorHAnsi" w:hAnsiTheme="minorHAnsi" w:cstheme="minorHAnsi"/>
          <w:spacing w:val="-4"/>
          <w:sz w:val="24"/>
          <w:szCs w:val="24"/>
        </w:rPr>
        <w:t xml:space="preserve"> </w:t>
      </w:r>
      <w:r w:rsidRPr="00BF0293">
        <w:rPr>
          <w:rFonts w:asciiTheme="minorHAnsi" w:hAnsiTheme="minorHAnsi" w:cstheme="minorHAnsi"/>
          <w:sz w:val="24"/>
          <w:szCs w:val="24"/>
        </w:rPr>
        <w:t>contact</w:t>
      </w:r>
      <w:r w:rsidRPr="00BF0293">
        <w:rPr>
          <w:rFonts w:asciiTheme="minorHAnsi" w:hAnsiTheme="minorHAnsi" w:cstheme="minorHAnsi"/>
          <w:spacing w:val="-7"/>
          <w:sz w:val="24"/>
          <w:szCs w:val="24"/>
        </w:rPr>
        <w:t xml:space="preserve"> </w:t>
      </w:r>
      <w:r w:rsidRPr="00BF0293">
        <w:rPr>
          <w:rFonts w:asciiTheme="minorHAnsi" w:hAnsiTheme="minorHAnsi" w:cstheme="minorHAnsi"/>
          <w:sz w:val="24"/>
          <w:szCs w:val="24"/>
        </w:rPr>
        <w:t>details</w:t>
      </w:r>
      <w:r w:rsidRPr="00BF0293">
        <w:rPr>
          <w:rFonts w:asciiTheme="minorHAnsi" w:hAnsiTheme="minorHAnsi" w:cstheme="minorHAnsi"/>
          <w:spacing w:val="-2"/>
          <w:sz w:val="24"/>
          <w:szCs w:val="24"/>
        </w:rPr>
        <w:t xml:space="preserve"> </w:t>
      </w:r>
      <w:r w:rsidRPr="00BF0293">
        <w:rPr>
          <w:rFonts w:asciiTheme="minorHAnsi" w:hAnsiTheme="minorHAnsi" w:cstheme="minorHAnsi"/>
          <w:sz w:val="24"/>
          <w:szCs w:val="24"/>
        </w:rPr>
        <w:t>of</w:t>
      </w:r>
      <w:r w:rsidRPr="00BF0293">
        <w:rPr>
          <w:rFonts w:asciiTheme="minorHAnsi" w:hAnsiTheme="minorHAnsi" w:cstheme="minorHAnsi"/>
          <w:spacing w:val="-4"/>
          <w:sz w:val="24"/>
          <w:szCs w:val="24"/>
        </w:rPr>
        <w:t xml:space="preserve"> </w:t>
      </w:r>
      <w:r w:rsidRPr="00BF0293">
        <w:rPr>
          <w:rFonts w:asciiTheme="minorHAnsi" w:hAnsiTheme="minorHAnsi" w:cstheme="minorHAnsi"/>
          <w:spacing w:val="-1"/>
          <w:sz w:val="24"/>
          <w:szCs w:val="24"/>
        </w:rPr>
        <w:t>the</w:t>
      </w:r>
      <w:r w:rsidRPr="00BF0293">
        <w:rPr>
          <w:rFonts w:asciiTheme="minorHAnsi" w:hAnsiTheme="minorHAnsi" w:cstheme="minorHAnsi"/>
          <w:spacing w:val="-2"/>
          <w:sz w:val="24"/>
          <w:szCs w:val="24"/>
        </w:rPr>
        <w:t xml:space="preserve"> </w:t>
      </w:r>
      <w:r w:rsidRPr="00BF0293">
        <w:rPr>
          <w:rFonts w:asciiTheme="minorHAnsi" w:hAnsiTheme="minorHAnsi" w:cstheme="minorHAnsi"/>
          <w:sz w:val="24"/>
          <w:szCs w:val="24"/>
        </w:rPr>
        <w:t>child’s</w:t>
      </w:r>
      <w:r w:rsidRPr="00BF0293">
        <w:rPr>
          <w:rFonts w:asciiTheme="minorHAnsi" w:hAnsiTheme="minorHAnsi" w:cstheme="minorHAnsi"/>
          <w:spacing w:val="-2"/>
          <w:sz w:val="24"/>
          <w:szCs w:val="24"/>
        </w:rPr>
        <w:t xml:space="preserve"> </w:t>
      </w:r>
      <w:r w:rsidRPr="00BF0293">
        <w:rPr>
          <w:rFonts w:asciiTheme="minorHAnsi" w:hAnsiTheme="minorHAnsi" w:cstheme="minorHAnsi"/>
          <w:sz w:val="24"/>
          <w:szCs w:val="24"/>
        </w:rPr>
        <w:t>or</w:t>
      </w:r>
      <w:r w:rsidRPr="00BF0293">
        <w:rPr>
          <w:rFonts w:asciiTheme="minorHAnsi" w:hAnsiTheme="minorHAnsi" w:cstheme="minorHAnsi"/>
          <w:spacing w:val="-6"/>
          <w:sz w:val="24"/>
          <w:szCs w:val="24"/>
        </w:rPr>
        <w:t xml:space="preserve"> </w:t>
      </w:r>
      <w:r w:rsidRPr="00BF0293">
        <w:rPr>
          <w:rFonts w:asciiTheme="minorHAnsi" w:hAnsiTheme="minorHAnsi" w:cstheme="minorHAnsi"/>
          <w:sz w:val="24"/>
          <w:szCs w:val="24"/>
        </w:rPr>
        <w:t>family’s</w:t>
      </w:r>
      <w:r w:rsidRPr="00BF0293">
        <w:rPr>
          <w:rFonts w:asciiTheme="minorHAnsi" w:hAnsiTheme="minorHAnsi" w:cstheme="minorHAnsi"/>
          <w:spacing w:val="-2"/>
          <w:sz w:val="24"/>
          <w:szCs w:val="24"/>
        </w:rPr>
        <w:t xml:space="preserve"> </w:t>
      </w:r>
      <w:r w:rsidRPr="00BF0293">
        <w:rPr>
          <w:rFonts w:asciiTheme="minorHAnsi" w:hAnsiTheme="minorHAnsi" w:cstheme="minorHAnsi"/>
          <w:spacing w:val="-1"/>
          <w:sz w:val="24"/>
          <w:szCs w:val="24"/>
        </w:rPr>
        <w:t>G.P.</w:t>
      </w:r>
    </w:p>
    <w:p w14:paraId="0935DEC3" w14:textId="77777777" w:rsidR="00FB512F" w:rsidRPr="00BF0293" w:rsidRDefault="00FB512F" w:rsidP="00FB512F">
      <w:pPr>
        <w:pStyle w:val="BodyText"/>
        <w:widowControl w:val="0"/>
        <w:numPr>
          <w:ilvl w:val="0"/>
          <w:numId w:val="40"/>
        </w:numPr>
        <w:tabs>
          <w:tab w:val="left" w:pos="993"/>
        </w:tabs>
        <w:autoSpaceDE/>
        <w:autoSpaceDN/>
        <w:adjustRightInd/>
        <w:rPr>
          <w:rFonts w:asciiTheme="minorHAnsi" w:hAnsiTheme="minorHAnsi" w:cstheme="minorHAnsi"/>
          <w:sz w:val="24"/>
          <w:szCs w:val="24"/>
        </w:rPr>
      </w:pPr>
      <w:r w:rsidRPr="00BF0293">
        <w:rPr>
          <w:rFonts w:asciiTheme="minorHAnsi" w:hAnsiTheme="minorHAnsi" w:cstheme="minorHAnsi"/>
          <w:sz w:val="24"/>
          <w:szCs w:val="24"/>
        </w:rPr>
        <w:t>Any</w:t>
      </w:r>
      <w:r w:rsidRPr="00BF0293">
        <w:rPr>
          <w:rFonts w:asciiTheme="minorHAnsi" w:hAnsiTheme="minorHAnsi" w:cstheme="minorHAnsi"/>
          <w:spacing w:val="-5"/>
          <w:sz w:val="24"/>
          <w:szCs w:val="24"/>
        </w:rPr>
        <w:t xml:space="preserve"> </w:t>
      </w:r>
      <w:r w:rsidRPr="00BF0293">
        <w:rPr>
          <w:rFonts w:asciiTheme="minorHAnsi" w:hAnsiTheme="minorHAnsi" w:cstheme="minorHAnsi"/>
          <w:spacing w:val="-1"/>
          <w:sz w:val="24"/>
          <w:szCs w:val="24"/>
        </w:rPr>
        <w:t>other</w:t>
      </w:r>
      <w:r w:rsidRPr="00BF0293">
        <w:rPr>
          <w:rFonts w:asciiTheme="minorHAnsi" w:hAnsiTheme="minorHAnsi" w:cstheme="minorHAnsi"/>
          <w:spacing w:val="-5"/>
          <w:sz w:val="24"/>
          <w:szCs w:val="24"/>
        </w:rPr>
        <w:t xml:space="preserve"> </w:t>
      </w:r>
      <w:r w:rsidRPr="00BF0293">
        <w:rPr>
          <w:rFonts w:asciiTheme="minorHAnsi" w:hAnsiTheme="minorHAnsi" w:cstheme="minorHAnsi"/>
          <w:spacing w:val="-1"/>
          <w:sz w:val="24"/>
          <w:szCs w:val="24"/>
        </w:rPr>
        <w:t>factors</w:t>
      </w:r>
      <w:r w:rsidRPr="00BF0293">
        <w:rPr>
          <w:rFonts w:asciiTheme="minorHAnsi" w:hAnsiTheme="minorHAnsi" w:cstheme="minorHAnsi"/>
          <w:spacing w:val="1"/>
          <w:sz w:val="24"/>
          <w:szCs w:val="24"/>
        </w:rPr>
        <w:t xml:space="preserve"> </w:t>
      </w:r>
      <w:r w:rsidRPr="00BF0293">
        <w:rPr>
          <w:rFonts w:asciiTheme="minorHAnsi" w:hAnsiTheme="minorHAnsi" w:cstheme="minorHAnsi"/>
          <w:spacing w:val="-1"/>
          <w:sz w:val="24"/>
          <w:szCs w:val="24"/>
        </w:rPr>
        <w:t>which</w:t>
      </w:r>
      <w:r w:rsidRPr="00BF0293">
        <w:rPr>
          <w:rFonts w:asciiTheme="minorHAnsi" w:hAnsiTheme="minorHAnsi" w:cstheme="minorHAnsi"/>
          <w:spacing w:val="-4"/>
          <w:sz w:val="24"/>
          <w:szCs w:val="24"/>
        </w:rPr>
        <w:t xml:space="preserve"> </w:t>
      </w:r>
      <w:r w:rsidRPr="00BF0293">
        <w:rPr>
          <w:rFonts w:asciiTheme="minorHAnsi" w:hAnsiTheme="minorHAnsi" w:cstheme="minorHAnsi"/>
          <w:spacing w:val="-1"/>
          <w:sz w:val="24"/>
          <w:szCs w:val="24"/>
        </w:rPr>
        <w:t>may</w:t>
      </w:r>
      <w:r w:rsidRPr="00BF0293">
        <w:rPr>
          <w:rFonts w:asciiTheme="minorHAnsi" w:hAnsiTheme="minorHAnsi" w:cstheme="minorHAnsi"/>
          <w:spacing w:val="-4"/>
          <w:sz w:val="24"/>
          <w:szCs w:val="24"/>
        </w:rPr>
        <w:t xml:space="preserve"> </w:t>
      </w:r>
      <w:r w:rsidRPr="00BF0293">
        <w:rPr>
          <w:rFonts w:asciiTheme="minorHAnsi" w:hAnsiTheme="minorHAnsi" w:cstheme="minorHAnsi"/>
          <w:sz w:val="24"/>
          <w:szCs w:val="24"/>
        </w:rPr>
        <w:t>impact</w:t>
      </w:r>
      <w:r w:rsidRPr="00BF0293">
        <w:rPr>
          <w:rFonts w:asciiTheme="minorHAnsi" w:hAnsiTheme="minorHAnsi" w:cstheme="minorHAnsi"/>
          <w:spacing w:val="-6"/>
          <w:sz w:val="24"/>
          <w:szCs w:val="24"/>
        </w:rPr>
        <w:t xml:space="preserve"> </w:t>
      </w:r>
      <w:r w:rsidRPr="00BF0293">
        <w:rPr>
          <w:rFonts w:asciiTheme="minorHAnsi" w:hAnsiTheme="minorHAnsi" w:cstheme="minorHAnsi"/>
          <w:sz w:val="24"/>
          <w:szCs w:val="24"/>
        </w:rPr>
        <w:t>on</w:t>
      </w:r>
      <w:r w:rsidRPr="00BF0293">
        <w:rPr>
          <w:rFonts w:asciiTheme="minorHAnsi" w:hAnsiTheme="minorHAnsi" w:cstheme="minorHAnsi"/>
          <w:spacing w:val="-1"/>
          <w:sz w:val="24"/>
          <w:szCs w:val="24"/>
        </w:rPr>
        <w:t xml:space="preserve"> the</w:t>
      </w:r>
      <w:r w:rsidRPr="00BF0293">
        <w:rPr>
          <w:rFonts w:asciiTheme="minorHAnsi" w:hAnsiTheme="minorHAnsi" w:cstheme="minorHAnsi"/>
          <w:spacing w:val="-2"/>
          <w:sz w:val="24"/>
          <w:szCs w:val="24"/>
        </w:rPr>
        <w:t xml:space="preserve"> </w:t>
      </w:r>
      <w:r w:rsidRPr="00BF0293">
        <w:rPr>
          <w:rFonts w:asciiTheme="minorHAnsi" w:hAnsiTheme="minorHAnsi" w:cstheme="minorHAnsi"/>
          <w:spacing w:val="-1"/>
          <w:sz w:val="24"/>
          <w:szCs w:val="24"/>
        </w:rPr>
        <w:t>safety and</w:t>
      </w:r>
      <w:r w:rsidRPr="00BF0293">
        <w:rPr>
          <w:rFonts w:asciiTheme="minorHAnsi" w:hAnsiTheme="minorHAnsi" w:cstheme="minorHAnsi"/>
          <w:spacing w:val="-4"/>
          <w:sz w:val="24"/>
          <w:szCs w:val="24"/>
        </w:rPr>
        <w:t xml:space="preserve"> </w:t>
      </w:r>
      <w:r w:rsidRPr="00BF0293">
        <w:rPr>
          <w:rFonts w:asciiTheme="minorHAnsi" w:hAnsiTheme="minorHAnsi" w:cstheme="minorHAnsi"/>
          <w:spacing w:val="-1"/>
          <w:sz w:val="24"/>
          <w:szCs w:val="24"/>
        </w:rPr>
        <w:t>welfare</w:t>
      </w:r>
      <w:r w:rsidRPr="00BF0293">
        <w:rPr>
          <w:rFonts w:asciiTheme="minorHAnsi" w:hAnsiTheme="minorHAnsi" w:cstheme="minorHAnsi"/>
          <w:spacing w:val="-6"/>
          <w:sz w:val="24"/>
          <w:szCs w:val="24"/>
        </w:rPr>
        <w:t xml:space="preserve"> </w:t>
      </w:r>
      <w:r w:rsidRPr="00BF0293">
        <w:rPr>
          <w:rFonts w:asciiTheme="minorHAnsi" w:hAnsiTheme="minorHAnsi" w:cstheme="minorHAnsi"/>
          <w:sz w:val="24"/>
          <w:szCs w:val="24"/>
        </w:rPr>
        <w:t xml:space="preserve">of </w:t>
      </w:r>
      <w:r w:rsidRPr="00BF0293">
        <w:rPr>
          <w:rFonts w:asciiTheme="minorHAnsi" w:hAnsiTheme="minorHAnsi" w:cstheme="minorHAnsi"/>
          <w:spacing w:val="-1"/>
          <w:sz w:val="24"/>
          <w:szCs w:val="24"/>
        </w:rPr>
        <w:t>the</w:t>
      </w:r>
      <w:r w:rsidRPr="00BF0293">
        <w:rPr>
          <w:rFonts w:asciiTheme="minorHAnsi" w:hAnsiTheme="minorHAnsi" w:cstheme="minorHAnsi"/>
          <w:spacing w:val="-2"/>
          <w:sz w:val="24"/>
          <w:szCs w:val="24"/>
        </w:rPr>
        <w:t xml:space="preserve"> </w:t>
      </w:r>
      <w:r w:rsidRPr="00BF0293">
        <w:rPr>
          <w:rFonts w:asciiTheme="minorHAnsi" w:hAnsiTheme="minorHAnsi" w:cstheme="minorHAnsi"/>
          <w:sz w:val="24"/>
          <w:szCs w:val="24"/>
        </w:rPr>
        <w:t>child</w:t>
      </w:r>
    </w:p>
    <w:p w14:paraId="6EE38307" w14:textId="77777777" w:rsidR="00FB512F" w:rsidRPr="00BF0293" w:rsidRDefault="00FB512F" w:rsidP="00E42955">
      <w:pPr>
        <w:pStyle w:val="BodyText"/>
        <w:autoSpaceDE/>
        <w:autoSpaceDN/>
        <w:adjustRightInd/>
        <w:spacing w:line="264" w:lineRule="auto"/>
        <w:rPr>
          <w:bCs w:val="0"/>
          <w:color w:val="00B050"/>
          <w:sz w:val="24"/>
        </w:rPr>
      </w:pPr>
    </w:p>
    <w:p w14:paraId="328095B0" w14:textId="77777777" w:rsidR="000C7B2A" w:rsidRPr="00BF0293" w:rsidRDefault="000C7B2A" w:rsidP="00FB512F">
      <w:pPr>
        <w:pStyle w:val="BodyText"/>
        <w:spacing w:line="264" w:lineRule="auto"/>
        <w:rPr>
          <w:b/>
          <w:bCs w:val="0"/>
          <w:sz w:val="24"/>
        </w:rPr>
      </w:pPr>
    </w:p>
    <w:p w14:paraId="09FB577C" w14:textId="77777777" w:rsidR="000C7B2A" w:rsidRPr="00BF0293" w:rsidRDefault="0072513E" w:rsidP="00C84CA5">
      <w:pPr>
        <w:pStyle w:val="BodyText"/>
        <w:numPr>
          <w:ilvl w:val="2"/>
          <w:numId w:val="9"/>
        </w:numPr>
        <w:autoSpaceDE/>
        <w:autoSpaceDN/>
        <w:adjustRightInd/>
        <w:spacing w:line="264" w:lineRule="auto"/>
        <w:ind w:left="567" w:hanging="567"/>
        <w:rPr>
          <w:bCs w:val="0"/>
          <w:color w:val="auto"/>
          <w:sz w:val="24"/>
        </w:rPr>
      </w:pPr>
      <w:r w:rsidRPr="00BF0293">
        <w:rPr>
          <w:bCs w:val="0"/>
          <w:color w:val="auto"/>
          <w:sz w:val="24"/>
        </w:rPr>
        <w:t xml:space="preserve">We </w:t>
      </w:r>
      <w:r w:rsidR="000C7B2A" w:rsidRPr="00BF0293">
        <w:rPr>
          <w:bCs w:val="0"/>
          <w:color w:val="auto"/>
          <w:sz w:val="24"/>
        </w:rPr>
        <w:t>keep and maintain up to date information on children on the school roll including where and with whom the child is living, attainment, attendance, referrals to and support from other agencies. The record will also include a chronology of any other signi</w:t>
      </w:r>
      <w:r w:rsidR="009E3F3F" w:rsidRPr="00BF0293">
        <w:rPr>
          <w:bCs w:val="0"/>
          <w:color w:val="auto"/>
          <w:sz w:val="24"/>
        </w:rPr>
        <w:t xml:space="preserve">ficant event in a child’s life and up to date contact details for adults who have day to day </w:t>
      </w:r>
      <w:r w:rsidR="004511D2" w:rsidRPr="00BF0293">
        <w:rPr>
          <w:bCs w:val="0"/>
          <w:color w:val="auto"/>
          <w:sz w:val="24"/>
        </w:rPr>
        <w:t xml:space="preserve">care </w:t>
      </w:r>
      <w:r w:rsidR="009E3F3F" w:rsidRPr="00BF0293">
        <w:rPr>
          <w:bCs w:val="0"/>
          <w:color w:val="auto"/>
          <w:sz w:val="24"/>
        </w:rPr>
        <w:t>of the child.</w:t>
      </w:r>
    </w:p>
    <w:p w14:paraId="0A57DBA9" w14:textId="77777777" w:rsidR="004E6BB2" w:rsidRPr="00BF0293" w:rsidRDefault="004E6BB2" w:rsidP="004E6BB2">
      <w:pPr>
        <w:pStyle w:val="BodyText"/>
        <w:autoSpaceDE/>
        <w:autoSpaceDN/>
        <w:adjustRightInd/>
        <w:spacing w:line="264" w:lineRule="auto"/>
        <w:rPr>
          <w:bCs w:val="0"/>
          <w:color w:val="auto"/>
          <w:sz w:val="24"/>
        </w:rPr>
      </w:pPr>
    </w:p>
    <w:p w14:paraId="67928AEE" w14:textId="1B03ACB3" w:rsidR="000C7B2A" w:rsidRPr="00BF0293" w:rsidRDefault="0072513E" w:rsidP="0926BDA2">
      <w:pPr>
        <w:pStyle w:val="BodyText"/>
        <w:numPr>
          <w:ilvl w:val="2"/>
          <w:numId w:val="9"/>
        </w:numPr>
        <w:autoSpaceDE/>
        <w:autoSpaceDN/>
        <w:adjustRightInd/>
        <w:spacing w:line="264" w:lineRule="auto"/>
        <w:ind w:left="567" w:hanging="567"/>
        <w:rPr>
          <w:bCs w:val="0"/>
          <w:color w:val="auto"/>
          <w:sz w:val="24"/>
        </w:rPr>
      </w:pPr>
      <w:r w:rsidRPr="00BF0293">
        <w:rPr>
          <w:bCs w:val="0"/>
          <w:color w:val="auto"/>
          <w:sz w:val="24"/>
        </w:rPr>
        <w:t>We k</w:t>
      </w:r>
      <w:r w:rsidR="000C7B2A" w:rsidRPr="00BF0293">
        <w:rPr>
          <w:bCs w:val="0"/>
          <w:color w:val="auto"/>
          <w:sz w:val="24"/>
        </w:rPr>
        <w:t xml:space="preserve">eep copies of all referrals to Children and Families </w:t>
      </w:r>
      <w:r w:rsidR="21C94CC1" w:rsidRPr="00BF0293">
        <w:rPr>
          <w:bCs w:val="0"/>
          <w:color w:val="auto"/>
          <w:sz w:val="24"/>
        </w:rPr>
        <w:t>Services;</w:t>
      </w:r>
      <w:r w:rsidR="00392931" w:rsidRPr="00BF0293">
        <w:rPr>
          <w:bCs w:val="0"/>
          <w:color w:val="auto"/>
          <w:sz w:val="24"/>
        </w:rPr>
        <w:t xml:space="preserve"> the Early Help Hub</w:t>
      </w:r>
      <w:r w:rsidR="000C7B2A" w:rsidRPr="00BF0293">
        <w:rPr>
          <w:bCs w:val="0"/>
          <w:color w:val="auto"/>
          <w:sz w:val="24"/>
        </w:rPr>
        <w:t xml:space="preserve"> and any other agencies related to safeguarding children.</w:t>
      </w:r>
    </w:p>
    <w:p w14:paraId="7BE8B090" w14:textId="77777777" w:rsidR="004E6BB2" w:rsidRPr="00BF0293" w:rsidRDefault="004E6BB2" w:rsidP="004E6BB2">
      <w:pPr>
        <w:pStyle w:val="BodyText"/>
        <w:autoSpaceDE/>
        <w:autoSpaceDN/>
        <w:adjustRightInd/>
        <w:spacing w:line="264" w:lineRule="auto"/>
        <w:rPr>
          <w:bCs w:val="0"/>
          <w:color w:val="auto"/>
          <w:sz w:val="24"/>
        </w:rPr>
      </w:pPr>
    </w:p>
    <w:p w14:paraId="28CA77EE" w14:textId="77777777" w:rsidR="000C7B2A" w:rsidRPr="00BF0293" w:rsidRDefault="0072513E" w:rsidP="00C84CA5">
      <w:pPr>
        <w:pStyle w:val="BodyText"/>
        <w:numPr>
          <w:ilvl w:val="2"/>
          <w:numId w:val="9"/>
        </w:numPr>
        <w:autoSpaceDE/>
        <w:autoSpaceDN/>
        <w:adjustRightInd/>
        <w:spacing w:line="264" w:lineRule="auto"/>
        <w:ind w:left="567" w:hanging="567"/>
        <w:rPr>
          <w:bCs w:val="0"/>
          <w:color w:val="auto"/>
          <w:sz w:val="24"/>
        </w:rPr>
      </w:pPr>
      <w:r w:rsidRPr="00BF0293">
        <w:rPr>
          <w:bCs w:val="0"/>
          <w:color w:val="auto"/>
          <w:sz w:val="24"/>
        </w:rPr>
        <w:t xml:space="preserve">We </w:t>
      </w:r>
      <w:r w:rsidR="00721886" w:rsidRPr="00BF0293">
        <w:rPr>
          <w:bCs w:val="0"/>
          <w:color w:val="auto"/>
          <w:sz w:val="24"/>
        </w:rPr>
        <w:t>keep our safeguarding records secure.</w:t>
      </w:r>
    </w:p>
    <w:p w14:paraId="7A67A36C" w14:textId="77777777" w:rsidR="004E6BB2" w:rsidRPr="00BF0293" w:rsidRDefault="004E6BB2" w:rsidP="004E6BB2">
      <w:pPr>
        <w:pStyle w:val="BodyText"/>
        <w:autoSpaceDE/>
        <w:autoSpaceDN/>
        <w:adjustRightInd/>
        <w:spacing w:line="264" w:lineRule="auto"/>
        <w:rPr>
          <w:bCs w:val="0"/>
          <w:color w:val="auto"/>
          <w:sz w:val="24"/>
        </w:rPr>
      </w:pPr>
    </w:p>
    <w:p w14:paraId="74F56EC0" w14:textId="77777777" w:rsidR="000C7B2A" w:rsidRPr="00BF0293" w:rsidRDefault="0072513E" w:rsidP="00C84CA5">
      <w:pPr>
        <w:pStyle w:val="BodyText"/>
        <w:numPr>
          <w:ilvl w:val="2"/>
          <w:numId w:val="9"/>
        </w:numPr>
        <w:autoSpaceDE/>
        <w:autoSpaceDN/>
        <w:adjustRightInd/>
        <w:spacing w:line="264" w:lineRule="auto"/>
        <w:ind w:left="567" w:hanging="567"/>
        <w:rPr>
          <w:bCs w:val="0"/>
          <w:color w:val="auto"/>
          <w:sz w:val="24"/>
        </w:rPr>
      </w:pPr>
      <w:r w:rsidRPr="00BF0293">
        <w:rPr>
          <w:bCs w:val="0"/>
          <w:color w:val="auto"/>
          <w:sz w:val="24"/>
        </w:rPr>
        <w:t>We s</w:t>
      </w:r>
      <w:r w:rsidR="000C7B2A" w:rsidRPr="00BF0293">
        <w:rPr>
          <w:bCs w:val="0"/>
          <w:color w:val="auto"/>
          <w:sz w:val="24"/>
        </w:rPr>
        <w:t>end a pupil’s child protection or safeguarding file separately from the main file to a new establishmen</w:t>
      </w:r>
      <w:r w:rsidRPr="00BF0293">
        <w:rPr>
          <w:bCs w:val="0"/>
          <w:color w:val="auto"/>
          <w:sz w:val="24"/>
        </w:rPr>
        <w:t xml:space="preserve">t if </w:t>
      </w:r>
      <w:r w:rsidR="009E3F3F" w:rsidRPr="00BF0293">
        <w:rPr>
          <w:bCs w:val="0"/>
          <w:color w:val="auto"/>
          <w:sz w:val="24"/>
        </w:rPr>
        <w:t xml:space="preserve">they leave as soon as </w:t>
      </w:r>
      <w:r w:rsidR="00087FF7" w:rsidRPr="00BF0293">
        <w:rPr>
          <w:bCs w:val="0"/>
          <w:color w:val="auto"/>
          <w:sz w:val="24"/>
        </w:rPr>
        <w:t>possible</w:t>
      </w:r>
      <w:r w:rsidR="009E3F3F" w:rsidRPr="00BF0293">
        <w:rPr>
          <w:bCs w:val="0"/>
          <w:color w:val="auto"/>
          <w:sz w:val="24"/>
        </w:rPr>
        <w:t xml:space="preserve">.  We </w:t>
      </w:r>
      <w:r w:rsidRPr="00BF0293">
        <w:rPr>
          <w:bCs w:val="0"/>
          <w:color w:val="auto"/>
          <w:sz w:val="24"/>
        </w:rPr>
        <w:t xml:space="preserve">keep a copy of the file in </w:t>
      </w:r>
      <w:r w:rsidR="004E6BB2" w:rsidRPr="00BF0293">
        <w:rPr>
          <w:bCs w:val="0"/>
          <w:color w:val="auto"/>
          <w:sz w:val="24"/>
        </w:rPr>
        <w:t xml:space="preserve">accordance with our </w:t>
      </w:r>
      <w:r w:rsidRPr="00BF0293">
        <w:rPr>
          <w:bCs w:val="0"/>
          <w:color w:val="auto"/>
          <w:sz w:val="24"/>
        </w:rPr>
        <w:t xml:space="preserve">Records </w:t>
      </w:r>
      <w:r w:rsidR="00BD50B1" w:rsidRPr="00BF0293">
        <w:rPr>
          <w:bCs w:val="0"/>
          <w:color w:val="auto"/>
          <w:sz w:val="24"/>
        </w:rPr>
        <w:t>Policy (See Appendix E</w:t>
      </w:r>
      <w:r w:rsidRPr="00BF0293">
        <w:rPr>
          <w:bCs w:val="0"/>
          <w:color w:val="auto"/>
          <w:sz w:val="24"/>
        </w:rPr>
        <w:t>)</w:t>
      </w:r>
      <w:r w:rsidR="004E6BB2" w:rsidRPr="00BF0293">
        <w:rPr>
          <w:bCs w:val="0"/>
          <w:color w:val="auto"/>
          <w:sz w:val="24"/>
        </w:rPr>
        <w:t xml:space="preserve"> and statutory and LA Guidance (See Appendices A, B &amp; </w:t>
      </w:r>
      <w:r w:rsidR="00BD50B1" w:rsidRPr="00BF0293">
        <w:rPr>
          <w:bCs w:val="0"/>
          <w:color w:val="auto"/>
          <w:sz w:val="24"/>
        </w:rPr>
        <w:t>D</w:t>
      </w:r>
      <w:r w:rsidRPr="00BF0293">
        <w:rPr>
          <w:bCs w:val="0"/>
          <w:color w:val="auto"/>
          <w:sz w:val="24"/>
        </w:rPr>
        <w:t>)</w:t>
      </w:r>
      <w:r w:rsidR="009E3F3F" w:rsidRPr="00BF0293">
        <w:rPr>
          <w:bCs w:val="0"/>
          <w:color w:val="auto"/>
          <w:sz w:val="24"/>
        </w:rPr>
        <w:t xml:space="preserve">. </w:t>
      </w:r>
    </w:p>
    <w:p w14:paraId="06A6BA28" w14:textId="77777777" w:rsidR="009E3F3F" w:rsidRPr="00BF0293" w:rsidRDefault="009E3F3F" w:rsidP="009E3F3F">
      <w:pPr>
        <w:pStyle w:val="BodyText"/>
        <w:autoSpaceDE/>
        <w:autoSpaceDN/>
        <w:adjustRightInd/>
        <w:spacing w:line="264" w:lineRule="auto"/>
        <w:rPr>
          <w:bCs w:val="0"/>
          <w:color w:val="auto"/>
          <w:sz w:val="24"/>
        </w:rPr>
      </w:pPr>
      <w:r w:rsidRPr="00BF0293">
        <w:rPr>
          <w:rFonts w:ascii="Times New Roman" w:eastAsia="MS Mincho" w:hAnsi="Times New Roman" w:cs="Times New Roman"/>
          <w:color w:val="auto"/>
          <w:sz w:val="24"/>
          <w:szCs w:val="24"/>
          <w:lang w:val="en-GB" w:eastAsia="ja-JP"/>
        </w:rPr>
        <w:t xml:space="preserve">         </w:t>
      </w:r>
    </w:p>
    <w:p w14:paraId="4540547E" w14:textId="77777777" w:rsidR="000C7B2A" w:rsidRPr="00BF0293" w:rsidRDefault="000C7B2A" w:rsidP="00E42955">
      <w:pPr>
        <w:pStyle w:val="BodyText"/>
        <w:spacing w:line="264" w:lineRule="auto"/>
        <w:ind w:left="567" w:hanging="567"/>
        <w:rPr>
          <w:bCs w:val="0"/>
          <w:sz w:val="24"/>
        </w:rPr>
      </w:pPr>
    </w:p>
    <w:p w14:paraId="4FF635F2" w14:textId="77777777" w:rsidR="000C7B2A" w:rsidRPr="00BF0293" w:rsidRDefault="000C7B2A" w:rsidP="00C84CA5">
      <w:pPr>
        <w:pStyle w:val="BodyText"/>
        <w:numPr>
          <w:ilvl w:val="1"/>
          <w:numId w:val="9"/>
        </w:numPr>
        <w:autoSpaceDE/>
        <w:autoSpaceDN/>
        <w:adjustRightInd/>
        <w:spacing w:line="264" w:lineRule="auto"/>
        <w:ind w:left="567" w:hanging="567"/>
        <w:rPr>
          <w:b/>
          <w:sz w:val="24"/>
        </w:rPr>
      </w:pPr>
      <w:r w:rsidRPr="00BF0293">
        <w:rPr>
          <w:b/>
          <w:sz w:val="24"/>
        </w:rPr>
        <w:t>RECORDING AND REPORTING CONCERNS</w:t>
      </w:r>
    </w:p>
    <w:p w14:paraId="33806C64" w14:textId="77777777" w:rsidR="000C7B2A" w:rsidRPr="00BF0293" w:rsidRDefault="000C7B2A" w:rsidP="00E42955">
      <w:pPr>
        <w:pStyle w:val="BodyText"/>
        <w:spacing w:line="264" w:lineRule="auto"/>
        <w:ind w:left="567" w:hanging="567"/>
        <w:rPr>
          <w:sz w:val="24"/>
        </w:rPr>
      </w:pPr>
    </w:p>
    <w:p w14:paraId="60CB0C3F" w14:textId="0817B966" w:rsidR="000C7B2A" w:rsidRPr="00BF0293" w:rsidRDefault="000C7B2A" w:rsidP="0926BDA2">
      <w:pPr>
        <w:pStyle w:val="BodyText"/>
        <w:numPr>
          <w:ilvl w:val="2"/>
          <w:numId w:val="9"/>
        </w:numPr>
        <w:autoSpaceDE/>
        <w:autoSpaceDN/>
        <w:adjustRightInd/>
        <w:spacing w:line="264" w:lineRule="auto"/>
        <w:ind w:left="567" w:hanging="567"/>
        <w:rPr>
          <w:sz w:val="24"/>
          <w:szCs w:val="24"/>
        </w:rPr>
      </w:pPr>
      <w:r w:rsidRPr="00BF0293">
        <w:rPr>
          <w:sz w:val="24"/>
          <w:szCs w:val="24"/>
        </w:rPr>
        <w:t xml:space="preserve"> All staff, volunteers and visitors have a responsibility to report any concerns about the welfare and safety of a </w:t>
      </w:r>
      <w:r w:rsidR="2C614267" w:rsidRPr="00BF0293">
        <w:rPr>
          <w:sz w:val="24"/>
          <w:szCs w:val="24"/>
        </w:rPr>
        <w:t>child,</w:t>
      </w:r>
      <w:r w:rsidRPr="00BF0293">
        <w:rPr>
          <w:sz w:val="24"/>
          <w:szCs w:val="24"/>
        </w:rPr>
        <w:t xml:space="preserve"> and all such concerns mus</w:t>
      </w:r>
      <w:r w:rsidR="0072513E" w:rsidRPr="00BF0293">
        <w:rPr>
          <w:sz w:val="24"/>
          <w:szCs w:val="24"/>
        </w:rPr>
        <w:t>t be taken seriously (Appendix A</w:t>
      </w:r>
      <w:r w:rsidRPr="00BF0293">
        <w:rPr>
          <w:sz w:val="24"/>
          <w:szCs w:val="24"/>
        </w:rPr>
        <w:t>).  If a concern arises all staff, volunteers and visitors must:</w:t>
      </w:r>
    </w:p>
    <w:p w14:paraId="68A1B782" w14:textId="77777777" w:rsidR="000C7B2A" w:rsidRPr="00BF0293" w:rsidRDefault="000C7B2A" w:rsidP="00E42955">
      <w:pPr>
        <w:pStyle w:val="BodyText"/>
        <w:spacing w:line="264" w:lineRule="auto"/>
        <w:ind w:left="567" w:hanging="567"/>
        <w:rPr>
          <w:bCs w:val="0"/>
          <w:sz w:val="24"/>
        </w:rPr>
      </w:pPr>
    </w:p>
    <w:p w14:paraId="1F09E247" w14:textId="77777777" w:rsidR="000C7B2A" w:rsidRPr="00BF0293" w:rsidRDefault="0072513E" w:rsidP="00C84CA5">
      <w:pPr>
        <w:pStyle w:val="BodyText"/>
        <w:numPr>
          <w:ilvl w:val="0"/>
          <w:numId w:val="14"/>
        </w:numPr>
        <w:autoSpaceDE/>
        <w:autoSpaceDN/>
        <w:adjustRightInd/>
        <w:spacing w:line="264" w:lineRule="auto"/>
        <w:rPr>
          <w:bCs w:val="0"/>
          <w:sz w:val="24"/>
        </w:rPr>
      </w:pPr>
      <w:r w:rsidRPr="00BF0293">
        <w:rPr>
          <w:bCs w:val="0"/>
          <w:sz w:val="24"/>
        </w:rPr>
        <w:t>Speak to the DSL</w:t>
      </w:r>
      <w:r w:rsidR="000C7B2A" w:rsidRPr="00BF0293">
        <w:rPr>
          <w:bCs w:val="0"/>
          <w:sz w:val="24"/>
        </w:rPr>
        <w:t xml:space="preserve"> or the person who acts in their absence</w:t>
      </w:r>
    </w:p>
    <w:p w14:paraId="593A6E6C" w14:textId="77777777" w:rsidR="000C7B2A" w:rsidRPr="00BF0293" w:rsidRDefault="000C7B2A" w:rsidP="00C84CA5">
      <w:pPr>
        <w:pStyle w:val="BodyText"/>
        <w:numPr>
          <w:ilvl w:val="0"/>
          <w:numId w:val="14"/>
        </w:numPr>
        <w:autoSpaceDE/>
        <w:autoSpaceDN/>
        <w:adjustRightInd/>
        <w:spacing w:line="264" w:lineRule="auto"/>
        <w:rPr>
          <w:bCs w:val="0"/>
          <w:sz w:val="24"/>
        </w:rPr>
      </w:pPr>
      <w:r w:rsidRPr="00BF0293">
        <w:rPr>
          <w:bCs w:val="0"/>
          <w:sz w:val="24"/>
        </w:rPr>
        <w:t>Agree with this person what action should be taken, by whom and when it will be reviewed</w:t>
      </w:r>
    </w:p>
    <w:p w14:paraId="31AAFAA7" w14:textId="77777777" w:rsidR="000C7B2A" w:rsidRPr="00BF0293" w:rsidRDefault="000C7B2A" w:rsidP="00C84CA5">
      <w:pPr>
        <w:pStyle w:val="BodyText"/>
        <w:numPr>
          <w:ilvl w:val="0"/>
          <w:numId w:val="14"/>
        </w:numPr>
        <w:autoSpaceDE/>
        <w:autoSpaceDN/>
        <w:adjustRightInd/>
        <w:spacing w:line="264" w:lineRule="auto"/>
        <w:rPr>
          <w:bCs w:val="0"/>
          <w:sz w:val="24"/>
        </w:rPr>
      </w:pPr>
      <w:r w:rsidRPr="00BF0293">
        <w:rPr>
          <w:bCs w:val="0"/>
          <w:sz w:val="24"/>
        </w:rPr>
        <w:t xml:space="preserve">Record the concern using </w:t>
      </w:r>
      <w:r w:rsidR="0072513E" w:rsidRPr="00BF0293">
        <w:rPr>
          <w:bCs w:val="0"/>
          <w:sz w:val="24"/>
        </w:rPr>
        <w:t xml:space="preserve">our </w:t>
      </w:r>
      <w:r w:rsidRPr="00BF0293">
        <w:rPr>
          <w:bCs w:val="0"/>
          <w:sz w:val="24"/>
        </w:rPr>
        <w:t>safeguarding recording system</w:t>
      </w:r>
    </w:p>
    <w:p w14:paraId="075EB535" w14:textId="77777777" w:rsidR="004E6BB2" w:rsidRPr="00BF0293" w:rsidRDefault="004E6BB2" w:rsidP="004E6BB2">
      <w:pPr>
        <w:pStyle w:val="BodyText"/>
        <w:autoSpaceDE/>
        <w:autoSpaceDN/>
        <w:adjustRightInd/>
        <w:spacing w:line="264" w:lineRule="auto"/>
        <w:rPr>
          <w:bCs w:val="0"/>
          <w:sz w:val="24"/>
        </w:rPr>
      </w:pPr>
    </w:p>
    <w:p w14:paraId="43DD9302" w14:textId="2072FFAA" w:rsidR="000C7B2A" w:rsidRPr="00BF0293" w:rsidRDefault="000C7B2A" w:rsidP="00E42955">
      <w:pPr>
        <w:pStyle w:val="BodyText"/>
        <w:spacing w:line="264" w:lineRule="auto"/>
        <w:ind w:left="567" w:hanging="567"/>
        <w:rPr>
          <w:bCs w:val="0"/>
          <w:color w:val="00B050"/>
          <w:sz w:val="24"/>
        </w:rPr>
      </w:pPr>
    </w:p>
    <w:p w14:paraId="7778EDFA" w14:textId="77777777" w:rsidR="00F316DF" w:rsidRPr="00BF0293" w:rsidRDefault="00F316DF" w:rsidP="00F316DF">
      <w:pPr>
        <w:spacing w:line="264" w:lineRule="auto"/>
        <w:rPr>
          <w:rFonts w:asciiTheme="minorHAnsi" w:hAnsiTheme="minorHAnsi" w:cstheme="minorHAnsi"/>
        </w:rPr>
      </w:pPr>
      <w:r w:rsidRPr="00BF0293">
        <w:rPr>
          <w:rFonts w:asciiTheme="minorHAnsi" w:hAnsiTheme="minorHAnsi" w:cstheme="minorHAnsi"/>
        </w:rPr>
        <w:t>Cheetwood’s ‘What to do if you’re worried a child is being abused’ flowchart:</w:t>
      </w:r>
    </w:p>
    <w:p w14:paraId="754E9929" w14:textId="77777777" w:rsidR="00F316DF" w:rsidRPr="00BF0293" w:rsidRDefault="00F316DF" w:rsidP="00F316DF">
      <w:pPr>
        <w:spacing w:line="264" w:lineRule="auto"/>
        <w:rPr>
          <w:rFonts w:asciiTheme="minorHAnsi" w:hAnsiTheme="minorHAnsi" w:cstheme="minorHAnsi"/>
        </w:rPr>
      </w:pPr>
    </w:p>
    <w:p w14:paraId="6356B826" w14:textId="77777777" w:rsidR="00F316DF" w:rsidRPr="00BF0293" w:rsidRDefault="00F316DF" w:rsidP="00F316DF">
      <w:pPr>
        <w:spacing w:line="264" w:lineRule="auto"/>
        <w:rPr>
          <w:rFonts w:asciiTheme="minorHAnsi" w:hAnsiTheme="minorHAnsi" w:cstheme="minorHAnsi"/>
        </w:rPr>
      </w:pPr>
      <w:r w:rsidRPr="00BF0293">
        <w:rPr>
          <w:rFonts w:asciiTheme="minorHAnsi" w:hAnsiTheme="minorHAnsi" w:cstheme="minorHAnsi"/>
          <w:noProof/>
          <w:color w:val="00B050"/>
          <w:lang w:eastAsia="en-GB"/>
        </w:rPr>
        <w:drawing>
          <wp:inline distT="0" distB="0" distL="0" distR="0" wp14:anchorId="7ED43E36" wp14:editId="2F63AAB5">
            <wp:extent cx="5274310" cy="307657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10E36632" w14:textId="77777777" w:rsidR="00F316DF" w:rsidRPr="00BF0293" w:rsidRDefault="00F316DF" w:rsidP="00F316DF">
      <w:pPr>
        <w:pStyle w:val="BodyText"/>
        <w:autoSpaceDE/>
        <w:autoSpaceDN/>
        <w:adjustRightInd/>
        <w:spacing w:line="264" w:lineRule="auto"/>
        <w:rPr>
          <w:bCs w:val="0"/>
          <w:sz w:val="24"/>
        </w:rPr>
      </w:pPr>
    </w:p>
    <w:p w14:paraId="76C6D0FB" w14:textId="444C1E2D" w:rsidR="00F316DF" w:rsidRPr="00BF0293" w:rsidRDefault="00F316DF" w:rsidP="00E42955">
      <w:pPr>
        <w:pStyle w:val="BodyText"/>
        <w:spacing w:line="264" w:lineRule="auto"/>
        <w:ind w:left="567" w:hanging="567"/>
        <w:rPr>
          <w:bCs w:val="0"/>
          <w:sz w:val="24"/>
        </w:rPr>
      </w:pPr>
    </w:p>
    <w:p w14:paraId="372E7AE4" w14:textId="0D2D4ECE" w:rsidR="00F316DF" w:rsidRPr="00BF0293" w:rsidRDefault="00F316DF" w:rsidP="00E42955">
      <w:pPr>
        <w:pStyle w:val="BodyText"/>
        <w:spacing w:line="264" w:lineRule="auto"/>
        <w:ind w:left="567" w:hanging="567"/>
        <w:rPr>
          <w:bCs w:val="0"/>
          <w:sz w:val="24"/>
        </w:rPr>
      </w:pPr>
    </w:p>
    <w:p w14:paraId="1E34DD60" w14:textId="77777777" w:rsidR="00F316DF" w:rsidRPr="00BF0293" w:rsidRDefault="00F316DF" w:rsidP="00E42955">
      <w:pPr>
        <w:pStyle w:val="BodyText"/>
        <w:spacing w:line="264" w:lineRule="auto"/>
        <w:ind w:left="567" w:hanging="567"/>
        <w:rPr>
          <w:bCs w:val="0"/>
          <w:sz w:val="24"/>
        </w:rPr>
      </w:pPr>
    </w:p>
    <w:p w14:paraId="265D8F71" w14:textId="77777777" w:rsidR="000C7B2A" w:rsidRPr="00BF0293" w:rsidRDefault="00721886" w:rsidP="00C84CA5">
      <w:pPr>
        <w:pStyle w:val="BodyText"/>
        <w:numPr>
          <w:ilvl w:val="1"/>
          <w:numId w:val="9"/>
        </w:numPr>
        <w:autoSpaceDE/>
        <w:autoSpaceDN/>
        <w:adjustRightInd/>
        <w:spacing w:line="264" w:lineRule="auto"/>
        <w:ind w:left="567" w:hanging="567"/>
        <w:rPr>
          <w:b/>
          <w:sz w:val="24"/>
        </w:rPr>
      </w:pPr>
      <w:r w:rsidRPr="00BF0293">
        <w:rPr>
          <w:b/>
          <w:sz w:val="24"/>
        </w:rPr>
        <w:t xml:space="preserve">WORKING WITH </w:t>
      </w:r>
      <w:r w:rsidR="000C7B2A" w:rsidRPr="00BF0293">
        <w:rPr>
          <w:b/>
          <w:sz w:val="24"/>
        </w:rPr>
        <w:t>PARENTS/CARERS</w:t>
      </w:r>
    </w:p>
    <w:p w14:paraId="6E54A21D" w14:textId="77777777" w:rsidR="000C7B2A" w:rsidRPr="00BF0293" w:rsidRDefault="000C7B2A" w:rsidP="00E42955">
      <w:pPr>
        <w:pStyle w:val="BodyText"/>
        <w:spacing w:line="264" w:lineRule="auto"/>
        <w:ind w:left="567" w:hanging="567"/>
        <w:rPr>
          <w:sz w:val="24"/>
        </w:rPr>
      </w:pPr>
    </w:p>
    <w:p w14:paraId="3FDC17FD" w14:textId="77777777" w:rsidR="0072513E" w:rsidRPr="00BF0293" w:rsidRDefault="0072513E" w:rsidP="00C84CA5">
      <w:pPr>
        <w:pStyle w:val="BodyText"/>
        <w:numPr>
          <w:ilvl w:val="2"/>
          <w:numId w:val="9"/>
        </w:numPr>
        <w:autoSpaceDE/>
        <w:autoSpaceDN/>
        <w:adjustRightInd/>
        <w:spacing w:line="264" w:lineRule="auto"/>
        <w:rPr>
          <w:bCs w:val="0"/>
          <w:sz w:val="24"/>
        </w:rPr>
      </w:pPr>
      <w:r w:rsidRPr="00BF0293">
        <w:rPr>
          <w:bCs w:val="0"/>
          <w:sz w:val="24"/>
        </w:rPr>
        <w:t>O</w:t>
      </w:r>
      <w:r w:rsidR="000C7B2A" w:rsidRPr="00BF0293">
        <w:rPr>
          <w:bCs w:val="0"/>
          <w:sz w:val="24"/>
        </w:rPr>
        <w:t>ur responsibility is to safeguard and promote the welfare of all the children in our care.  We aim</w:t>
      </w:r>
      <w:r w:rsidRPr="00BF0293">
        <w:rPr>
          <w:bCs w:val="0"/>
          <w:sz w:val="24"/>
        </w:rPr>
        <w:t xml:space="preserve"> </w:t>
      </w:r>
      <w:r w:rsidR="000C7B2A" w:rsidRPr="00BF0293">
        <w:rPr>
          <w:bCs w:val="0"/>
          <w:sz w:val="24"/>
        </w:rPr>
        <w:t>to do this in partn</w:t>
      </w:r>
      <w:r w:rsidR="004E6BB2" w:rsidRPr="00BF0293">
        <w:rPr>
          <w:bCs w:val="0"/>
          <w:sz w:val="24"/>
        </w:rPr>
        <w:t>ership with our parents/carers and would expect them to provide up-to-date conta</w:t>
      </w:r>
      <w:r w:rsidR="00721886" w:rsidRPr="00BF0293">
        <w:rPr>
          <w:bCs w:val="0"/>
          <w:sz w:val="24"/>
        </w:rPr>
        <w:t>c</w:t>
      </w:r>
      <w:r w:rsidR="004E6BB2" w:rsidRPr="00BF0293">
        <w:rPr>
          <w:bCs w:val="0"/>
          <w:sz w:val="24"/>
        </w:rPr>
        <w:t>t details, including at least 2 emergency contacts.</w:t>
      </w:r>
    </w:p>
    <w:p w14:paraId="79911CA6" w14:textId="77777777" w:rsidR="004E6BB2" w:rsidRPr="00BF0293" w:rsidRDefault="004E6BB2" w:rsidP="004E6BB2">
      <w:pPr>
        <w:pStyle w:val="BodyText"/>
        <w:autoSpaceDE/>
        <w:autoSpaceDN/>
        <w:adjustRightInd/>
        <w:spacing w:line="264" w:lineRule="auto"/>
        <w:ind w:left="1004"/>
        <w:rPr>
          <w:bCs w:val="0"/>
          <w:sz w:val="24"/>
        </w:rPr>
      </w:pPr>
    </w:p>
    <w:p w14:paraId="4F05010B" w14:textId="77777777" w:rsidR="00721886" w:rsidRPr="00BF0293" w:rsidRDefault="0072513E" w:rsidP="00C84CA5">
      <w:pPr>
        <w:pStyle w:val="BodyText"/>
        <w:numPr>
          <w:ilvl w:val="2"/>
          <w:numId w:val="9"/>
        </w:numPr>
        <w:autoSpaceDE/>
        <w:autoSpaceDN/>
        <w:adjustRightInd/>
        <w:spacing w:line="264" w:lineRule="auto"/>
        <w:rPr>
          <w:bCs w:val="0"/>
          <w:sz w:val="24"/>
        </w:rPr>
      </w:pPr>
      <w:r w:rsidRPr="00BF0293">
        <w:rPr>
          <w:bCs w:val="0"/>
          <w:sz w:val="24"/>
        </w:rPr>
        <w:t>In most cases parents/</w:t>
      </w:r>
      <w:r w:rsidR="000C7B2A" w:rsidRPr="00BF0293">
        <w:rPr>
          <w:bCs w:val="0"/>
          <w:sz w:val="24"/>
        </w:rPr>
        <w:t>carers will be</w:t>
      </w:r>
      <w:r w:rsidRPr="00BF0293">
        <w:rPr>
          <w:bCs w:val="0"/>
          <w:sz w:val="24"/>
        </w:rPr>
        <w:t xml:space="preserve"> </w:t>
      </w:r>
      <w:r w:rsidR="000C7B2A" w:rsidRPr="00BF0293">
        <w:rPr>
          <w:bCs w:val="0"/>
          <w:sz w:val="24"/>
        </w:rPr>
        <w:t>informed when concerns are raised about the safety and w</w:t>
      </w:r>
      <w:r w:rsidRPr="00BF0293">
        <w:rPr>
          <w:bCs w:val="0"/>
          <w:sz w:val="24"/>
        </w:rPr>
        <w:t xml:space="preserve">elfare of their child </w:t>
      </w:r>
      <w:r w:rsidR="000C7B2A" w:rsidRPr="00BF0293">
        <w:rPr>
          <w:bCs w:val="0"/>
          <w:sz w:val="24"/>
        </w:rPr>
        <w:t>and</w:t>
      </w:r>
      <w:r w:rsidRPr="00BF0293">
        <w:rPr>
          <w:bCs w:val="0"/>
          <w:sz w:val="24"/>
        </w:rPr>
        <w:t xml:space="preserve"> </w:t>
      </w:r>
      <w:r w:rsidR="000C7B2A" w:rsidRPr="00BF0293">
        <w:rPr>
          <w:bCs w:val="0"/>
          <w:sz w:val="24"/>
        </w:rPr>
        <w:t>given the opportunity to address any concerns raised.</w:t>
      </w:r>
      <w:r w:rsidR="004E6BB2" w:rsidRPr="00BF0293">
        <w:rPr>
          <w:bCs w:val="0"/>
          <w:sz w:val="24"/>
        </w:rPr>
        <w:t xml:space="preserve">  </w:t>
      </w:r>
    </w:p>
    <w:p w14:paraId="0E05DCD7" w14:textId="77777777" w:rsidR="00721886" w:rsidRDefault="00721886" w:rsidP="00721886">
      <w:pPr>
        <w:pStyle w:val="ListParagraph"/>
        <w:rPr>
          <w:bCs/>
        </w:rPr>
      </w:pPr>
    </w:p>
    <w:p w14:paraId="11F5CF6B" w14:textId="77777777" w:rsidR="004E6BB2" w:rsidRDefault="004E6BB2" w:rsidP="00C84CA5">
      <w:pPr>
        <w:pStyle w:val="BodyText"/>
        <w:numPr>
          <w:ilvl w:val="2"/>
          <w:numId w:val="9"/>
        </w:numPr>
        <w:autoSpaceDE/>
        <w:autoSpaceDN/>
        <w:adjustRightInd/>
        <w:spacing w:line="264" w:lineRule="auto"/>
        <w:rPr>
          <w:bCs w:val="0"/>
          <w:sz w:val="24"/>
        </w:rPr>
      </w:pPr>
      <w:r w:rsidRPr="002A7208">
        <w:rPr>
          <w:bCs w:val="0"/>
          <w:sz w:val="24"/>
        </w:rPr>
        <w:t>We aim to</w:t>
      </w:r>
      <w:r w:rsidR="00721886">
        <w:rPr>
          <w:bCs w:val="0"/>
          <w:sz w:val="24"/>
        </w:rPr>
        <w:t xml:space="preserve"> engage with parents/carers thro</w:t>
      </w:r>
      <w:r w:rsidRPr="002A7208">
        <w:rPr>
          <w:bCs w:val="0"/>
          <w:sz w:val="24"/>
        </w:rPr>
        <w:t>ugh the LA Early Help processes, including holding strength-based conversations</w:t>
      </w:r>
      <w:r w:rsidR="002A7208">
        <w:rPr>
          <w:bCs w:val="0"/>
          <w:sz w:val="24"/>
        </w:rPr>
        <w:t>.</w:t>
      </w:r>
    </w:p>
    <w:p w14:paraId="1E22EEE6" w14:textId="77777777" w:rsidR="002A7208" w:rsidRPr="002A7208" w:rsidRDefault="002A7208" w:rsidP="002A7208">
      <w:pPr>
        <w:pStyle w:val="BodyText"/>
        <w:autoSpaceDE/>
        <w:autoSpaceDN/>
        <w:adjustRightInd/>
        <w:spacing w:line="264" w:lineRule="auto"/>
        <w:rPr>
          <w:bCs w:val="0"/>
          <w:sz w:val="24"/>
        </w:rPr>
      </w:pPr>
    </w:p>
    <w:p w14:paraId="3D33BBC8" w14:textId="5031C088" w:rsidR="0072513E" w:rsidRDefault="004E6BB2" w:rsidP="118B871A">
      <w:pPr>
        <w:pStyle w:val="BodyText"/>
        <w:numPr>
          <w:ilvl w:val="2"/>
          <w:numId w:val="9"/>
        </w:numPr>
        <w:autoSpaceDE/>
        <w:autoSpaceDN/>
        <w:adjustRightInd/>
        <w:spacing w:line="264" w:lineRule="auto"/>
        <w:rPr>
          <w:sz w:val="24"/>
          <w:szCs w:val="24"/>
        </w:rPr>
      </w:pPr>
      <w:r w:rsidRPr="0926BDA2">
        <w:rPr>
          <w:sz w:val="24"/>
          <w:szCs w:val="24"/>
        </w:rPr>
        <w:t>We will inform and gain consent from parents/</w:t>
      </w:r>
      <w:r w:rsidR="655DB4D0" w:rsidRPr="0926BDA2">
        <w:rPr>
          <w:sz w:val="24"/>
          <w:szCs w:val="24"/>
        </w:rPr>
        <w:t>carers,</w:t>
      </w:r>
      <w:r w:rsidRPr="0926BDA2">
        <w:rPr>
          <w:sz w:val="24"/>
          <w:szCs w:val="24"/>
        </w:rPr>
        <w:t xml:space="preserve"> if possible, if a referral is to be made to Children’s Social Care or any other agency </w:t>
      </w:r>
      <w:r w:rsidR="0072513E" w:rsidRPr="0926BDA2">
        <w:rPr>
          <w:b/>
          <w:sz w:val="24"/>
          <w:szCs w:val="24"/>
        </w:rPr>
        <w:t xml:space="preserve">unless </w:t>
      </w:r>
      <w:r w:rsidR="000C7B2A" w:rsidRPr="0926BDA2">
        <w:rPr>
          <w:b/>
          <w:sz w:val="24"/>
          <w:szCs w:val="24"/>
        </w:rPr>
        <w:t xml:space="preserve">it is believed </w:t>
      </w:r>
      <w:bookmarkStart w:id="12" w:name="_Int_LWbIW3Pj"/>
      <w:r w:rsidR="000C7B2A" w:rsidRPr="0926BDA2">
        <w:rPr>
          <w:b/>
          <w:sz w:val="24"/>
          <w:szCs w:val="24"/>
        </w:rPr>
        <w:t>that by</w:t>
      </w:r>
      <w:bookmarkEnd w:id="12"/>
      <w:r w:rsidR="000C7B2A" w:rsidRPr="0926BDA2">
        <w:rPr>
          <w:b/>
          <w:sz w:val="24"/>
          <w:szCs w:val="24"/>
        </w:rPr>
        <w:t xml:space="preserve"> doing so would put the child at</w:t>
      </w:r>
      <w:r w:rsidR="0072513E" w:rsidRPr="0926BDA2">
        <w:rPr>
          <w:b/>
          <w:sz w:val="24"/>
          <w:szCs w:val="24"/>
        </w:rPr>
        <w:t xml:space="preserve"> </w:t>
      </w:r>
      <w:r w:rsidR="000C7B2A" w:rsidRPr="0926BDA2">
        <w:rPr>
          <w:b/>
          <w:sz w:val="24"/>
          <w:szCs w:val="24"/>
        </w:rPr>
        <w:t>risk</w:t>
      </w:r>
      <w:r w:rsidRPr="0926BDA2">
        <w:rPr>
          <w:sz w:val="24"/>
          <w:szCs w:val="24"/>
        </w:rPr>
        <w:t xml:space="preserve"> </w:t>
      </w:r>
      <w:r w:rsidR="0ED6414F" w:rsidRPr="0926BDA2">
        <w:rPr>
          <w:sz w:val="24"/>
          <w:szCs w:val="24"/>
        </w:rPr>
        <w:t>e.g.</w:t>
      </w:r>
      <w:r w:rsidRPr="0926BDA2">
        <w:rPr>
          <w:sz w:val="24"/>
          <w:szCs w:val="24"/>
        </w:rPr>
        <w:t xml:space="preserve"> in cases of suspected sexual abuse.  We will record the reasons if consent is not gained.</w:t>
      </w:r>
    </w:p>
    <w:p w14:paraId="04B7B36A" w14:textId="77777777" w:rsidR="004E6BB2" w:rsidRDefault="004E6BB2" w:rsidP="004E6BB2">
      <w:pPr>
        <w:pStyle w:val="BodyText"/>
        <w:autoSpaceDE/>
        <w:autoSpaceDN/>
        <w:adjustRightInd/>
        <w:spacing w:line="264" w:lineRule="auto"/>
        <w:rPr>
          <w:bCs w:val="0"/>
          <w:sz w:val="24"/>
        </w:rPr>
      </w:pPr>
    </w:p>
    <w:p w14:paraId="166A8F20" w14:textId="77777777" w:rsidR="000C7B2A" w:rsidRPr="0072513E" w:rsidRDefault="000C7B2A" w:rsidP="00C84CA5">
      <w:pPr>
        <w:pStyle w:val="BodyText"/>
        <w:numPr>
          <w:ilvl w:val="2"/>
          <w:numId w:val="9"/>
        </w:numPr>
        <w:autoSpaceDE/>
        <w:autoSpaceDN/>
        <w:adjustRightInd/>
        <w:spacing w:line="264" w:lineRule="auto"/>
        <w:rPr>
          <w:bCs w:val="0"/>
          <w:sz w:val="24"/>
        </w:rPr>
      </w:pPr>
      <w:r w:rsidRPr="0072513E">
        <w:rPr>
          <w:bCs w:val="0"/>
          <w:sz w:val="24"/>
        </w:rPr>
        <w:t>In s</w:t>
      </w:r>
      <w:r w:rsidR="0072513E">
        <w:rPr>
          <w:bCs w:val="0"/>
          <w:sz w:val="24"/>
        </w:rPr>
        <w:t xml:space="preserve">uch cases the DSL </w:t>
      </w:r>
      <w:r w:rsidRPr="0072513E">
        <w:rPr>
          <w:bCs w:val="0"/>
          <w:sz w:val="24"/>
        </w:rPr>
        <w:t>or Headteacher will seek advice from Children’s</w:t>
      </w:r>
      <w:r w:rsidR="0072513E">
        <w:rPr>
          <w:bCs w:val="0"/>
          <w:sz w:val="24"/>
        </w:rPr>
        <w:t xml:space="preserve"> </w:t>
      </w:r>
      <w:r w:rsidRPr="0072513E">
        <w:rPr>
          <w:bCs w:val="0"/>
          <w:sz w:val="24"/>
        </w:rPr>
        <w:t>Social Care</w:t>
      </w:r>
      <w:r w:rsidR="002A7208">
        <w:rPr>
          <w:bCs w:val="0"/>
          <w:sz w:val="24"/>
        </w:rPr>
        <w:t xml:space="preserve"> AGS</w:t>
      </w:r>
      <w:r w:rsidRPr="0072513E">
        <w:rPr>
          <w:bCs w:val="0"/>
          <w:sz w:val="24"/>
        </w:rPr>
        <w:t>.</w:t>
      </w:r>
    </w:p>
    <w:p w14:paraId="11017926" w14:textId="77777777" w:rsidR="000C7B2A" w:rsidRPr="003846B6" w:rsidRDefault="000C7B2A" w:rsidP="00E42955">
      <w:pPr>
        <w:pStyle w:val="BodyText"/>
        <w:autoSpaceDE/>
        <w:autoSpaceDN/>
        <w:adjustRightInd/>
        <w:spacing w:line="264" w:lineRule="auto"/>
        <w:ind w:left="567"/>
        <w:rPr>
          <w:sz w:val="24"/>
        </w:rPr>
      </w:pPr>
    </w:p>
    <w:p w14:paraId="009154F7" w14:textId="77777777" w:rsidR="000C7B2A" w:rsidRPr="003846B6" w:rsidRDefault="00A743A9" w:rsidP="00C84CA5">
      <w:pPr>
        <w:pStyle w:val="BodyText"/>
        <w:numPr>
          <w:ilvl w:val="1"/>
          <w:numId w:val="10"/>
        </w:numPr>
        <w:autoSpaceDE/>
        <w:autoSpaceDN/>
        <w:adjustRightInd/>
        <w:spacing w:line="264" w:lineRule="auto"/>
        <w:rPr>
          <w:b/>
          <w:sz w:val="24"/>
        </w:rPr>
      </w:pPr>
      <w:r>
        <w:rPr>
          <w:b/>
          <w:sz w:val="24"/>
        </w:rPr>
        <w:t>MULTI-AGENCY WORKING</w:t>
      </w:r>
    </w:p>
    <w:p w14:paraId="62753702" w14:textId="77777777" w:rsidR="000C7B2A" w:rsidRPr="003846B6" w:rsidRDefault="000C7B2A" w:rsidP="00E42955">
      <w:pPr>
        <w:pStyle w:val="BodyText"/>
        <w:spacing w:line="264" w:lineRule="auto"/>
        <w:ind w:left="567" w:hanging="567"/>
        <w:rPr>
          <w:sz w:val="24"/>
        </w:rPr>
      </w:pPr>
    </w:p>
    <w:p w14:paraId="45CC392B" w14:textId="77777777" w:rsidR="00AF1493" w:rsidRDefault="0072513E" w:rsidP="00C84CA5">
      <w:pPr>
        <w:pStyle w:val="BodyText"/>
        <w:numPr>
          <w:ilvl w:val="2"/>
          <w:numId w:val="10"/>
        </w:numPr>
        <w:autoSpaceDE/>
        <w:autoSpaceDN/>
        <w:adjustRightInd/>
        <w:spacing w:line="264" w:lineRule="auto"/>
        <w:ind w:left="567" w:hanging="567"/>
        <w:rPr>
          <w:bCs w:val="0"/>
          <w:sz w:val="24"/>
        </w:rPr>
      </w:pPr>
      <w:r w:rsidRPr="0072513E">
        <w:rPr>
          <w:bCs w:val="0"/>
          <w:sz w:val="24"/>
        </w:rPr>
        <w:t xml:space="preserve">We </w:t>
      </w:r>
      <w:r w:rsidR="00AF1493">
        <w:rPr>
          <w:bCs w:val="0"/>
          <w:sz w:val="24"/>
        </w:rPr>
        <w:t>will develop</w:t>
      </w:r>
      <w:r w:rsidR="000C7B2A" w:rsidRPr="0072513E">
        <w:rPr>
          <w:bCs w:val="0"/>
          <w:sz w:val="24"/>
        </w:rPr>
        <w:t xml:space="preserve"> effective links with other r</w:t>
      </w:r>
      <w:r>
        <w:rPr>
          <w:bCs w:val="0"/>
          <w:sz w:val="24"/>
        </w:rPr>
        <w:t>elevant agencies and co-operate</w:t>
      </w:r>
      <w:r w:rsidR="000C7B2A" w:rsidRPr="0072513E">
        <w:rPr>
          <w:bCs w:val="0"/>
          <w:sz w:val="24"/>
        </w:rPr>
        <w:t xml:space="preserve"> as required with any enquiries regarding child protection issues. </w:t>
      </w:r>
    </w:p>
    <w:p w14:paraId="46BA0C13" w14:textId="77777777" w:rsidR="00721886" w:rsidRDefault="00721886" w:rsidP="00721886">
      <w:pPr>
        <w:pStyle w:val="BodyText"/>
        <w:autoSpaceDE/>
        <w:autoSpaceDN/>
        <w:adjustRightInd/>
        <w:spacing w:line="264" w:lineRule="auto"/>
        <w:ind w:left="567"/>
        <w:rPr>
          <w:bCs w:val="0"/>
          <w:sz w:val="24"/>
        </w:rPr>
      </w:pPr>
    </w:p>
    <w:p w14:paraId="6A6E0C7E" w14:textId="77777777" w:rsidR="000668E6" w:rsidRPr="00721886" w:rsidRDefault="00721886" w:rsidP="00C84CA5">
      <w:pPr>
        <w:pStyle w:val="BodyText"/>
        <w:numPr>
          <w:ilvl w:val="2"/>
          <w:numId w:val="10"/>
        </w:numPr>
        <w:autoSpaceDE/>
        <w:autoSpaceDN/>
        <w:adjustRightInd/>
        <w:spacing w:line="264" w:lineRule="auto"/>
        <w:ind w:left="567" w:hanging="567"/>
        <w:rPr>
          <w:bCs w:val="0"/>
          <w:sz w:val="24"/>
        </w:rPr>
      </w:pPr>
      <w:r>
        <w:rPr>
          <w:bCs w:val="0"/>
          <w:sz w:val="24"/>
        </w:rPr>
        <w:t>We will develop effective links with the Early Help Hubs and carry</w:t>
      </w:r>
      <w:r w:rsidR="000668E6" w:rsidRPr="00721886">
        <w:rPr>
          <w:bCs w:val="0"/>
          <w:sz w:val="24"/>
        </w:rPr>
        <w:t xml:space="preserve"> out </w:t>
      </w:r>
      <w:r w:rsidR="002A7208" w:rsidRPr="00721886">
        <w:rPr>
          <w:bCs w:val="0"/>
          <w:sz w:val="24"/>
        </w:rPr>
        <w:t>an Early Help Assessment</w:t>
      </w:r>
      <w:r>
        <w:rPr>
          <w:bCs w:val="0"/>
          <w:sz w:val="24"/>
        </w:rPr>
        <w:t>s (EHA), as appropriate.</w:t>
      </w:r>
    </w:p>
    <w:p w14:paraId="1AE22494" w14:textId="77777777" w:rsidR="002A7208" w:rsidRDefault="002A7208" w:rsidP="002A7208">
      <w:pPr>
        <w:pStyle w:val="BodyText"/>
        <w:autoSpaceDE/>
        <w:autoSpaceDN/>
        <w:adjustRightInd/>
        <w:spacing w:line="264" w:lineRule="auto"/>
        <w:rPr>
          <w:bCs w:val="0"/>
          <w:sz w:val="24"/>
        </w:rPr>
      </w:pPr>
    </w:p>
    <w:p w14:paraId="70A1FD55" w14:textId="77777777" w:rsidR="000C7B2A" w:rsidRPr="0072513E" w:rsidRDefault="0072513E" w:rsidP="00C84CA5">
      <w:pPr>
        <w:pStyle w:val="BodyText"/>
        <w:numPr>
          <w:ilvl w:val="2"/>
          <w:numId w:val="10"/>
        </w:numPr>
        <w:autoSpaceDE/>
        <w:autoSpaceDN/>
        <w:adjustRightInd/>
        <w:spacing w:line="264" w:lineRule="auto"/>
        <w:ind w:left="567" w:hanging="567"/>
        <w:rPr>
          <w:bCs w:val="0"/>
          <w:sz w:val="24"/>
        </w:rPr>
      </w:pPr>
      <w:r>
        <w:rPr>
          <w:bCs w:val="0"/>
          <w:sz w:val="24"/>
        </w:rPr>
        <w:t xml:space="preserve">We </w:t>
      </w:r>
      <w:r w:rsidR="002A7208">
        <w:rPr>
          <w:bCs w:val="0"/>
          <w:sz w:val="24"/>
        </w:rPr>
        <w:t>will notify the named Social Worker</w:t>
      </w:r>
      <w:r w:rsidR="000C7B2A" w:rsidRPr="0072513E">
        <w:rPr>
          <w:bCs w:val="0"/>
          <w:sz w:val="24"/>
        </w:rPr>
        <w:t xml:space="preserve"> if: </w:t>
      </w:r>
    </w:p>
    <w:p w14:paraId="11808F3B" w14:textId="77777777" w:rsidR="000C7B2A" w:rsidRPr="0072513E" w:rsidRDefault="000C7B2A" w:rsidP="00E42955">
      <w:pPr>
        <w:pStyle w:val="BodyText"/>
        <w:spacing w:line="264" w:lineRule="auto"/>
        <w:ind w:left="567" w:hanging="567"/>
        <w:rPr>
          <w:bCs w:val="0"/>
          <w:sz w:val="24"/>
        </w:rPr>
      </w:pPr>
    </w:p>
    <w:p w14:paraId="0C038CE6" w14:textId="77777777" w:rsidR="000C7B2A" w:rsidRPr="003846B6" w:rsidRDefault="000C7B2A" w:rsidP="00C84CA5">
      <w:pPr>
        <w:pStyle w:val="BodyText"/>
        <w:numPr>
          <w:ilvl w:val="0"/>
          <w:numId w:val="15"/>
        </w:numPr>
        <w:autoSpaceDE/>
        <w:autoSpaceDN/>
        <w:adjustRightInd/>
        <w:spacing w:line="264" w:lineRule="auto"/>
        <w:rPr>
          <w:bCs w:val="0"/>
          <w:sz w:val="24"/>
        </w:rPr>
      </w:pPr>
      <w:r w:rsidRPr="003846B6">
        <w:rPr>
          <w:bCs w:val="0"/>
          <w:sz w:val="24"/>
        </w:rPr>
        <w:t>A child subject</w:t>
      </w:r>
      <w:r w:rsidR="002A7208">
        <w:rPr>
          <w:bCs w:val="0"/>
          <w:sz w:val="24"/>
        </w:rPr>
        <w:t xml:space="preserve"> to a child protection plan is at risk of permanent exclusion</w:t>
      </w:r>
    </w:p>
    <w:p w14:paraId="7F410B73" w14:textId="77777777" w:rsidR="000C7B2A" w:rsidRPr="000C3AD7" w:rsidRDefault="000C7B2A" w:rsidP="00C84CA5">
      <w:pPr>
        <w:pStyle w:val="BodyText"/>
        <w:numPr>
          <w:ilvl w:val="0"/>
          <w:numId w:val="15"/>
        </w:numPr>
        <w:autoSpaceDE/>
        <w:autoSpaceDN/>
        <w:adjustRightInd/>
        <w:spacing w:line="264" w:lineRule="auto"/>
        <w:rPr>
          <w:bCs w:val="0"/>
          <w:color w:val="auto"/>
          <w:sz w:val="24"/>
        </w:rPr>
      </w:pPr>
      <w:r w:rsidRPr="003846B6">
        <w:rPr>
          <w:bCs w:val="0"/>
          <w:sz w:val="24"/>
        </w:rPr>
        <w:t>There is an</w:t>
      </w:r>
      <w:r w:rsidR="00C5569A">
        <w:rPr>
          <w:bCs w:val="0"/>
          <w:sz w:val="24"/>
        </w:rPr>
        <w:t xml:space="preserve"> </w:t>
      </w:r>
      <w:r w:rsidR="00C5569A" w:rsidRPr="000C3AD7">
        <w:rPr>
          <w:bCs w:val="0"/>
          <w:color w:val="auto"/>
          <w:sz w:val="24"/>
        </w:rPr>
        <w:t xml:space="preserve">unexplained absence of a child </w:t>
      </w:r>
      <w:r w:rsidRPr="000C3AD7">
        <w:rPr>
          <w:bCs w:val="0"/>
          <w:color w:val="auto"/>
          <w:sz w:val="24"/>
        </w:rPr>
        <w:t>who is s</w:t>
      </w:r>
      <w:r w:rsidR="002A7208" w:rsidRPr="000C3AD7">
        <w:rPr>
          <w:bCs w:val="0"/>
          <w:color w:val="auto"/>
          <w:sz w:val="24"/>
        </w:rPr>
        <w:t>ubject to a child protection plan</w:t>
      </w:r>
    </w:p>
    <w:p w14:paraId="7D6127F2" w14:textId="77777777" w:rsidR="000C7B2A" w:rsidRPr="000C3AD7" w:rsidRDefault="000C7B2A" w:rsidP="00C84CA5">
      <w:pPr>
        <w:pStyle w:val="BodyText"/>
        <w:numPr>
          <w:ilvl w:val="0"/>
          <w:numId w:val="15"/>
        </w:numPr>
        <w:autoSpaceDE/>
        <w:autoSpaceDN/>
        <w:adjustRightInd/>
        <w:spacing w:line="264" w:lineRule="auto"/>
        <w:rPr>
          <w:bCs w:val="0"/>
          <w:color w:val="auto"/>
          <w:sz w:val="24"/>
        </w:rPr>
      </w:pPr>
      <w:r w:rsidRPr="000C3AD7">
        <w:rPr>
          <w:bCs w:val="0"/>
          <w:color w:val="auto"/>
          <w:sz w:val="24"/>
        </w:rPr>
        <w:t>It has been agreed as part of any child protection plan or core group plan.</w:t>
      </w:r>
    </w:p>
    <w:p w14:paraId="134661C8" w14:textId="77777777" w:rsidR="00990117" w:rsidRPr="000C3AD7" w:rsidRDefault="00990117" w:rsidP="00C84CA5">
      <w:pPr>
        <w:pStyle w:val="BodyText"/>
        <w:numPr>
          <w:ilvl w:val="0"/>
          <w:numId w:val="15"/>
        </w:numPr>
        <w:autoSpaceDE/>
        <w:autoSpaceDN/>
        <w:adjustRightInd/>
        <w:spacing w:line="264" w:lineRule="auto"/>
        <w:rPr>
          <w:bCs w:val="0"/>
          <w:color w:val="auto"/>
          <w:sz w:val="24"/>
        </w:rPr>
      </w:pPr>
      <w:r w:rsidRPr="000C3AD7">
        <w:rPr>
          <w:bCs w:val="0"/>
          <w:color w:val="auto"/>
          <w:sz w:val="24"/>
        </w:rPr>
        <w:t>We receive an Operation Encompass notification and believe the social worker may not be aware of the circumstances</w:t>
      </w:r>
    </w:p>
    <w:p w14:paraId="0E21FAAB" w14:textId="77777777" w:rsidR="002A7208" w:rsidRDefault="002A7208" w:rsidP="002A7208">
      <w:pPr>
        <w:pStyle w:val="BodyText"/>
        <w:autoSpaceDE/>
        <w:autoSpaceDN/>
        <w:adjustRightInd/>
        <w:spacing w:line="264" w:lineRule="auto"/>
        <w:rPr>
          <w:bCs w:val="0"/>
          <w:sz w:val="24"/>
        </w:rPr>
      </w:pPr>
    </w:p>
    <w:p w14:paraId="6BE3EAA0" w14:textId="1CDB84D7" w:rsidR="00DA3543" w:rsidRDefault="002A7208" w:rsidP="0926BDA2">
      <w:pPr>
        <w:pStyle w:val="BodyText"/>
        <w:autoSpaceDE/>
        <w:autoSpaceDN/>
        <w:adjustRightInd/>
        <w:spacing w:line="264" w:lineRule="auto"/>
        <w:rPr>
          <w:sz w:val="24"/>
          <w:szCs w:val="24"/>
        </w:rPr>
      </w:pPr>
      <w:r w:rsidRPr="0926BDA2">
        <w:rPr>
          <w:sz w:val="24"/>
          <w:szCs w:val="24"/>
        </w:rPr>
        <w:t xml:space="preserve">5.4.4. </w:t>
      </w:r>
      <w:r w:rsidR="00E06663" w:rsidRPr="0926BDA2">
        <w:rPr>
          <w:sz w:val="24"/>
          <w:szCs w:val="24"/>
        </w:rPr>
        <w:t xml:space="preserve"> </w:t>
      </w:r>
      <w:r w:rsidRPr="0926BDA2">
        <w:rPr>
          <w:sz w:val="24"/>
          <w:szCs w:val="24"/>
        </w:rPr>
        <w:t xml:space="preserve">We will </w:t>
      </w:r>
      <w:r w:rsidR="00E40D17" w:rsidRPr="0926BDA2">
        <w:rPr>
          <w:sz w:val="24"/>
          <w:szCs w:val="24"/>
        </w:rPr>
        <w:t xml:space="preserve">regularly review </w:t>
      </w:r>
      <w:r w:rsidR="0D0EB554" w:rsidRPr="0926BDA2">
        <w:rPr>
          <w:sz w:val="24"/>
          <w:szCs w:val="24"/>
        </w:rPr>
        <w:t>concerns,</w:t>
      </w:r>
      <w:r w:rsidR="00E06663" w:rsidRPr="0926BDA2">
        <w:rPr>
          <w:sz w:val="24"/>
          <w:szCs w:val="24"/>
        </w:rPr>
        <w:t xml:space="preserve"> if necessary, as detailed in KCS</w:t>
      </w:r>
      <w:r w:rsidR="00056D12" w:rsidRPr="0926BDA2">
        <w:rPr>
          <w:sz w:val="24"/>
          <w:szCs w:val="24"/>
        </w:rPr>
        <w:t>i</w:t>
      </w:r>
      <w:r w:rsidR="00E06663" w:rsidRPr="0926BDA2">
        <w:rPr>
          <w:sz w:val="24"/>
          <w:szCs w:val="24"/>
        </w:rPr>
        <w:t xml:space="preserve">E </w:t>
      </w:r>
    </w:p>
    <w:p w14:paraId="1D33F6DC" w14:textId="77777777" w:rsidR="00DA3543" w:rsidRDefault="00DA3543" w:rsidP="002A7208">
      <w:pPr>
        <w:pStyle w:val="BodyText"/>
        <w:autoSpaceDE/>
        <w:autoSpaceDN/>
        <w:adjustRightInd/>
        <w:spacing w:line="264" w:lineRule="auto"/>
        <w:rPr>
          <w:bCs w:val="0"/>
          <w:sz w:val="24"/>
        </w:rPr>
      </w:pPr>
      <w:r>
        <w:rPr>
          <w:bCs w:val="0"/>
          <w:sz w:val="24"/>
        </w:rPr>
        <w:t xml:space="preserve">           </w:t>
      </w:r>
      <w:r w:rsidR="00E06663">
        <w:rPr>
          <w:bCs w:val="0"/>
          <w:sz w:val="24"/>
        </w:rPr>
        <w:t>and will follow L</w:t>
      </w:r>
      <w:r w:rsidR="002A7208">
        <w:rPr>
          <w:bCs w:val="0"/>
          <w:sz w:val="24"/>
        </w:rPr>
        <w:t>A and MSP procedures if t</w:t>
      </w:r>
      <w:r w:rsidR="00B555BB">
        <w:rPr>
          <w:bCs w:val="0"/>
          <w:sz w:val="24"/>
        </w:rPr>
        <w:t>here is a need to re-</w:t>
      </w:r>
      <w:r w:rsidR="002A7208">
        <w:rPr>
          <w:bCs w:val="0"/>
          <w:sz w:val="24"/>
        </w:rPr>
        <w:t>refer or</w:t>
      </w:r>
      <w:r w:rsidR="00B555BB">
        <w:rPr>
          <w:bCs w:val="0"/>
          <w:sz w:val="24"/>
        </w:rPr>
        <w:t xml:space="preserve"> </w:t>
      </w:r>
    </w:p>
    <w:p w14:paraId="5DC0A8B6" w14:textId="598B724A" w:rsidR="00C34B7E" w:rsidRPr="00DA3543" w:rsidRDefault="00DA3543" w:rsidP="002A7208">
      <w:pPr>
        <w:pStyle w:val="BodyText"/>
        <w:autoSpaceDE/>
        <w:autoSpaceDN/>
        <w:adjustRightInd/>
        <w:spacing w:line="264" w:lineRule="auto"/>
        <w:rPr>
          <w:bCs w:val="0"/>
          <w:sz w:val="24"/>
        </w:rPr>
      </w:pPr>
      <w:r>
        <w:rPr>
          <w:bCs w:val="0"/>
          <w:sz w:val="24"/>
        </w:rPr>
        <w:t xml:space="preserve">           </w:t>
      </w:r>
      <w:r w:rsidR="00B555BB">
        <w:rPr>
          <w:bCs w:val="0"/>
          <w:sz w:val="24"/>
        </w:rPr>
        <w:t xml:space="preserve">to </w:t>
      </w:r>
      <w:r w:rsidR="00721886">
        <w:rPr>
          <w:bCs w:val="0"/>
          <w:sz w:val="24"/>
        </w:rPr>
        <w:t>e</w:t>
      </w:r>
      <w:r w:rsidR="00B555BB">
        <w:rPr>
          <w:bCs w:val="0"/>
          <w:sz w:val="24"/>
        </w:rPr>
        <w:t>scalate</w:t>
      </w:r>
      <w:r w:rsidR="00CA3B78">
        <w:rPr>
          <w:bCs w:val="0"/>
          <w:sz w:val="24"/>
        </w:rPr>
        <w:t xml:space="preserve">. </w:t>
      </w:r>
    </w:p>
    <w:p w14:paraId="43152DCD" w14:textId="77777777" w:rsidR="000C7B2A" w:rsidRPr="003846B6" w:rsidRDefault="000C7B2A" w:rsidP="00E42955">
      <w:pPr>
        <w:pStyle w:val="BodyText"/>
        <w:spacing w:line="264" w:lineRule="auto"/>
        <w:ind w:left="567" w:hanging="567"/>
        <w:rPr>
          <w:b/>
          <w:bCs w:val="0"/>
          <w:sz w:val="24"/>
        </w:rPr>
      </w:pPr>
    </w:p>
    <w:p w14:paraId="1E8AE997" w14:textId="77777777" w:rsidR="000C7B2A" w:rsidRPr="003846B6" w:rsidRDefault="00A743A9" w:rsidP="00C84CA5">
      <w:pPr>
        <w:pStyle w:val="BodyText"/>
        <w:numPr>
          <w:ilvl w:val="1"/>
          <w:numId w:val="10"/>
        </w:numPr>
        <w:autoSpaceDE/>
        <w:autoSpaceDN/>
        <w:adjustRightInd/>
        <w:spacing w:line="264" w:lineRule="auto"/>
        <w:ind w:left="567" w:hanging="567"/>
        <w:rPr>
          <w:b/>
          <w:sz w:val="24"/>
        </w:rPr>
      </w:pPr>
      <w:r>
        <w:rPr>
          <w:b/>
          <w:sz w:val="24"/>
        </w:rPr>
        <w:t>CONFIDENTIALITY &amp; INFORMATION SHARING</w:t>
      </w:r>
    </w:p>
    <w:p w14:paraId="523010B5" w14:textId="77777777" w:rsidR="000C7B2A" w:rsidRPr="003846B6" w:rsidRDefault="000C7B2A" w:rsidP="00E42955">
      <w:pPr>
        <w:pStyle w:val="BodyText"/>
        <w:spacing w:line="264" w:lineRule="auto"/>
        <w:ind w:left="567" w:hanging="567"/>
        <w:rPr>
          <w:sz w:val="24"/>
        </w:rPr>
      </w:pPr>
    </w:p>
    <w:p w14:paraId="18FDDB34" w14:textId="77777777" w:rsidR="002A7208" w:rsidRPr="002A7208" w:rsidRDefault="000C7B2A" w:rsidP="00C84CA5">
      <w:pPr>
        <w:pStyle w:val="BodyText"/>
        <w:numPr>
          <w:ilvl w:val="2"/>
          <w:numId w:val="10"/>
        </w:numPr>
        <w:autoSpaceDE/>
        <w:autoSpaceDN/>
        <w:adjustRightInd/>
        <w:spacing w:line="264" w:lineRule="auto"/>
        <w:ind w:left="567" w:hanging="567"/>
        <w:rPr>
          <w:bCs w:val="0"/>
          <w:color w:val="auto"/>
          <w:sz w:val="24"/>
        </w:rPr>
      </w:pPr>
      <w:r w:rsidRPr="002A7208">
        <w:rPr>
          <w:bCs w:val="0"/>
          <w:color w:val="auto"/>
          <w:sz w:val="24"/>
        </w:rPr>
        <w:t xml:space="preserve">  Staff </w:t>
      </w:r>
      <w:r w:rsidR="00AF1493" w:rsidRPr="002A7208">
        <w:rPr>
          <w:bCs w:val="0"/>
          <w:color w:val="auto"/>
          <w:sz w:val="24"/>
        </w:rPr>
        <w:t xml:space="preserve">will </w:t>
      </w:r>
      <w:r w:rsidRPr="002A7208">
        <w:rPr>
          <w:bCs w:val="0"/>
          <w:color w:val="auto"/>
          <w:sz w:val="24"/>
        </w:rPr>
        <w:t>ensure that confidentiality protocols are fol</w:t>
      </w:r>
      <w:r w:rsidR="002A7208" w:rsidRPr="002A7208">
        <w:rPr>
          <w:bCs w:val="0"/>
          <w:color w:val="auto"/>
          <w:sz w:val="24"/>
        </w:rPr>
        <w:t>lowed and under no circumstances will they disclose any information about children outside of their professional role.</w:t>
      </w:r>
    </w:p>
    <w:p w14:paraId="5DCF1F7F" w14:textId="77777777" w:rsidR="002A7208" w:rsidRPr="002A7208" w:rsidRDefault="002A7208" w:rsidP="002A7208">
      <w:pPr>
        <w:pStyle w:val="BodyText"/>
        <w:autoSpaceDE/>
        <w:autoSpaceDN/>
        <w:adjustRightInd/>
        <w:spacing w:line="264" w:lineRule="auto"/>
        <w:rPr>
          <w:bCs w:val="0"/>
          <w:color w:val="auto"/>
          <w:sz w:val="24"/>
        </w:rPr>
      </w:pPr>
    </w:p>
    <w:p w14:paraId="6DF84185" w14:textId="77777777" w:rsidR="002A7208" w:rsidRPr="000C3AD7" w:rsidRDefault="002A7208" w:rsidP="00C84CA5">
      <w:pPr>
        <w:pStyle w:val="BodyText"/>
        <w:numPr>
          <w:ilvl w:val="2"/>
          <w:numId w:val="10"/>
        </w:numPr>
        <w:autoSpaceDE/>
        <w:autoSpaceDN/>
        <w:adjustRightInd/>
        <w:spacing w:line="264" w:lineRule="auto"/>
        <w:ind w:left="567" w:hanging="567"/>
        <w:rPr>
          <w:bCs w:val="0"/>
          <w:color w:val="auto"/>
          <w:sz w:val="24"/>
        </w:rPr>
      </w:pPr>
      <w:r w:rsidRPr="002A7208">
        <w:rPr>
          <w:bCs w:val="0"/>
          <w:color w:val="auto"/>
          <w:sz w:val="24"/>
        </w:rPr>
        <w:t xml:space="preserve"> Information about children will only be shared with o</w:t>
      </w:r>
      <w:r w:rsidR="00721886">
        <w:rPr>
          <w:bCs w:val="0"/>
          <w:color w:val="auto"/>
          <w:sz w:val="24"/>
        </w:rPr>
        <w:t xml:space="preserve">ther members of </w:t>
      </w:r>
      <w:r w:rsidR="00721886" w:rsidRPr="000C3AD7">
        <w:rPr>
          <w:bCs w:val="0"/>
          <w:color w:val="auto"/>
          <w:sz w:val="24"/>
        </w:rPr>
        <w:t>staff on a need-to-</w:t>
      </w:r>
      <w:r w:rsidRPr="000C3AD7">
        <w:rPr>
          <w:bCs w:val="0"/>
          <w:color w:val="auto"/>
          <w:sz w:val="24"/>
        </w:rPr>
        <w:t>know basis</w:t>
      </w:r>
    </w:p>
    <w:p w14:paraId="67F68B38" w14:textId="77777777" w:rsidR="002A7208" w:rsidRPr="000C3AD7" w:rsidRDefault="002A7208" w:rsidP="002A7208">
      <w:pPr>
        <w:pStyle w:val="ListParagraph"/>
        <w:rPr>
          <w:bCs/>
        </w:rPr>
      </w:pPr>
    </w:p>
    <w:p w14:paraId="7847BF94" w14:textId="77777777" w:rsidR="002A7208" w:rsidRPr="000C3AD7" w:rsidRDefault="002A7208" w:rsidP="00C84CA5">
      <w:pPr>
        <w:pStyle w:val="BodyText"/>
        <w:numPr>
          <w:ilvl w:val="2"/>
          <w:numId w:val="10"/>
        </w:numPr>
        <w:autoSpaceDE/>
        <w:autoSpaceDN/>
        <w:adjustRightInd/>
        <w:spacing w:line="264" w:lineRule="auto"/>
        <w:ind w:left="567" w:hanging="567"/>
        <w:rPr>
          <w:bCs w:val="0"/>
          <w:color w:val="auto"/>
          <w:sz w:val="24"/>
        </w:rPr>
      </w:pPr>
      <w:r w:rsidRPr="000C3AD7">
        <w:rPr>
          <w:bCs w:val="0"/>
          <w:color w:val="auto"/>
          <w:sz w:val="24"/>
        </w:rPr>
        <w:t>All staff and volunteers understand that they have a professional responsibility to share information with other agenc</w:t>
      </w:r>
      <w:r w:rsidR="00A42773" w:rsidRPr="000C3AD7">
        <w:rPr>
          <w:bCs w:val="0"/>
          <w:color w:val="auto"/>
          <w:sz w:val="24"/>
        </w:rPr>
        <w:t>ies, in the</w:t>
      </w:r>
      <w:r w:rsidRPr="000C3AD7">
        <w:rPr>
          <w:bCs w:val="0"/>
          <w:color w:val="auto"/>
          <w:sz w:val="24"/>
        </w:rPr>
        <w:t xml:space="preserve"> best interests</w:t>
      </w:r>
      <w:r w:rsidR="00A42773" w:rsidRPr="000C3AD7">
        <w:rPr>
          <w:bCs w:val="0"/>
          <w:color w:val="auto"/>
          <w:sz w:val="24"/>
        </w:rPr>
        <w:t xml:space="preserve"> of the child’s safety, welfare and</w:t>
      </w:r>
      <w:r w:rsidR="00E21E3D" w:rsidRPr="000C3AD7">
        <w:rPr>
          <w:bCs w:val="0"/>
          <w:color w:val="auto"/>
          <w:sz w:val="24"/>
        </w:rPr>
        <w:t xml:space="preserve"> educational outcomes. This is a matter of routine.</w:t>
      </w:r>
    </w:p>
    <w:p w14:paraId="738D819B" w14:textId="77777777" w:rsidR="002A7208" w:rsidRPr="000C3AD7" w:rsidRDefault="002A7208" w:rsidP="002A7208">
      <w:pPr>
        <w:pStyle w:val="ListParagraph"/>
        <w:rPr>
          <w:bCs/>
        </w:rPr>
      </w:pPr>
    </w:p>
    <w:p w14:paraId="16B2066E" w14:textId="77777777" w:rsidR="002A7208" w:rsidRPr="000C3AD7" w:rsidRDefault="002A7208" w:rsidP="00C84CA5">
      <w:pPr>
        <w:pStyle w:val="BodyText"/>
        <w:numPr>
          <w:ilvl w:val="2"/>
          <w:numId w:val="10"/>
        </w:numPr>
        <w:autoSpaceDE/>
        <w:autoSpaceDN/>
        <w:adjustRightInd/>
        <w:spacing w:line="264" w:lineRule="auto"/>
        <w:ind w:left="567" w:hanging="567"/>
        <w:rPr>
          <w:bCs w:val="0"/>
          <w:color w:val="auto"/>
          <w:sz w:val="24"/>
        </w:rPr>
      </w:pPr>
      <w:r w:rsidRPr="000C3AD7">
        <w:rPr>
          <w:bCs w:val="0"/>
          <w:color w:val="auto"/>
          <w:sz w:val="24"/>
        </w:rPr>
        <w:t xml:space="preserve">We have arrangements </w:t>
      </w:r>
      <w:r w:rsidRPr="002A7208">
        <w:rPr>
          <w:bCs w:val="0"/>
          <w:color w:val="auto"/>
          <w:sz w:val="24"/>
        </w:rPr>
        <w:t>in place that set out clearly the process and principles for sharing information within school and with the three safeguarding partners, other organisations, agencies and practitioners as required</w:t>
      </w:r>
      <w:r w:rsidR="002F2737">
        <w:rPr>
          <w:bCs w:val="0"/>
          <w:color w:val="auto"/>
          <w:sz w:val="24"/>
        </w:rPr>
        <w:t xml:space="preserve">.  This includes an agreed rationale for gaining consent, </w:t>
      </w:r>
      <w:r w:rsidR="002F2737" w:rsidRPr="002F2737">
        <w:rPr>
          <w:bCs w:val="0"/>
          <w:color w:val="auto"/>
          <w:sz w:val="24"/>
        </w:rPr>
        <w:t xml:space="preserve">when and what to share, when and what not to share and systems for </w:t>
      </w:r>
      <w:r w:rsidR="002F2737" w:rsidRPr="000C3AD7">
        <w:rPr>
          <w:bCs w:val="0"/>
          <w:color w:val="auto"/>
          <w:sz w:val="24"/>
        </w:rPr>
        <w:t>recording these decisions.</w:t>
      </w:r>
    </w:p>
    <w:p w14:paraId="46AD6BD3" w14:textId="77777777" w:rsidR="002F2737" w:rsidRPr="000C3AD7" w:rsidRDefault="002F2737" w:rsidP="002F2737">
      <w:pPr>
        <w:pStyle w:val="ListParagraph"/>
        <w:rPr>
          <w:bCs/>
        </w:rPr>
      </w:pPr>
    </w:p>
    <w:p w14:paraId="060E4A88" w14:textId="03502A47" w:rsidR="005F6DF4" w:rsidRPr="000C3AD7" w:rsidRDefault="00165224" w:rsidP="00C84CA5">
      <w:pPr>
        <w:pStyle w:val="BodyText"/>
        <w:numPr>
          <w:ilvl w:val="2"/>
          <w:numId w:val="10"/>
        </w:numPr>
        <w:autoSpaceDE/>
        <w:autoSpaceDN/>
        <w:adjustRightInd/>
        <w:spacing w:line="264" w:lineRule="auto"/>
        <w:ind w:left="567" w:hanging="567"/>
        <w:rPr>
          <w:bCs w:val="0"/>
          <w:color w:val="auto"/>
          <w:sz w:val="24"/>
        </w:rPr>
      </w:pPr>
      <w:r w:rsidRPr="000C3AD7">
        <w:rPr>
          <w:bCs w:val="0"/>
          <w:color w:val="auto"/>
          <w:sz w:val="24"/>
        </w:rPr>
        <w:t xml:space="preserve"> </w:t>
      </w:r>
      <w:r w:rsidR="00AF1E30" w:rsidRPr="000C3AD7">
        <w:rPr>
          <w:bCs w:val="0"/>
          <w:color w:val="auto"/>
          <w:sz w:val="24"/>
        </w:rPr>
        <w:t xml:space="preserve">We </w:t>
      </w:r>
      <w:r w:rsidR="005135AB" w:rsidRPr="000C3AD7">
        <w:rPr>
          <w:bCs w:val="0"/>
          <w:color w:val="auto"/>
          <w:sz w:val="24"/>
        </w:rPr>
        <w:t>understand that the Data Protection Act 2018 and UK GDPR do not prevent the sharing of information for the purposes of kee</w:t>
      </w:r>
      <w:r w:rsidR="000C3AD7">
        <w:rPr>
          <w:bCs w:val="0"/>
          <w:color w:val="auto"/>
          <w:sz w:val="24"/>
        </w:rPr>
        <w:t>p</w:t>
      </w:r>
      <w:r w:rsidR="005135AB" w:rsidRPr="000C3AD7">
        <w:rPr>
          <w:bCs w:val="0"/>
          <w:color w:val="auto"/>
          <w:sz w:val="24"/>
        </w:rPr>
        <w:t>ing children safe. Fears about sharing information must not be allowed to stand in the way of the need to safeguard and promote the welfare and protect the safety of children</w:t>
      </w:r>
      <w:r w:rsidR="005135AB" w:rsidRPr="00CA3B78">
        <w:rPr>
          <w:bCs w:val="0"/>
          <w:color w:val="auto"/>
          <w:sz w:val="24"/>
        </w:rPr>
        <w:t xml:space="preserve">. (KCSiE </w:t>
      </w:r>
      <w:r w:rsidR="00056D12">
        <w:rPr>
          <w:bCs w:val="0"/>
          <w:color w:val="auto"/>
          <w:sz w:val="24"/>
        </w:rPr>
        <w:t>Part 2</w:t>
      </w:r>
      <w:r w:rsidR="00F0523D">
        <w:rPr>
          <w:bCs w:val="0"/>
          <w:color w:val="auto"/>
          <w:sz w:val="24"/>
        </w:rPr>
        <w:t>)</w:t>
      </w:r>
    </w:p>
    <w:p w14:paraId="6D4E04D1" w14:textId="77777777" w:rsidR="00CD4A69" w:rsidRDefault="00CD4A69" w:rsidP="00CD4A69">
      <w:pPr>
        <w:pStyle w:val="ListParagraph"/>
        <w:rPr>
          <w:bCs/>
          <w:color w:val="7030A0"/>
        </w:rPr>
      </w:pPr>
    </w:p>
    <w:p w14:paraId="651BB5B8" w14:textId="77777777" w:rsidR="000C7B2A" w:rsidRPr="00A90D89" w:rsidRDefault="000C7B2A" w:rsidP="002F2737">
      <w:pPr>
        <w:pStyle w:val="BodyText"/>
        <w:tabs>
          <w:tab w:val="num" w:pos="600"/>
        </w:tabs>
        <w:autoSpaceDE/>
        <w:autoSpaceDN/>
        <w:adjustRightInd/>
        <w:spacing w:line="264" w:lineRule="auto"/>
        <w:rPr>
          <w:bCs w:val="0"/>
          <w:color w:val="auto"/>
          <w:sz w:val="24"/>
        </w:rPr>
      </w:pPr>
    </w:p>
    <w:p w14:paraId="73172DFB" w14:textId="3793A906" w:rsidR="000C7B2A" w:rsidRPr="00EE500C" w:rsidRDefault="00A743A9" w:rsidP="00C84CA5">
      <w:pPr>
        <w:pStyle w:val="BodyText"/>
        <w:numPr>
          <w:ilvl w:val="1"/>
          <w:numId w:val="10"/>
        </w:numPr>
        <w:spacing w:line="264" w:lineRule="auto"/>
        <w:ind w:left="567" w:hanging="567"/>
        <w:rPr>
          <w:sz w:val="24"/>
        </w:rPr>
      </w:pPr>
      <w:r w:rsidRPr="00A90D89">
        <w:rPr>
          <w:b/>
          <w:bCs w:val="0"/>
          <w:color w:val="auto"/>
          <w:sz w:val="24"/>
        </w:rPr>
        <w:t>CHILD PROTECTION</w:t>
      </w:r>
      <w:r w:rsidR="00EE500C" w:rsidRPr="00A90D89">
        <w:rPr>
          <w:b/>
          <w:bCs w:val="0"/>
          <w:color w:val="auto"/>
          <w:sz w:val="24"/>
        </w:rPr>
        <w:t xml:space="preserve"> (CP)</w:t>
      </w:r>
      <w:r w:rsidRPr="00A90D89">
        <w:rPr>
          <w:b/>
          <w:bCs w:val="0"/>
          <w:color w:val="auto"/>
          <w:sz w:val="24"/>
        </w:rPr>
        <w:t>, CHILD IN NEED</w:t>
      </w:r>
      <w:r w:rsidR="00EE500C" w:rsidRPr="00A90D89">
        <w:rPr>
          <w:b/>
          <w:bCs w:val="0"/>
          <w:color w:val="auto"/>
          <w:sz w:val="24"/>
        </w:rPr>
        <w:t xml:space="preserve"> (CiN)</w:t>
      </w:r>
      <w:r w:rsidR="000F40DF" w:rsidRPr="00A90D89">
        <w:rPr>
          <w:b/>
          <w:bCs w:val="0"/>
          <w:color w:val="auto"/>
          <w:sz w:val="24"/>
        </w:rPr>
        <w:t xml:space="preserve"> &amp; </w:t>
      </w:r>
      <w:r w:rsidR="000F40DF">
        <w:rPr>
          <w:b/>
          <w:bCs w:val="0"/>
          <w:sz w:val="24"/>
        </w:rPr>
        <w:t>T</w:t>
      </w:r>
      <w:r w:rsidR="004C1873">
        <w:rPr>
          <w:b/>
          <w:bCs w:val="0"/>
          <w:sz w:val="24"/>
        </w:rPr>
        <w:t xml:space="preserve">EAM AROUND THE </w:t>
      </w:r>
      <w:r w:rsidR="004C1873" w:rsidRPr="00EE500C">
        <w:rPr>
          <w:b/>
          <w:bCs w:val="0"/>
          <w:sz w:val="24"/>
        </w:rPr>
        <w:t>CHILD/FAMILY MEETINGS AND CONFERENCES</w:t>
      </w:r>
    </w:p>
    <w:p w14:paraId="5B4BE3BA" w14:textId="77777777" w:rsidR="002F2737" w:rsidRDefault="002F2737" w:rsidP="00EE500C">
      <w:pPr>
        <w:pStyle w:val="BodyText"/>
        <w:spacing w:line="264" w:lineRule="auto"/>
        <w:rPr>
          <w:bCs w:val="0"/>
          <w:sz w:val="24"/>
        </w:rPr>
      </w:pPr>
    </w:p>
    <w:p w14:paraId="096C45FE" w14:textId="77777777" w:rsidR="000C7B2A" w:rsidRPr="002F2737" w:rsidRDefault="000C7B2A" w:rsidP="00C84CA5">
      <w:pPr>
        <w:pStyle w:val="BodyText"/>
        <w:numPr>
          <w:ilvl w:val="2"/>
          <w:numId w:val="10"/>
        </w:numPr>
        <w:spacing w:line="264" w:lineRule="auto"/>
        <w:rPr>
          <w:sz w:val="24"/>
        </w:rPr>
      </w:pPr>
      <w:r w:rsidRPr="003846B6">
        <w:rPr>
          <w:bCs w:val="0"/>
          <w:sz w:val="24"/>
        </w:rPr>
        <w:t xml:space="preserve">A child protection conference will </w:t>
      </w:r>
      <w:r w:rsidRPr="004A15DA">
        <w:rPr>
          <w:bCs w:val="0"/>
          <w:sz w:val="24"/>
        </w:rPr>
        <w:t xml:space="preserve">be </w:t>
      </w:r>
      <w:r w:rsidRPr="007D18CC">
        <w:rPr>
          <w:bCs w:val="0"/>
          <w:color w:val="auto"/>
          <w:sz w:val="24"/>
        </w:rPr>
        <w:t xml:space="preserve">held </w:t>
      </w:r>
      <w:r w:rsidR="00EE500C" w:rsidRPr="007D18CC">
        <w:rPr>
          <w:bCs w:val="0"/>
          <w:color w:val="auto"/>
          <w:sz w:val="24"/>
        </w:rPr>
        <w:t xml:space="preserve">by Social Care </w:t>
      </w:r>
      <w:r w:rsidRPr="007D18CC">
        <w:rPr>
          <w:bCs w:val="0"/>
          <w:color w:val="auto"/>
          <w:sz w:val="24"/>
        </w:rPr>
        <w:t xml:space="preserve">if it is </w:t>
      </w:r>
      <w:r w:rsidRPr="004A15DA">
        <w:rPr>
          <w:bCs w:val="0"/>
          <w:sz w:val="24"/>
        </w:rPr>
        <w:t>conside</w:t>
      </w:r>
      <w:r w:rsidR="004A15DA" w:rsidRPr="004A15DA">
        <w:rPr>
          <w:bCs w:val="0"/>
          <w:sz w:val="24"/>
        </w:rPr>
        <w:t xml:space="preserve">red that the child is </w:t>
      </w:r>
      <w:r w:rsidRPr="004A15DA">
        <w:rPr>
          <w:bCs w:val="0"/>
          <w:sz w:val="24"/>
        </w:rPr>
        <w:t>suffering or at risk of significant harm.</w:t>
      </w:r>
    </w:p>
    <w:p w14:paraId="19C5D893" w14:textId="77777777" w:rsidR="002F2737" w:rsidRPr="000F40DF" w:rsidRDefault="002F2737" w:rsidP="002F2737">
      <w:pPr>
        <w:pStyle w:val="BodyText"/>
        <w:spacing w:line="264" w:lineRule="auto"/>
        <w:rPr>
          <w:sz w:val="24"/>
        </w:rPr>
      </w:pPr>
    </w:p>
    <w:p w14:paraId="561234D3" w14:textId="46BE8E3C" w:rsidR="000F40DF" w:rsidRPr="00F316DF" w:rsidRDefault="002F2737" w:rsidP="00C84CA5">
      <w:pPr>
        <w:pStyle w:val="BodyText"/>
        <w:numPr>
          <w:ilvl w:val="2"/>
          <w:numId w:val="10"/>
        </w:numPr>
        <w:spacing w:line="264" w:lineRule="auto"/>
        <w:rPr>
          <w:color w:val="auto"/>
          <w:sz w:val="24"/>
        </w:rPr>
      </w:pPr>
      <w:r>
        <w:rPr>
          <w:bCs w:val="0"/>
          <w:sz w:val="24"/>
        </w:rPr>
        <w:t xml:space="preserve">We will attend and contribute to initial and review CP conferences, CiN </w:t>
      </w:r>
      <w:r w:rsidRPr="00D560F8">
        <w:rPr>
          <w:bCs w:val="0"/>
          <w:color w:val="auto"/>
          <w:sz w:val="24"/>
        </w:rPr>
        <w:t>conferences and relevant multi-agency meetings, including core group</w:t>
      </w:r>
      <w:r w:rsidR="00721886" w:rsidRPr="00D560F8">
        <w:rPr>
          <w:bCs w:val="0"/>
          <w:color w:val="auto"/>
          <w:sz w:val="24"/>
        </w:rPr>
        <w:t>s</w:t>
      </w:r>
      <w:r w:rsidRPr="00F316DF">
        <w:rPr>
          <w:bCs w:val="0"/>
          <w:sz w:val="24"/>
        </w:rPr>
        <w:t xml:space="preserve">.  </w:t>
      </w:r>
      <w:r w:rsidR="00F316DF" w:rsidRPr="00F316DF">
        <w:rPr>
          <w:bCs w:val="0"/>
          <w:sz w:val="24"/>
        </w:rPr>
        <w:t xml:space="preserve">We aim to send representation to all safeguarding meetings, including in the school holidays. However, on the very rare occasion none of the designated safeguarding leads can attend, we will still communicate advice and concerns via a portal seen most suitable for the case and type of meeting; we </w:t>
      </w:r>
      <w:r w:rsidR="00F316DF" w:rsidRPr="00F316DF">
        <w:rPr>
          <w:bCs w:val="0"/>
          <w:sz w:val="24"/>
        </w:rPr>
        <w:lastRenderedPageBreak/>
        <w:t>will also inform the Local Authority’s Safeguarding in Education Team if it is not possible to send representation to a meeting scheduled in the school holidays.</w:t>
      </w:r>
    </w:p>
    <w:p w14:paraId="1381700D" w14:textId="77777777" w:rsidR="002F2737" w:rsidRPr="00F316DF" w:rsidRDefault="002F2737" w:rsidP="002F2737">
      <w:pPr>
        <w:pStyle w:val="BodyText"/>
        <w:spacing w:line="264" w:lineRule="auto"/>
        <w:rPr>
          <w:sz w:val="24"/>
        </w:rPr>
      </w:pPr>
    </w:p>
    <w:p w14:paraId="67B45DB0" w14:textId="77777777" w:rsidR="002F2737" w:rsidRPr="00F316DF" w:rsidRDefault="002F2737" w:rsidP="00C84CA5">
      <w:pPr>
        <w:pStyle w:val="BodyText"/>
        <w:numPr>
          <w:ilvl w:val="2"/>
          <w:numId w:val="10"/>
        </w:numPr>
        <w:spacing w:line="264" w:lineRule="auto"/>
        <w:rPr>
          <w:bCs w:val="0"/>
          <w:sz w:val="24"/>
        </w:rPr>
      </w:pPr>
      <w:r w:rsidRPr="00F316DF">
        <w:rPr>
          <w:bCs w:val="0"/>
          <w:sz w:val="24"/>
        </w:rPr>
        <w:t xml:space="preserve">Members of staff who are asked </w:t>
      </w:r>
      <w:r w:rsidRPr="00F316DF">
        <w:rPr>
          <w:bCs w:val="0"/>
          <w:color w:val="auto"/>
          <w:sz w:val="24"/>
        </w:rPr>
        <w:t>to attend a child protection conference or other</w:t>
      </w:r>
      <w:r w:rsidRPr="00F316DF">
        <w:rPr>
          <w:color w:val="auto"/>
          <w:sz w:val="24"/>
        </w:rPr>
        <w:t xml:space="preserve"> </w:t>
      </w:r>
      <w:r w:rsidRPr="00F316DF">
        <w:rPr>
          <w:bCs w:val="0"/>
          <w:color w:val="auto"/>
          <w:sz w:val="24"/>
        </w:rPr>
        <w:t xml:space="preserve">core group meetings </w:t>
      </w:r>
      <w:r w:rsidR="00C34B7E" w:rsidRPr="00F316DF">
        <w:rPr>
          <w:bCs w:val="0"/>
          <w:color w:val="auto"/>
          <w:sz w:val="24"/>
        </w:rPr>
        <w:t xml:space="preserve">(either in person or virtually) </w:t>
      </w:r>
      <w:r w:rsidRPr="00F316DF">
        <w:rPr>
          <w:bCs w:val="0"/>
          <w:sz w:val="24"/>
        </w:rPr>
        <w:t>about an individual pupil/family will need to have as much</w:t>
      </w:r>
      <w:r w:rsidRPr="00F316DF">
        <w:rPr>
          <w:sz w:val="24"/>
        </w:rPr>
        <w:t xml:space="preserve"> </w:t>
      </w:r>
      <w:r w:rsidRPr="00F316DF">
        <w:rPr>
          <w:bCs w:val="0"/>
          <w:sz w:val="24"/>
        </w:rPr>
        <w:t>relevant updated information about the child as possible and will send a report, using the most up-to-date proforma to the Chair within the required timescales, at least 48 hours before the meeting.</w:t>
      </w:r>
    </w:p>
    <w:p w14:paraId="0D7B2745" w14:textId="77777777" w:rsidR="002F2737" w:rsidRPr="00F316DF" w:rsidRDefault="002F2737" w:rsidP="002F2737">
      <w:pPr>
        <w:pStyle w:val="ListParagraph"/>
        <w:rPr>
          <w:bCs/>
        </w:rPr>
      </w:pPr>
    </w:p>
    <w:p w14:paraId="489E3EFC" w14:textId="77777777" w:rsidR="002F2737" w:rsidRPr="00F316DF" w:rsidRDefault="002F2737" w:rsidP="00C84CA5">
      <w:pPr>
        <w:pStyle w:val="BodyText"/>
        <w:numPr>
          <w:ilvl w:val="2"/>
          <w:numId w:val="10"/>
        </w:numPr>
        <w:spacing w:line="264" w:lineRule="auto"/>
        <w:rPr>
          <w:bCs w:val="0"/>
          <w:sz w:val="24"/>
        </w:rPr>
      </w:pPr>
      <w:r w:rsidRPr="00F316DF">
        <w:rPr>
          <w:bCs w:val="0"/>
          <w:sz w:val="24"/>
        </w:rPr>
        <w:t>Our reports will always include the voice of the child, which is especially important where there may be barriers to communication.</w:t>
      </w:r>
    </w:p>
    <w:p w14:paraId="79E316DF" w14:textId="77777777" w:rsidR="002F2737" w:rsidRPr="00F316DF" w:rsidRDefault="002F2737" w:rsidP="002F2737">
      <w:pPr>
        <w:pStyle w:val="BodyText"/>
        <w:spacing w:line="264" w:lineRule="auto"/>
        <w:rPr>
          <w:sz w:val="24"/>
        </w:rPr>
      </w:pPr>
    </w:p>
    <w:p w14:paraId="17F1543D" w14:textId="356F802A" w:rsidR="000C7B2A" w:rsidRPr="00F316DF" w:rsidRDefault="000C7B2A" w:rsidP="00C84CA5">
      <w:pPr>
        <w:pStyle w:val="BodyText"/>
        <w:numPr>
          <w:ilvl w:val="2"/>
          <w:numId w:val="11"/>
        </w:numPr>
        <w:spacing w:line="264" w:lineRule="auto"/>
        <w:ind w:left="567" w:hanging="567"/>
        <w:rPr>
          <w:bCs w:val="0"/>
          <w:sz w:val="24"/>
        </w:rPr>
      </w:pPr>
      <w:r w:rsidRPr="00F316DF">
        <w:rPr>
          <w:bCs w:val="0"/>
          <w:sz w:val="24"/>
        </w:rPr>
        <w:t xml:space="preserve">  </w:t>
      </w:r>
      <w:r w:rsidR="002F2737" w:rsidRPr="00F316DF">
        <w:rPr>
          <w:bCs w:val="0"/>
          <w:sz w:val="24"/>
        </w:rPr>
        <w:t xml:space="preserve">We will </w:t>
      </w:r>
      <w:r w:rsidR="007D18CC" w:rsidRPr="00F316DF">
        <w:rPr>
          <w:bCs w:val="0"/>
          <w:sz w:val="24"/>
        </w:rPr>
        <w:t xml:space="preserve">aim to </w:t>
      </w:r>
      <w:r w:rsidR="002F2737" w:rsidRPr="00F316DF">
        <w:rPr>
          <w:bCs w:val="0"/>
          <w:sz w:val="24"/>
        </w:rPr>
        <w:t xml:space="preserve">discuss and share reports with the parents/carers before </w:t>
      </w:r>
      <w:r w:rsidR="007D18CC" w:rsidRPr="00F316DF">
        <w:rPr>
          <w:bCs w:val="0"/>
          <w:sz w:val="24"/>
        </w:rPr>
        <w:t xml:space="preserve">   </w:t>
      </w:r>
      <w:r w:rsidR="002F2737" w:rsidRPr="00F316DF">
        <w:rPr>
          <w:bCs w:val="0"/>
          <w:sz w:val="24"/>
        </w:rPr>
        <w:t>the conference.</w:t>
      </w:r>
    </w:p>
    <w:p w14:paraId="203958F1" w14:textId="77777777" w:rsidR="002F2737" w:rsidRPr="00F316DF" w:rsidRDefault="002F2737" w:rsidP="002F2737">
      <w:pPr>
        <w:pStyle w:val="BodyText"/>
        <w:spacing w:line="264" w:lineRule="auto"/>
        <w:rPr>
          <w:bCs w:val="0"/>
          <w:sz w:val="24"/>
        </w:rPr>
      </w:pPr>
    </w:p>
    <w:p w14:paraId="5315D28B" w14:textId="0532AF1F" w:rsidR="002F2737" w:rsidRPr="00F316DF" w:rsidRDefault="00BC4C70" w:rsidP="0926BDA2">
      <w:pPr>
        <w:pStyle w:val="BodyText"/>
        <w:numPr>
          <w:ilvl w:val="2"/>
          <w:numId w:val="11"/>
        </w:numPr>
        <w:spacing w:line="264" w:lineRule="auto"/>
        <w:ind w:left="567" w:hanging="567"/>
        <w:rPr>
          <w:sz w:val="24"/>
          <w:szCs w:val="24"/>
        </w:rPr>
      </w:pPr>
      <w:r w:rsidRPr="00F316DF">
        <w:rPr>
          <w:sz w:val="24"/>
          <w:szCs w:val="24"/>
        </w:rPr>
        <w:t xml:space="preserve"> </w:t>
      </w:r>
      <w:r w:rsidR="002F2737" w:rsidRPr="00F316DF">
        <w:rPr>
          <w:sz w:val="24"/>
          <w:szCs w:val="24"/>
        </w:rPr>
        <w:t xml:space="preserve">All relevant staff will be confident in using the tools which are </w:t>
      </w:r>
      <w:r w:rsidR="5F28B384" w:rsidRPr="00F316DF">
        <w:rPr>
          <w:sz w:val="24"/>
          <w:szCs w:val="24"/>
        </w:rPr>
        <w:t>part of</w:t>
      </w:r>
      <w:r w:rsidR="002F2737" w:rsidRPr="00F316DF">
        <w:rPr>
          <w:sz w:val="24"/>
          <w:szCs w:val="24"/>
        </w:rPr>
        <w:t xml:space="preserve"> </w:t>
      </w:r>
      <w:r w:rsidR="00F0523D" w:rsidRPr="00F316DF">
        <w:rPr>
          <w:sz w:val="24"/>
          <w:szCs w:val="24"/>
        </w:rPr>
        <w:t xml:space="preserve">Social Care’s refreshed </w:t>
      </w:r>
      <w:r w:rsidR="002F2737" w:rsidRPr="00F316DF">
        <w:rPr>
          <w:sz w:val="24"/>
          <w:szCs w:val="24"/>
        </w:rPr>
        <w:t>approach</w:t>
      </w:r>
      <w:r w:rsidR="00F0523D" w:rsidRPr="00F316DF">
        <w:rPr>
          <w:sz w:val="24"/>
          <w:szCs w:val="24"/>
        </w:rPr>
        <w:t>.</w:t>
      </w:r>
    </w:p>
    <w:p w14:paraId="073AF2CB" w14:textId="77777777" w:rsidR="002F2737" w:rsidRDefault="002F2737" w:rsidP="002F2737">
      <w:pPr>
        <w:pStyle w:val="BodyText"/>
        <w:spacing w:line="264" w:lineRule="auto"/>
        <w:rPr>
          <w:bCs w:val="0"/>
          <w:sz w:val="24"/>
        </w:rPr>
      </w:pPr>
    </w:p>
    <w:p w14:paraId="7B81167B" w14:textId="77777777" w:rsidR="000C7B2A" w:rsidRPr="003846B6" w:rsidRDefault="000C7B2A" w:rsidP="00E42955">
      <w:pPr>
        <w:pStyle w:val="BodyText"/>
        <w:autoSpaceDE/>
        <w:autoSpaceDN/>
        <w:adjustRightInd/>
        <w:spacing w:line="264" w:lineRule="auto"/>
        <w:ind w:left="567" w:hanging="567"/>
        <w:rPr>
          <w:bCs w:val="0"/>
          <w:sz w:val="24"/>
        </w:rPr>
      </w:pPr>
      <w:r>
        <w:rPr>
          <w:b/>
          <w:sz w:val="24"/>
        </w:rPr>
        <w:t xml:space="preserve">5.7 </w:t>
      </w:r>
      <w:r w:rsidR="00A743A9">
        <w:rPr>
          <w:b/>
          <w:sz w:val="24"/>
        </w:rPr>
        <w:t>CONCERNS/DISCLOSURES BY CHILDREN, STAFF &amp; VOLUNTEERS</w:t>
      </w:r>
    </w:p>
    <w:p w14:paraId="22486A7E" w14:textId="77777777" w:rsidR="000C7B2A" w:rsidRPr="003846B6" w:rsidRDefault="000C7B2A" w:rsidP="00E42955">
      <w:pPr>
        <w:pStyle w:val="BodyText"/>
        <w:spacing w:line="264" w:lineRule="auto"/>
        <w:ind w:left="567" w:hanging="567"/>
        <w:rPr>
          <w:b/>
          <w:bCs w:val="0"/>
          <w:sz w:val="24"/>
        </w:rPr>
      </w:pPr>
    </w:p>
    <w:p w14:paraId="4F2A1659" w14:textId="77777777" w:rsidR="000C7B2A" w:rsidRDefault="000C7B2A" w:rsidP="00C84CA5">
      <w:pPr>
        <w:pStyle w:val="BodyText"/>
        <w:numPr>
          <w:ilvl w:val="2"/>
          <w:numId w:val="12"/>
        </w:numPr>
        <w:spacing w:line="264" w:lineRule="auto"/>
        <w:rPr>
          <w:bCs w:val="0"/>
          <w:sz w:val="24"/>
        </w:rPr>
      </w:pPr>
      <w:r w:rsidRPr="003846B6">
        <w:rPr>
          <w:bCs w:val="0"/>
          <w:sz w:val="24"/>
        </w:rPr>
        <w:t>Any concern</w:t>
      </w:r>
      <w:r w:rsidR="00851728">
        <w:rPr>
          <w:bCs w:val="0"/>
          <w:sz w:val="24"/>
        </w:rPr>
        <w:t>, disclosure</w:t>
      </w:r>
      <w:r w:rsidRPr="003846B6">
        <w:rPr>
          <w:bCs w:val="0"/>
          <w:sz w:val="24"/>
        </w:rPr>
        <w:t xml:space="preserve"> or expression of disquiet made by a child will be listened to seriously and acted upon as quickly as possible to safeguard his or her welfare.</w:t>
      </w:r>
    </w:p>
    <w:p w14:paraId="1CA8457A" w14:textId="77777777" w:rsidR="00FA7183" w:rsidRDefault="00FA7183" w:rsidP="00FA7183">
      <w:pPr>
        <w:pStyle w:val="BodyText"/>
        <w:spacing w:line="264" w:lineRule="auto"/>
        <w:ind w:left="720"/>
        <w:rPr>
          <w:bCs w:val="0"/>
          <w:sz w:val="24"/>
        </w:rPr>
      </w:pPr>
    </w:p>
    <w:p w14:paraId="7E7E176F" w14:textId="77777777" w:rsidR="00FA7183" w:rsidRDefault="00FA7183" w:rsidP="00C84CA5">
      <w:pPr>
        <w:pStyle w:val="BodyText"/>
        <w:numPr>
          <w:ilvl w:val="2"/>
          <w:numId w:val="12"/>
        </w:numPr>
        <w:spacing w:line="264" w:lineRule="auto"/>
        <w:rPr>
          <w:bCs w:val="0"/>
          <w:sz w:val="24"/>
        </w:rPr>
      </w:pPr>
      <w:r>
        <w:rPr>
          <w:bCs w:val="0"/>
          <w:sz w:val="24"/>
        </w:rPr>
        <w:t>All staff and volunteers must be clear with children that they cannot promise to keep secrets.</w:t>
      </w:r>
    </w:p>
    <w:p w14:paraId="4655ED6B" w14:textId="77777777" w:rsidR="00FA7183" w:rsidRPr="003846B6" w:rsidRDefault="00FA7183" w:rsidP="00FA7183">
      <w:pPr>
        <w:pStyle w:val="BodyText"/>
        <w:spacing w:line="264" w:lineRule="auto"/>
        <w:ind w:left="720"/>
        <w:rPr>
          <w:bCs w:val="0"/>
          <w:sz w:val="24"/>
        </w:rPr>
      </w:pPr>
    </w:p>
    <w:p w14:paraId="6981F185" w14:textId="77777777" w:rsidR="00FA7183" w:rsidRDefault="000C7B2A" w:rsidP="00C84CA5">
      <w:pPr>
        <w:pStyle w:val="BodyText"/>
        <w:numPr>
          <w:ilvl w:val="2"/>
          <w:numId w:val="12"/>
        </w:numPr>
        <w:spacing w:line="264" w:lineRule="auto"/>
        <w:ind w:left="567" w:hanging="567"/>
        <w:rPr>
          <w:bCs w:val="0"/>
          <w:sz w:val="24"/>
        </w:rPr>
      </w:pPr>
      <w:r>
        <w:rPr>
          <w:bCs w:val="0"/>
          <w:sz w:val="24"/>
        </w:rPr>
        <w:t xml:space="preserve">  </w:t>
      </w:r>
      <w:r w:rsidRPr="003846B6">
        <w:rPr>
          <w:bCs w:val="0"/>
          <w:sz w:val="24"/>
        </w:rPr>
        <w:t>We will make sure that the child or adult who has expressed the concern or made t</w:t>
      </w:r>
      <w:r w:rsidR="004A15DA">
        <w:rPr>
          <w:bCs w:val="0"/>
          <w:sz w:val="24"/>
        </w:rPr>
        <w:t xml:space="preserve">he </w:t>
      </w:r>
      <w:r w:rsidRPr="004A15DA">
        <w:rPr>
          <w:bCs w:val="0"/>
          <w:sz w:val="24"/>
        </w:rPr>
        <w:t xml:space="preserve">complaint will be informed not only about the action to be taken but also where possible about the length of time required to resolve the complaint.  </w:t>
      </w:r>
    </w:p>
    <w:p w14:paraId="391B5861" w14:textId="77777777" w:rsidR="00FA7183" w:rsidRDefault="00FA7183" w:rsidP="00FA7183">
      <w:pPr>
        <w:pStyle w:val="ListParagraph"/>
        <w:rPr>
          <w:bCs/>
        </w:rPr>
      </w:pPr>
    </w:p>
    <w:p w14:paraId="691A4BA4" w14:textId="77777777" w:rsidR="000C7B2A" w:rsidRPr="004A15DA" w:rsidRDefault="000C7B2A" w:rsidP="00C84CA5">
      <w:pPr>
        <w:pStyle w:val="BodyText"/>
        <w:numPr>
          <w:ilvl w:val="2"/>
          <w:numId w:val="12"/>
        </w:numPr>
        <w:spacing w:line="264" w:lineRule="auto"/>
        <w:ind w:left="567" w:hanging="567"/>
        <w:rPr>
          <w:bCs w:val="0"/>
          <w:sz w:val="24"/>
        </w:rPr>
      </w:pPr>
      <w:r w:rsidRPr="004A15DA">
        <w:rPr>
          <w:bCs w:val="0"/>
          <w:sz w:val="24"/>
        </w:rPr>
        <w:t>We will endeavour to keep the child or adult informed about the progress of the complaint/expression of concern.</w:t>
      </w:r>
    </w:p>
    <w:p w14:paraId="30D4BA94" w14:textId="77777777" w:rsidR="000C7B2A" w:rsidRDefault="000C7B2A" w:rsidP="00E42955">
      <w:pPr>
        <w:pStyle w:val="BodyText"/>
        <w:spacing w:line="264" w:lineRule="auto"/>
        <w:ind w:left="567" w:hanging="567"/>
        <w:rPr>
          <w:bCs w:val="0"/>
          <w:sz w:val="24"/>
        </w:rPr>
      </w:pPr>
    </w:p>
    <w:p w14:paraId="6C069E19" w14:textId="77777777" w:rsidR="000C7B2A" w:rsidRPr="003846B6" w:rsidRDefault="00FA7183" w:rsidP="00C84CA5">
      <w:pPr>
        <w:pStyle w:val="BodyText"/>
        <w:numPr>
          <w:ilvl w:val="1"/>
          <w:numId w:val="12"/>
        </w:numPr>
        <w:autoSpaceDE/>
        <w:autoSpaceDN/>
        <w:adjustRightInd/>
        <w:spacing w:line="264" w:lineRule="auto"/>
        <w:ind w:left="567" w:hanging="567"/>
        <w:rPr>
          <w:sz w:val="24"/>
        </w:rPr>
      </w:pPr>
      <w:r>
        <w:rPr>
          <w:b/>
          <w:sz w:val="24"/>
        </w:rPr>
        <w:t xml:space="preserve">LEARNING FROM </w:t>
      </w:r>
      <w:r w:rsidR="00851728">
        <w:rPr>
          <w:b/>
          <w:sz w:val="24"/>
        </w:rPr>
        <w:t>S</w:t>
      </w:r>
      <w:r w:rsidR="006966FF">
        <w:rPr>
          <w:b/>
          <w:sz w:val="24"/>
        </w:rPr>
        <w:t>ERIOUS CASE</w:t>
      </w:r>
      <w:r>
        <w:rPr>
          <w:b/>
          <w:sz w:val="24"/>
        </w:rPr>
        <w:t>S</w:t>
      </w:r>
    </w:p>
    <w:p w14:paraId="54EC1938" w14:textId="77777777" w:rsidR="000C7B2A" w:rsidRPr="003846B6" w:rsidRDefault="000C7B2A" w:rsidP="00E42955">
      <w:pPr>
        <w:pStyle w:val="BodyText"/>
        <w:spacing w:line="264" w:lineRule="auto"/>
        <w:ind w:left="567" w:hanging="567"/>
        <w:rPr>
          <w:sz w:val="24"/>
        </w:rPr>
      </w:pPr>
    </w:p>
    <w:p w14:paraId="0090682B" w14:textId="65D7A978" w:rsidR="000C7B2A" w:rsidRDefault="000C7B2A" w:rsidP="00E42955">
      <w:pPr>
        <w:pStyle w:val="BodyText"/>
        <w:spacing w:line="264" w:lineRule="auto"/>
        <w:ind w:left="567" w:hanging="567"/>
        <w:rPr>
          <w:bCs w:val="0"/>
          <w:sz w:val="24"/>
        </w:rPr>
      </w:pPr>
      <w:r>
        <w:rPr>
          <w:sz w:val="24"/>
        </w:rPr>
        <w:t>5.8.1</w:t>
      </w:r>
      <w:r w:rsidRPr="003846B6">
        <w:rPr>
          <w:sz w:val="24"/>
        </w:rPr>
        <w:t xml:space="preserve"> M</w:t>
      </w:r>
      <w:r w:rsidR="00FA7183">
        <w:rPr>
          <w:sz w:val="24"/>
        </w:rPr>
        <w:t>SP</w:t>
      </w:r>
      <w:r w:rsidR="004A15DA">
        <w:rPr>
          <w:sz w:val="24"/>
        </w:rPr>
        <w:t xml:space="preserve"> </w:t>
      </w:r>
      <w:r w:rsidRPr="003846B6">
        <w:rPr>
          <w:bCs w:val="0"/>
          <w:sz w:val="24"/>
        </w:rPr>
        <w:t xml:space="preserve">will always undertake a </w:t>
      </w:r>
      <w:r w:rsidR="00FA7183">
        <w:rPr>
          <w:bCs w:val="0"/>
          <w:sz w:val="24"/>
        </w:rPr>
        <w:t xml:space="preserve">child practice review </w:t>
      </w:r>
      <w:r w:rsidR="005A7419">
        <w:rPr>
          <w:bCs w:val="0"/>
          <w:sz w:val="24"/>
        </w:rPr>
        <w:t>(CPR) previously called a</w:t>
      </w:r>
      <w:r w:rsidR="00FA7183">
        <w:rPr>
          <w:bCs w:val="0"/>
          <w:sz w:val="24"/>
        </w:rPr>
        <w:t xml:space="preserve"> </w:t>
      </w:r>
      <w:r w:rsidRPr="003846B6">
        <w:rPr>
          <w:bCs w:val="0"/>
          <w:sz w:val="24"/>
        </w:rPr>
        <w:t>serious case review</w:t>
      </w:r>
      <w:r w:rsidR="00FA7183">
        <w:rPr>
          <w:bCs w:val="0"/>
          <w:sz w:val="24"/>
        </w:rPr>
        <w:t xml:space="preserve"> (SCR) </w:t>
      </w:r>
      <w:r w:rsidR="004A15DA">
        <w:rPr>
          <w:bCs w:val="0"/>
          <w:sz w:val="24"/>
        </w:rPr>
        <w:t xml:space="preserve">when a child </w:t>
      </w:r>
      <w:r w:rsidRPr="003846B6">
        <w:rPr>
          <w:bCs w:val="0"/>
          <w:sz w:val="24"/>
        </w:rPr>
        <w:t xml:space="preserve">dies (including death by suicide) and abuse or neglect is </w:t>
      </w:r>
      <w:r>
        <w:rPr>
          <w:bCs w:val="0"/>
          <w:sz w:val="24"/>
        </w:rPr>
        <w:t>k</w:t>
      </w:r>
      <w:r w:rsidRPr="003846B6">
        <w:rPr>
          <w:bCs w:val="0"/>
          <w:sz w:val="24"/>
        </w:rPr>
        <w:t xml:space="preserve">nown or suspected </w:t>
      </w:r>
      <w:r>
        <w:rPr>
          <w:bCs w:val="0"/>
          <w:sz w:val="24"/>
        </w:rPr>
        <w:t xml:space="preserve">to be a factor in their death. </w:t>
      </w:r>
      <w:r w:rsidRPr="003846B6">
        <w:rPr>
          <w:bCs w:val="0"/>
          <w:sz w:val="24"/>
        </w:rPr>
        <w:t>The pu</w:t>
      </w:r>
      <w:r w:rsidR="00FA7183">
        <w:rPr>
          <w:bCs w:val="0"/>
          <w:sz w:val="24"/>
        </w:rPr>
        <w:t xml:space="preserve">rpose of the </w:t>
      </w:r>
      <w:r w:rsidR="005A7419">
        <w:rPr>
          <w:bCs w:val="0"/>
          <w:sz w:val="24"/>
        </w:rPr>
        <w:t>CPR</w:t>
      </w:r>
      <w:r w:rsidR="00F0523D">
        <w:rPr>
          <w:bCs w:val="0"/>
          <w:sz w:val="24"/>
        </w:rPr>
        <w:t xml:space="preserve"> </w:t>
      </w:r>
      <w:r w:rsidRPr="003846B6">
        <w:rPr>
          <w:bCs w:val="0"/>
          <w:sz w:val="24"/>
        </w:rPr>
        <w:t xml:space="preserve">is to: </w:t>
      </w:r>
    </w:p>
    <w:p w14:paraId="3EF8DF89" w14:textId="77777777" w:rsidR="000C7B2A" w:rsidRPr="003846B6" w:rsidRDefault="000C7B2A" w:rsidP="00E42955">
      <w:pPr>
        <w:pStyle w:val="BodyText"/>
        <w:spacing w:line="264" w:lineRule="auto"/>
        <w:ind w:left="567" w:hanging="567"/>
        <w:rPr>
          <w:sz w:val="24"/>
        </w:rPr>
      </w:pPr>
    </w:p>
    <w:p w14:paraId="6CA46129" w14:textId="77777777" w:rsidR="000C7B2A" w:rsidRPr="003A5AB3" w:rsidRDefault="000C7B2A" w:rsidP="00C84CA5">
      <w:pPr>
        <w:pStyle w:val="BodyText"/>
        <w:numPr>
          <w:ilvl w:val="0"/>
          <w:numId w:val="16"/>
        </w:numPr>
        <w:autoSpaceDE/>
        <w:autoSpaceDN/>
        <w:adjustRightInd/>
        <w:spacing w:line="264" w:lineRule="auto"/>
        <w:rPr>
          <w:bCs w:val="0"/>
          <w:sz w:val="24"/>
        </w:rPr>
      </w:pPr>
      <w:r w:rsidRPr="003A5AB3">
        <w:rPr>
          <w:bCs w:val="0"/>
          <w:sz w:val="24"/>
        </w:rPr>
        <w:t>Find out if there are any lessons to be learnt from the case about how local professionals and agencies work together to safeguard and promote the welfare of children and young people</w:t>
      </w:r>
    </w:p>
    <w:p w14:paraId="793057C1" w14:textId="77777777" w:rsidR="000C7B2A" w:rsidRPr="003A5AB3" w:rsidRDefault="000C7B2A" w:rsidP="00C84CA5">
      <w:pPr>
        <w:pStyle w:val="BodyText"/>
        <w:numPr>
          <w:ilvl w:val="0"/>
          <w:numId w:val="16"/>
        </w:numPr>
        <w:autoSpaceDE/>
        <w:autoSpaceDN/>
        <w:adjustRightInd/>
        <w:spacing w:line="264" w:lineRule="auto"/>
        <w:rPr>
          <w:bCs w:val="0"/>
          <w:sz w:val="24"/>
        </w:rPr>
      </w:pPr>
      <w:r w:rsidRPr="003A5AB3">
        <w:rPr>
          <w:bCs w:val="0"/>
          <w:sz w:val="24"/>
        </w:rPr>
        <w:t>Identify what those lessons are, how they will be acted on and what is expected to change as a result of the serious case review.</w:t>
      </w:r>
    </w:p>
    <w:p w14:paraId="4EA37CAD" w14:textId="77777777" w:rsidR="000C7B2A" w:rsidRPr="003846B6" w:rsidRDefault="000C7B2A" w:rsidP="00C84CA5">
      <w:pPr>
        <w:pStyle w:val="BodyText"/>
        <w:numPr>
          <w:ilvl w:val="0"/>
          <w:numId w:val="16"/>
        </w:numPr>
        <w:autoSpaceDE/>
        <w:autoSpaceDN/>
        <w:adjustRightInd/>
        <w:spacing w:line="264" w:lineRule="auto"/>
        <w:rPr>
          <w:bCs w:val="0"/>
          <w:sz w:val="24"/>
        </w:rPr>
      </w:pPr>
      <w:r w:rsidRPr="003846B6">
        <w:rPr>
          <w:bCs w:val="0"/>
          <w:sz w:val="24"/>
        </w:rPr>
        <w:t>Improve inter-agency working to better safeguard and promote the welfare of children and young people</w:t>
      </w:r>
    </w:p>
    <w:p w14:paraId="70F2D289" w14:textId="77777777" w:rsidR="000C7B2A" w:rsidRPr="003846B6" w:rsidRDefault="000C7B2A" w:rsidP="00E42955">
      <w:pPr>
        <w:pStyle w:val="BodyText"/>
        <w:spacing w:line="264" w:lineRule="auto"/>
        <w:ind w:left="567" w:hanging="567"/>
        <w:rPr>
          <w:bCs w:val="0"/>
          <w:sz w:val="24"/>
        </w:rPr>
      </w:pPr>
    </w:p>
    <w:p w14:paraId="1FFC38A2" w14:textId="24268E7F" w:rsidR="008E7897" w:rsidRDefault="00FA7183" w:rsidP="00F316DF">
      <w:pPr>
        <w:pStyle w:val="BodyText"/>
        <w:spacing w:line="264" w:lineRule="auto"/>
        <w:rPr>
          <w:bCs w:val="0"/>
          <w:sz w:val="24"/>
        </w:rPr>
      </w:pPr>
      <w:r w:rsidRPr="00BC4C70">
        <w:rPr>
          <w:b/>
          <w:sz w:val="24"/>
        </w:rPr>
        <w:t>5.8.2</w:t>
      </w:r>
      <w:r>
        <w:rPr>
          <w:bCs w:val="0"/>
          <w:sz w:val="24"/>
        </w:rPr>
        <w:t xml:space="preserve">. </w:t>
      </w:r>
      <w:r w:rsidR="000C7B2A" w:rsidRPr="004A15DA">
        <w:rPr>
          <w:bCs w:val="0"/>
          <w:sz w:val="24"/>
        </w:rPr>
        <w:t>If required</w:t>
      </w:r>
      <w:r w:rsidR="005A7419">
        <w:rPr>
          <w:bCs w:val="0"/>
          <w:sz w:val="24"/>
        </w:rPr>
        <w:t>,</w:t>
      </w:r>
      <w:r w:rsidR="000C7B2A" w:rsidRPr="004A15DA">
        <w:rPr>
          <w:bCs w:val="0"/>
          <w:sz w:val="24"/>
        </w:rPr>
        <w:t xml:space="preserve"> </w:t>
      </w:r>
      <w:r w:rsidR="004A15DA" w:rsidRPr="004A15DA">
        <w:rPr>
          <w:sz w:val="24"/>
        </w:rPr>
        <w:t xml:space="preserve">we </w:t>
      </w:r>
      <w:r w:rsidR="000C7B2A" w:rsidRPr="004A15DA">
        <w:rPr>
          <w:bCs w:val="0"/>
          <w:sz w:val="24"/>
        </w:rPr>
        <w:t xml:space="preserve">will provide an individual management report for a </w:t>
      </w:r>
      <w:r w:rsidR="005A7419">
        <w:rPr>
          <w:bCs w:val="0"/>
          <w:sz w:val="24"/>
        </w:rPr>
        <w:t>CPR</w:t>
      </w:r>
      <w:r w:rsidR="00F0523D">
        <w:rPr>
          <w:bCs w:val="0"/>
          <w:sz w:val="24"/>
        </w:rPr>
        <w:t xml:space="preserve"> </w:t>
      </w:r>
      <w:r w:rsidR="000C7B2A" w:rsidRPr="004A15DA">
        <w:rPr>
          <w:bCs w:val="0"/>
          <w:sz w:val="24"/>
        </w:rPr>
        <w:t>and will co</w:t>
      </w:r>
      <w:r>
        <w:rPr>
          <w:bCs w:val="0"/>
          <w:sz w:val="24"/>
        </w:rPr>
        <w:t xml:space="preserve">operate fully with implementing </w:t>
      </w:r>
      <w:r w:rsidR="000C7B2A" w:rsidRPr="004A15DA">
        <w:rPr>
          <w:bCs w:val="0"/>
          <w:sz w:val="24"/>
        </w:rPr>
        <w:t xml:space="preserve">outcomes of the </w:t>
      </w:r>
      <w:r w:rsidR="005A7419">
        <w:rPr>
          <w:bCs w:val="0"/>
          <w:sz w:val="24"/>
        </w:rPr>
        <w:t>r</w:t>
      </w:r>
      <w:r w:rsidR="000C7B2A" w:rsidRPr="004A15DA">
        <w:rPr>
          <w:bCs w:val="0"/>
          <w:sz w:val="24"/>
        </w:rPr>
        <w:t>eview</w:t>
      </w:r>
      <w:r w:rsidR="005A7419">
        <w:rPr>
          <w:bCs w:val="0"/>
          <w:sz w:val="24"/>
        </w:rPr>
        <w:t xml:space="preserve"> </w:t>
      </w:r>
      <w:r w:rsidR="000C7B2A" w:rsidRPr="004A15DA">
        <w:rPr>
          <w:bCs w:val="0"/>
          <w:sz w:val="24"/>
        </w:rPr>
        <w:t xml:space="preserve">including reviewing policy, practice and procedures as required. </w:t>
      </w:r>
    </w:p>
    <w:p w14:paraId="2A1571A6" w14:textId="77777777" w:rsidR="00433F6B" w:rsidRDefault="00433F6B" w:rsidP="00E42955">
      <w:pPr>
        <w:pStyle w:val="BodyText"/>
        <w:spacing w:line="264" w:lineRule="auto"/>
        <w:rPr>
          <w:bCs w:val="0"/>
          <w:sz w:val="24"/>
        </w:rPr>
      </w:pPr>
    </w:p>
    <w:p w14:paraId="6D13895F" w14:textId="76356E02" w:rsidR="00D560F8" w:rsidRPr="00F316DF" w:rsidRDefault="000F40DF" w:rsidP="00F316DF">
      <w:pPr>
        <w:pStyle w:val="BodyText"/>
        <w:spacing w:line="264" w:lineRule="auto"/>
        <w:rPr>
          <w:bCs w:val="0"/>
          <w:sz w:val="24"/>
        </w:rPr>
      </w:pPr>
      <w:r w:rsidRPr="00BC4C70">
        <w:rPr>
          <w:b/>
          <w:sz w:val="24"/>
        </w:rPr>
        <w:t>5.8.</w:t>
      </w:r>
      <w:r w:rsidR="00FA7183" w:rsidRPr="00BC4C70">
        <w:rPr>
          <w:b/>
          <w:sz w:val="24"/>
        </w:rPr>
        <w:t>3</w:t>
      </w:r>
      <w:r>
        <w:rPr>
          <w:bCs w:val="0"/>
          <w:sz w:val="24"/>
        </w:rPr>
        <w:t xml:space="preserve">  Our DSL will keep up to date with the findings from </w:t>
      </w:r>
      <w:r w:rsidR="005A7419">
        <w:rPr>
          <w:bCs w:val="0"/>
          <w:sz w:val="24"/>
        </w:rPr>
        <w:t>CPR</w:t>
      </w:r>
      <w:r w:rsidR="00F0523D">
        <w:rPr>
          <w:bCs w:val="0"/>
          <w:sz w:val="24"/>
        </w:rPr>
        <w:t xml:space="preserve"> </w:t>
      </w:r>
      <w:r w:rsidR="00FA7183" w:rsidRPr="0926BDA2">
        <w:rPr>
          <w:sz w:val="24"/>
          <w:szCs w:val="24"/>
        </w:rPr>
        <w:t xml:space="preserve">and other learning reviews </w:t>
      </w:r>
      <w:r w:rsidR="00721886" w:rsidRPr="0926BDA2">
        <w:rPr>
          <w:sz w:val="24"/>
          <w:szCs w:val="24"/>
        </w:rPr>
        <w:t xml:space="preserve">nationally and </w:t>
      </w:r>
      <w:r w:rsidR="00FA7183" w:rsidRPr="0926BDA2">
        <w:rPr>
          <w:sz w:val="24"/>
          <w:szCs w:val="24"/>
        </w:rPr>
        <w:t xml:space="preserve">in </w:t>
      </w:r>
      <w:r w:rsidRPr="0926BDA2">
        <w:rPr>
          <w:sz w:val="24"/>
          <w:szCs w:val="24"/>
        </w:rPr>
        <w:t xml:space="preserve">Manchester, share </w:t>
      </w:r>
      <w:r w:rsidR="389D30CA" w:rsidRPr="0926BDA2">
        <w:rPr>
          <w:sz w:val="24"/>
          <w:szCs w:val="24"/>
        </w:rPr>
        <w:t>the learning</w:t>
      </w:r>
      <w:r w:rsidRPr="0926BDA2">
        <w:rPr>
          <w:sz w:val="24"/>
          <w:szCs w:val="24"/>
        </w:rPr>
        <w:t xml:space="preserve"> and</w:t>
      </w:r>
      <w:r w:rsidR="005A7419" w:rsidRPr="0926BDA2">
        <w:rPr>
          <w:sz w:val="24"/>
          <w:szCs w:val="24"/>
        </w:rPr>
        <w:t xml:space="preserve"> </w:t>
      </w:r>
      <w:r w:rsidRPr="0926BDA2">
        <w:rPr>
          <w:sz w:val="24"/>
          <w:szCs w:val="24"/>
        </w:rPr>
        <w:t xml:space="preserve">review </w:t>
      </w:r>
      <w:r w:rsidR="007624CF" w:rsidRPr="0926BDA2">
        <w:rPr>
          <w:sz w:val="24"/>
          <w:szCs w:val="24"/>
        </w:rPr>
        <w:t>our</w:t>
      </w:r>
      <w:r w:rsidR="00721886" w:rsidRPr="0926BDA2">
        <w:rPr>
          <w:sz w:val="24"/>
          <w:szCs w:val="24"/>
        </w:rPr>
        <w:t xml:space="preserve"> </w:t>
      </w:r>
      <w:r w:rsidRPr="0926BDA2">
        <w:rPr>
          <w:sz w:val="24"/>
          <w:szCs w:val="24"/>
        </w:rPr>
        <w:t>safeguarding procedures</w:t>
      </w:r>
      <w:r w:rsidR="007624CF" w:rsidRPr="0926BDA2">
        <w:rPr>
          <w:sz w:val="24"/>
          <w:szCs w:val="24"/>
        </w:rPr>
        <w:t xml:space="preserve"> if relevant.</w:t>
      </w:r>
    </w:p>
    <w:p w14:paraId="4B5A37D5" w14:textId="77777777" w:rsidR="00D560F8" w:rsidRDefault="00D560F8" w:rsidP="00D560F8">
      <w:pPr>
        <w:pStyle w:val="BodyText"/>
        <w:spacing w:line="264" w:lineRule="auto"/>
        <w:ind w:firstLine="567"/>
        <w:rPr>
          <w:bCs w:val="0"/>
          <w:sz w:val="24"/>
        </w:rPr>
      </w:pPr>
    </w:p>
    <w:p w14:paraId="36FBF984" w14:textId="3249915C" w:rsidR="000C7B2A" w:rsidRPr="00E278F0" w:rsidRDefault="00E278F0" w:rsidP="00D560F8">
      <w:pPr>
        <w:pStyle w:val="BodyText"/>
        <w:spacing w:line="264" w:lineRule="auto"/>
        <w:ind w:firstLine="567"/>
        <w:rPr>
          <w:bCs w:val="0"/>
          <w:sz w:val="24"/>
        </w:rPr>
      </w:pPr>
      <w:r>
        <w:rPr>
          <w:b/>
          <w:sz w:val="32"/>
          <w:szCs w:val="32"/>
        </w:rPr>
        <w:t xml:space="preserve">6. </w:t>
      </w:r>
      <w:r w:rsidR="000C7B2A" w:rsidRPr="002F616D">
        <w:rPr>
          <w:b/>
          <w:sz w:val="32"/>
          <w:szCs w:val="32"/>
        </w:rPr>
        <w:t>THE CURRICULUM</w:t>
      </w:r>
    </w:p>
    <w:p w14:paraId="7BA01BBC" w14:textId="77777777" w:rsidR="000C7B2A" w:rsidRPr="00D36572" w:rsidRDefault="000C7B2A" w:rsidP="00E42955">
      <w:pPr>
        <w:pStyle w:val="BodyText"/>
        <w:autoSpaceDE/>
        <w:autoSpaceDN/>
        <w:adjustRightInd/>
        <w:spacing w:line="264" w:lineRule="auto"/>
        <w:ind w:left="567" w:hanging="567"/>
        <w:rPr>
          <w:b/>
          <w:color w:val="auto"/>
          <w:sz w:val="24"/>
        </w:rPr>
      </w:pPr>
    </w:p>
    <w:p w14:paraId="4854F2E2" w14:textId="77777777" w:rsidR="00C25D50" w:rsidRPr="00D36572" w:rsidRDefault="00C25D50" w:rsidP="00E42955">
      <w:pPr>
        <w:pStyle w:val="BodyText"/>
        <w:autoSpaceDE/>
        <w:autoSpaceDN/>
        <w:adjustRightInd/>
        <w:spacing w:line="264" w:lineRule="auto"/>
        <w:rPr>
          <w:bCs w:val="0"/>
          <w:color w:val="auto"/>
          <w:sz w:val="24"/>
        </w:rPr>
      </w:pPr>
      <w:r w:rsidRPr="00D36572">
        <w:rPr>
          <w:bCs w:val="0"/>
          <w:color w:val="auto"/>
          <w:sz w:val="24"/>
        </w:rPr>
        <w:t>We are committed to promoting emotional health and wellbeing and to supporting the development of the skills needed to help keep children safe and health</w:t>
      </w:r>
      <w:r w:rsidR="00874CA7" w:rsidRPr="00D36572">
        <w:rPr>
          <w:bCs w:val="0"/>
          <w:color w:val="auto"/>
          <w:sz w:val="24"/>
        </w:rPr>
        <w:t>y.</w:t>
      </w:r>
      <w:r w:rsidR="00143FCB" w:rsidRPr="00D36572">
        <w:rPr>
          <w:bCs w:val="0"/>
          <w:color w:val="auto"/>
          <w:sz w:val="24"/>
        </w:rPr>
        <w:t xml:space="preserve">  This includes face to face teaching, blended learning and online learning as needed in response to any crisis situation that may arise. </w:t>
      </w:r>
    </w:p>
    <w:p w14:paraId="7DF69E0A" w14:textId="77777777" w:rsidR="00C25D50" w:rsidRDefault="00C25D50" w:rsidP="00E42955">
      <w:pPr>
        <w:pStyle w:val="BodyText"/>
        <w:autoSpaceDE/>
        <w:autoSpaceDN/>
        <w:adjustRightInd/>
        <w:spacing w:line="264" w:lineRule="auto"/>
        <w:rPr>
          <w:bCs w:val="0"/>
          <w:color w:val="auto"/>
          <w:sz w:val="24"/>
        </w:rPr>
      </w:pPr>
    </w:p>
    <w:p w14:paraId="7919F2F2" w14:textId="77777777" w:rsidR="005D1E34" w:rsidRDefault="00C25D50" w:rsidP="00E42955">
      <w:pPr>
        <w:pStyle w:val="BodyText"/>
        <w:autoSpaceDE/>
        <w:autoSpaceDN/>
        <w:adjustRightInd/>
        <w:spacing w:line="264" w:lineRule="auto"/>
        <w:rPr>
          <w:bCs w:val="0"/>
          <w:color w:val="auto"/>
          <w:sz w:val="24"/>
        </w:rPr>
      </w:pPr>
      <w:r>
        <w:rPr>
          <w:bCs w:val="0"/>
          <w:color w:val="auto"/>
          <w:sz w:val="24"/>
        </w:rPr>
        <w:t xml:space="preserve">6.1 </w:t>
      </w:r>
      <w:r w:rsidR="005D1E34">
        <w:rPr>
          <w:bCs w:val="0"/>
          <w:color w:val="auto"/>
          <w:sz w:val="24"/>
        </w:rPr>
        <w:t xml:space="preserve">   </w:t>
      </w:r>
      <w:r>
        <w:rPr>
          <w:bCs w:val="0"/>
          <w:color w:val="auto"/>
          <w:sz w:val="24"/>
        </w:rPr>
        <w:t>All c</w:t>
      </w:r>
      <w:r w:rsidR="000C7B2A" w:rsidRPr="002F616D">
        <w:rPr>
          <w:bCs w:val="0"/>
          <w:color w:val="auto"/>
          <w:sz w:val="24"/>
        </w:rPr>
        <w:t xml:space="preserve">hildren have access to </w:t>
      </w:r>
      <w:r>
        <w:rPr>
          <w:bCs w:val="0"/>
          <w:color w:val="auto"/>
          <w:sz w:val="24"/>
        </w:rPr>
        <w:t xml:space="preserve">an </w:t>
      </w:r>
      <w:r w:rsidR="000C7B2A" w:rsidRPr="002F616D">
        <w:rPr>
          <w:bCs w:val="0"/>
          <w:color w:val="auto"/>
          <w:sz w:val="24"/>
        </w:rPr>
        <w:t>appropria</w:t>
      </w:r>
      <w:r>
        <w:rPr>
          <w:bCs w:val="0"/>
          <w:color w:val="auto"/>
          <w:sz w:val="24"/>
        </w:rPr>
        <w:t>te curriculum</w:t>
      </w:r>
      <w:r w:rsidR="000C7B2A" w:rsidRPr="002F616D">
        <w:rPr>
          <w:bCs w:val="0"/>
          <w:color w:val="auto"/>
          <w:sz w:val="24"/>
        </w:rPr>
        <w:t xml:space="preserve">, </w:t>
      </w:r>
      <w:r>
        <w:rPr>
          <w:bCs w:val="0"/>
          <w:color w:val="auto"/>
          <w:sz w:val="24"/>
        </w:rPr>
        <w:t xml:space="preserve">differentiated to </w:t>
      </w:r>
    </w:p>
    <w:p w14:paraId="738A1DEE" w14:textId="77777777" w:rsidR="00C25D50" w:rsidRDefault="00C25D50" w:rsidP="005D1E34">
      <w:pPr>
        <w:pStyle w:val="BodyText"/>
        <w:autoSpaceDE/>
        <w:autoSpaceDN/>
        <w:adjustRightInd/>
        <w:spacing w:line="264" w:lineRule="auto"/>
        <w:ind w:left="600"/>
        <w:rPr>
          <w:bCs w:val="0"/>
          <w:color w:val="auto"/>
          <w:sz w:val="24"/>
        </w:rPr>
      </w:pPr>
      <w:r>
        <w:rPr>
          <w:bCs w:val="0"/>
          <w:color w:val="auto"/>
          <w:sz w:val="24"/>
        </w:rPr>
        <w:t>meet their needs.  They are encouraged to express and discuss their</w:t>
      </w:r>
      <w:r w:rsidR="005D1E34">
        <w:rPr>
          <w:bCs w:val="0"/>
          <w:color w:val="auto"/>
          <w:sz w:val="24"/>
        </w:rPr>
        <w:t xml:space="preserve">         </w:t>
      </w:r>
      <w:r>
        <w:rPr>
          <w:bCs w:val="0"/>
          <w:color w:val="auto"/>
          <w:sz w:val="24"/>
        </w:rPr>
        <w:t>ideas, thoughts and feelings through a variety of activities and have access to a range of cultural opportunities which promote the fundamental</w:t>
      </w:r>
      <w:r w:rsidR="005D1E34">
        <w:rPr>
          <w:bCs w:val="0"/>
          <w:color w:val="auto"/>
          <w:sz w:val="24"/>
        </w:rPr>
        <w:t xml:space="preserve"> </w:t>
      </w:r>
      <w:r>
        <w:rPr>
          <w:bCs w:val="0"/>
          <w:color w:val="auto"/>
          <w:sz w:val="24"/>
        </w:rPr>
        <w:t>British values of tolerance, respect and empathy for others.</w:t>
      </w:r>
    </w:p>
    <w:p w14:paraId="14AB2295" w14:textId="77777777" w:rsidR="00C25D50" w:rsidRDefault="00C25D50" w:rsidP="00E42955">
      <w:pPr>
        <w:pStyle w:val="BodyText"/>
        <w:autoSpaceDE/>
        <w:autoSpaceDN/>
        <w:adjustRightInd/>
        <w:spacing w:line="264" w:lineRule="auto"/>
        <w:rPr>
          <w:bCs w:val="0"/>
          <w:color w:val="auto"/>
          <w:sz w:val="24"/>
        </w:rPr>
      </w:pPr>
    </w:p>
    <w:p w14:paraId="382F628F" w14:textId="50A06C5B" w:rsidR="00C25D50" w:rsidRDefault="00C25D50" w:rsidP="00E42955">
      <w:pPr>
        <w:pStyle w:val="BodyText"/>
        <w:autoSpaceDE/>
        <w:autoSpaceDN/>
        <w:adjustRightInd/>
        <w:spacing w:line="264" w:lineRule="auto"/>
        <w:rPr>
          <w:bCs w:val="0"/>
          <w:color w:val="auto"/>
          <w:sz w:val="24"/>
        </w:rPr>
      </w:pPr>
      <w:r>
        <w:rPr>
          <w:bCs w:val="0"/>
          <w:color w:val="auto"/>
          <w:sz w:val="24"/>
        </w:rPr>
        <w:t xml:space="preserve">6.2. </w:t>
      </w:r>
      <w:r w:rsidR="005D1E34">
        <w:rPr>
          <w:bCs w:val="0"/>
          <w:color w:val="auto"/>
          <w:sz w:val="24"/>
        </w:rPr>
        <w:t xml:space="preserve">  </w:t>
      </w:r>
      <w:r>
        <w:rPr>
          <w:bCs w:val="0"/>
          <w:color w:val="auto"/>
          <w:sz w:val="24"/>
        </w:rPr>
        <w:t>This enables them to develop the necessary skills to build self-esteem, respect others, support those in need, resolve conflict without resorting to violence, question and challenge and make informed choices in later</w:t>
      </w:r>
      <w:r w:rsidR="005D1E34">
        <w:rPr>
          <w:bCs w:val="0"/>
          <w:color w:val="auto"/>
          <w:sz w:val="24"/>
        </w:rPr>
        <w:t xml:space="preserve"> </w:t>
      </w:r>
      <w:r>
        <w:rPr>
          <w:bCs w:val="0"/>
          <w:color w:val="auto"/>
          <w:sz w:val="24"/>
        </w:rPr>
        <w:t>life.</w:t>
      </w:r>
    </w:p>
    <w:p w14:paraId="0CE4E217" w14:textId="77777777" w:rsidR="000C7B2A" w:rsidRPr="003846B6" w:rsidRDefault="000C7B2A" w:rsidP="00E42955">
      <w:pPr>
        <w:pStyle w:val="BodyText"/>
        <w:spacing w:line="264" w:lineRule="auto"/>
        <w:ind w:left="567" w:hanging="567"/>
        <w:rPr>
          <w:bCs w:val="0"/>
          <w:sz w:val="24"/>
        </w:rPr>
      </w:pPr>
    </w:p>
    <w:p w14:paraId="66CC4816" w14:textId="6950EEEF" w:rsidR="000C7B2A" w:rsidRPr="005E0E3A" w:rsidRDefault="00087FF7" w:rsidP="005E0E3A">
      <w:pPr>
        <w:pStyle w:val="BodyText"/>
        <w:numPr>
          <w:ilvl w:val="2"/>
          <w:numId w:val="34"/>
        </w:numPr>
        <w:autoSpaceDE/>
        <w:autoSpaceDN/>
        <w:adjustRightInd/>
        <w:spacing w:line="264" w:lineRule="auto"/>
        <w:rPr>
          <w:sz w:val="24"/>
          <w:szCs w:val="24"/>
        </w:rPr>
      </w:pPr>
      <w:r w:rsidRPr="04202785">
        <w:rPr>
          <w:sz w:val="24"/>
          <w:szCs w:val="24"/>
        </w:rPr>
        <w:t xml:space="preserve">Relationships Education, Relationships and Sex Education </w:t>
      </w:r>
      <w:r w:rsidR="00F97951" w:rsidRPr="04202785">
        <w:rPr>
          <w:sz w:val="24"/>
          <w:szCs w:val="24"/>
        </w:rPr>
        <w:t xml:space="preserve">(RSE) </w:t>
      </w:r>
      <w:r w:rsidR="36997BA4" w:rsidRPr="04202785">
        <w:rPr>
          <w:sz w:val="24"/>
          <w:szCs w:val="24"/>
        </w:rPr>
        <w:t xml:space="preserve">and Health Education </w:t>
      </w:r>
      <w:r w:rsidRPr="04202785">
        <w:rPr>
          <w:sz w:val="24"/>
          <w:szCs w:val="24"/>
        </w:rPr>
        <w:t>a</w:t>
      </w:r>
      <w:r w:rsidR="1E08C123" w:rsidRPr="04202785">
        <w:rPr>
          <w:sz w:val="24"/>
          <w:szCs w:val="24"/>
        </w:rPr>
        <w:t>long with</w:t>
      </w:r>
      <w:r w:rsidRPr="04202785">
        <w:rPr>
          <w:sz w:val="24"/>
          <w:szCs w:val="24"/>
        </w:rPr>
        <w:t xml:space="preserve"> </w:t>
      </w:r>
      <w:r w:rsidR="000C7B2A" w:rsidRPr="04202785">
        <w:rPr>
          <w:sz w:val="24"/>
          <w:szCs w:val="24"/>
        </w:rPr>
        <w:t xml:space="preserve">Personal </w:t>
      </w:r>
      <w:r w:rsidR="005D1E34" w:rsidRPr="04202785">
        <w:rPr>
          <w:sz w:val="24"/>
          <w:szCs w:val="24"/>
        </w:rPr>
        <w:t xml:space="preserve">Social and Health </w:t>
      </w:r>
      <w:r w:rsidR="000C7B2A" w:rsidRPr="04202785">
        <w:rPr>
          <w:sz w:val="24"/>
          <w:szCs w:val="24"/>
        </w:rPr>
        <w:t>Education</w:t>
      </w:r>
      <w:r w:rsidR="005D1E34" w:rsidRPr="04202785">
        <w:rPr>
          <w:sz w:val="24"/>
          <w:szCs w:val="24"/>
        </w:rPr>
        <w:t xml:space="preserve"> (PS</w:t>
      </w:r>
      <w:r w:rsidRPr="04202785">
        <w:rPr>
          <w:sz w:val="24"/>
          <w:szCs w:val="24"/>
        </w:rPr>
        <w:t xml:space="preserve">HE) </w:t>
      </w:r>
      <w:r w:rsidR="000C7B2A" w:rsidRPr="04202785">
        <w:rPr>
          <w:sz w:val="24"/>
          <w:szCs w:val="24"/>
        </w:rPr>
        <w:t xml:space="preserve">lessons will </w:t>
      </w:r>
      <w:r w:rsidR="000C7B2A" w:rsidRPr="005E0E3A">
        <w:rPr>
          <w:bCs w:val="0"/>
          <w:sz w:val="24"/>
        </w:rPr>
        <w:t>provide opportunities for children and you</w:t>
      </w:r>
      <w:r w:rsidR="005D1E34" w:rsidRPr="005E0E3A">
        <w:rPr>
          <w:bCs w:val="0"/>
          <w:sz w:val="24"/>
        </w:rPr>
        <w:t xml:space="preserve">ng people to discuss and debate </w:t>
      </w:r>
      <w:r w:rsidR="000C7B2A" w:rsidRPr="005E0E3A">
        <w:rPr>
          <w:bCs w:val="0"/>
          <w:sz w:val="24"/>
        </w:rPr>
        <w:t>a range of subjects includ</w:t>
      </w:r>
      <w:r w:rsidR="00444B79" w:rsidRPr="005E0E3A">
        <w:rPr>
          <w:bCs w:val="0"/>
          <w:sz w:val="24"/>
        </w:rPr>
        <w:t>ing lifestyles,</w:t>
      </w:r>
      <w:r w:rsidR="000C7B2A" w:rsidRPr="005E0E3A">
        <w:rPr>
          <w:bCs w:val="0"/>
          <w:sz w:val="24"/>
        </w:rPr>
        <w:t xml:space="preserve"> family patterns, religious beliefs and practices and human rights issues.</w:t>
      </w:r>
      <w:r w:rsidR="003503AA" w:rsidRPr="005E0E3A">
        <w:rPr>
          <w:bCs w:val="0"/>
          <w:sz w:val="24"/>
        </w:rPr>
        <w:t xml:space="preserve">  </w:t>
      </w:r>
    </w:p>
    <w:p w14:paraId="45F660A3" w14:textId="77777777" w:rsidR="000C7B2A" w:rsidRPr="00823F3B" w:rsidRDefault="000C7B2A" w:rsidP="00087FF7">
      <w:pPr>
        <w:pStyle w:val="BodyText"/>
        <w:spacing w:line="264" w:lineRule="auto"/>
        <w:rPr>
          <w:bCs w:val="0"/>
          <w:color w:val="auto"/>
          <w:sz w:val="24"/>
        </w:rPr>
      </w:pPr>
    </w:p>
    <w:p w14:paraId="5FC63BC9" w14:textId="4E98953F" w:rsidR="00371C55" w:rsidRPr="005E0E3A" w:rsidRDefault="005D1E34" w:rsidP="00371C55">
      <w:pPr>
        <w:pStyle w:val="BodyText"/>
        <w:numPr>
          <w:ilvl w:val="1"/>
          <w:numId w:val="20"/>
        </w:numPr>
        <w:autoSpaceDE/>
        <w:autoSpaceDN/>
        <w:adjustRightInd/>
        <w:spacing w:line="264" w:lineRule="auto"/>
        <w:rPr>
          <w:bCs w:val="0"/>
          <w:color w:val="auto"/>
          <w:sz w:val="24"/>
        </w:rPr>
      </w:pPr>
      <w:r w:rsidRPr="00823F3B">
        <w:rPr>
          <w:bCs w:val="0"/>
          <w:color w:val="auto"/>
          <w:sz w:val="24"/>
        </w:rPr>
        <w:t xml:space="preserve">  </w:t>
      </w:r>
      <w:r w:rsidR="00444B79" w:rsidRPr="00823F3B">
        <w:rPr>
          <w:bCs w:val="0"/>
          <w:color w:val="auto"/>
          <w:sz w:val="24"/>
        </w:rPr>
        <w:t>We take</w:t>
      </w:r>
      <w:r w:rsidR="000C7B2A" w:rsidRPr="00823F3B">
        <w:rPr>
          <w:bCs w:val="0"/>
          <w:color w:val="auto"/>
          <w:sz w:val="24"/>
        </w:rPr>
        <w:t xml:space="preserve"> account of the latest advice and guidance provided to help</w:t>
      </w:r>
      <w:r w:rsidR="005E0E3A">
        <w:rPr>
          <w:bCs w:val="0"/>
          <w:color w:val="auto"/>
          <w:sz w:val="24"/>
        </w:rPr>
        <w:t xml:space="preserve"> </w:t>
      </w:r>
      <w:r w:rsidR="000C7B2A" w:rsidRPr="005E0E3A">
        <w:rPr>
          <w:bCs w:val="0"/>
          <w:color w:val="auto"/>
          <w:sz w:val="24"/>
        </w:rPr>
        <w:t xml:space="preserve">address specific vulnerabilities and forms of </w:t>
      </w:r>
      <w:r w:rsidR="00444B79" w:rsidRPr="005E0E3A">
        <w:rPr>
          <w:bCs w:val="0"/>
          <w:color w:val="auto"/>
          <w:sz w:val="24"/>
        </w:rPr>
        <w:t xml:space="preserve">grooming and </w:t>
      </w:r>
      <w:r w:rsidR="000C7B2A" w:rsidRPr="005E0E3A">
        <w:rPr>
          <w:bCs w:val="0"/>
          <w:color w:val="auto"/>
          <w:sz w:val="24"/>
        </w:rPr>
        <w:t xml:space="preserve">exploitation e.g. </w:t>
      </w:r>
      <w:r w:rsidR="00433F6B" w:rsidRPr="005E0E3A">
        <w:rPr>
          <w:bCs w:val="0"/>
          <w:color w:val="auto"/>
          <w:sz w:val="24"/>
        </w:rPr>
        <w:t xml:space="preserve">Domestic Abuse, </w:t>
      </w:r>
      <w:r w:rsidR="000C7B2A" w:rsidRPr="005E0E3A">
        <w:rPr>
          <w:bCs w:val="0"/>
          <w:color w:val="auto"/>
          <w:sz w:val="24"/>
        </w:rPr>
        <w:t>C</w:t>
      </w:r>
      <w:r w:rsidR="00433F6B" w:rsidRPr="005E0E3A">
        <w:rPr>
          <w:bCs w:val="0"/>
          <w:color w:val="auto"/>
          <w:sz w:val="24"/>
        </w:rPr>
        <w:t>hild Sexual Exploitation</w:t>
      </w:r>
      <w:r w:rsidR="00444B79" w:rsidRPr="005E0E3A">
        <w:rPr>
          <w:bCs w:val="0"/>
          <w:color w:val="auto"/>
          <w:sz w:val="24"/>
        </w:rPr>
        <w:t xml:space="preserve">, </w:t>
      </w:r>
      <w:r w:rsidR="00433F6B" w:rsidRPr="005E0E3A">
        <w:rPr>
          <w:bCs w:val="0"/>
          <w:color w:val="auto"/>
          <w:sz w:val="24"/>
        </w:rPr>
        <w:t>Peer on Peer</w:t>
      </w:r>
      <w:r w:rsidR="003503AA" w:rsidRPr="005E0E3A">
        <w:rPr>
          <w:bCs w:val="0"/>
          <w:color w:val="auto"/>
          <w:sz w:val="24"/>
        </w:rPr>
        <w:t>/Child on</w:t>
      </w:r>
      <w:r w:rsidR="005E0E3A">
        <w:rPr>
          <w:bCs w:val="0"/>
          <w:color w:val="auto"/>
          <w:sz w:val="24"/>
        </w:rPr>
        <w:t xml:space="preserve"> </w:t>
      </w:r>
      <w:r w:rsidR="005E0E3A" w:rsidRPr="005E0E3A">
        <w:rPr>
          <w:bCs w:val="0"/>
          <w:color w:val="auto"/>
          <w:sz w:val="24"/>
        </w:rPr>
        <w:t>C</w:t>
      </w:r>
      <w:r w:rsidR="003503AA" w:rsidRPr="005E0E3A">
        <w:rPr>
          <w:bCs w:val="0"/>
          <w:color w:val="auto"/>
          <w:sz w:val="24"/>
        </w:rPr>
        <w:t>hild</w:t>
      </w:r>
      <w:r w:rsidR="00433F6B" w:rsidRPr="005E0E3A">
        <w:rPr>
          <w:bCs w:val="0"/>
          <w:color w:val="auto"/>
          <w:sz w:val="24"/>
        </w:rPr>
        <w:t xml:space="preserve"> Abuse, </w:t>
      </w:r>
      <w:r w:rsidR="00444B79" w:rsidRPr="005E0E3A">
        <w:rPr>
          <w:bCs w:val="0"/>
          <w:color w:val="auto"/>
          <w:sz w:val="24"/>
        </w:rPr>
        <w:t xml:space="preserve">Radicalisation, </w:t>
      </w:r>
      <w:r w:rsidR="003503AA" w:rsidRPr="005E0E3A">
        <w:rPr>
          <w:bCs w:val="0"/>
          <w:color w:val="auto"/>
          <w:sz w:val="24"/>
        </w:rPr>
        <w:t xml:space="preserve">‘Honour-based’ Abuse, including </w:t>
      </w:r>
      <w:r w:rsidR="00444B79" w:rsidRPr="005E0E3A">
        <w:rPr>
          <w:bCs w:val="0"/>
          <w:color w:val="auto"/>
          <w:sz w:val="24"/>
        </w:rPr>
        <w:t>Forced Marriage</w:t>
      </w:r>
      <w:r w:rsidR="00433F6B" w:rsidRPr="005E0E3A">
        <w:rPr>
          <w:bCs w:val="0"/>
          <w:color w:val="auto"/>
          <w:sz w:val="24"/>
        </w:rPr>
        <w:t>, Female Genital Mutilation</w:t>
      </w:r>
      <w:r w:rsidR="00C34B7E" w:rsidRPr="005E0E3A">
        <w:rPr>
          <w:bCs w:val="0"/>
          <w:color w:val="auto"/>
          <w:sz w:val="24"/>
        </w:rPr>
        <w:t xml:space="preserve"> &amp; breast ironing</w:t>
      </w:r>
      <w:r w:rsidR="00433F6B" w:rsidRPr="005E0E3A">
        <w:rPr>
          <w:bCs w:val="0"/>
          <w:color w:val="auto"/>
          <w:sz w:val="24"/>
        </w:rPr>
        <w:t xml:space="preserve">, Modern Slavery </w:t>
      </w:r>
      <w:r w:rsidR="00143FCB" w:rsidRPr="005E0E3A">
        <w:rPr>
          <w:bCs w:val="0"/>
          <w:color w:val="auto"/>
          <w:sz w:val="24"/>
        </w:rPr>
        <w:t xml:space="preserve"> </w:t>
      </w:r>
    </w:p>
    <w:p w14:paraId="7B96E8A8" w14:textId="4EA26CED" w:rsidR="000C7B2A" w:rsidRPr="00823F3B" w:rsidRDefault="00371C55" w:rsidP="00371C55">
      <w:pPr>
        <w:pStyle w:val="BodyText"/>
        <w:autoSpaceDE/>
        <w:autoSpaceDN/>
        <w:adjustRightInd/>
        <w:spacing w:line="264" w:lineRule="auto"/>
        <w:rPr>
          <w:bCs w:val="0"/>
          <w:color w:val="auto"/>
          <w:sz w:val="24"/>
        </w:rPr>
      </w:pPr>
      <w:r>
        <w:rPr>
          <w:bCs w:val="0"/>
          <w:color w:val="auto"/>
          <w:sz w:val="24"/>
        </w:rPr>
        <w:t xml:space="preserve">      </w:t>
      </w:r>
      <w:r w:rsidR="00433F6B" w:rsidRPr="00823F3B">
        <w:rPr>
          <w:bCs w:val="0"/>
          <w:color w:val="auto"/>
          <w:sz w:val="24"/>
        </w:rPr>
        <w:t>and County Lines.</w:t>
      </w:r>
      <w:r w:rsidR="00444B79" w:rsidRPr="00823F3B">
        <w:rPr>
          <w:bCs w:val="0"/>
          <w:color w:val="auto"/>
          <w:sz w:val="24"/>
        </w:rPr>
        <w:t xml:space="preserve">  </w:t>
      </w:r>
    </w:p>
    <w:p w14:paraId="676862A6" w14:textId="77777777" w:rsidR="000C7B2A" w:rsidRPr="00444B79" w:rsidRDefault="000C7B2A" w:rsidP="00E42955">
      <w:pPr>
        <w:pStyle w:val="BodyText"/>
        <w:spacing w:line="264" w:lineRule="auto"/>
        <w:ind w:left="567" w:hanging="567"/>
        <w:rPr>
          <w:bCs w:val="0"/>
          <w:sz w:val="24"/>
        </w:rPr>
      </w:pPr>
    </w:p>
    <w:p w14:paraId="2A9D709E" w14:textId="48398E2C" w:rsidR="000C7B2A" w:rsidRPr="00444B79" w:rsidRDefault="00444B79" w:rsidP="00C84CA5">
      <w:pPr>
        <w:pStyle w:val="BodyText"/>
        <w:numPr>
          <w:ilvl w:val="1"/>
          <w:numId w:val="20"/>
        </w:numPr>
        <w:autoSpaceDE/>
        <w:autoSpaceDN/>
        <w:adjustRightInd/>
        <w:spacing w:line="264" w:lineRule="auto"/>
        <w:ind w:left="567" w:hanging="567"/>
        <w:rPr>
          <w:bCs w:val="0"/>
          <w:sz w:val="24"/>
        </w:rPr>
      </w:pPr>
      <w:r>
        <w:rPr>
          <w:bCs w:val="0"/>
          <w:sz w:val="24"/>
        </w:rPr>
        <w:t xml:space="preserve">All children </w:t>
      </w:r>
      <w:r w:rsidR="000C7B2A" w:rsidRPr="00444B79">
        <w:rPr>
          <w:bCs w:val="0"/>
          <w:sz w:val="24"/>
        </w:rPr>
        <w:t xml:space="preserve">know that there are adults in </w:t>
      </w:r>
      <w:r>
        <w:rPr>
          <w:bCs w:val="0"/>
          <w:sz w:val="24"/>
        </w:rPr>
        <w:t xml:space="preserve">our school/setting/college </w:t>
      </w:r>
      <w:r w:rsidR="000C7B2A" w:rsidRPr="00444B79">
        <w:rPr>
          <w:bCs w:val="0"/>
          <w:sz w:val="24"/>
        </w:rPr>
        <w:t>whom they can approach in confidence if they are in difficulty or feeling worried and that their concerns will be taken seriously and treated with respect.</w:t>
      </w:r>
      <w:r>
        <w:rPr>
          <w:bCs w:val="0"/>
          <w:sz w:val="24"/>
        </w:rPr>
        <w:t xml:space="preserve"> </w:t>
      </w:r>
    </w:p>
    <w:p w14:paraId="74F62FF7" w14:textId="77777777" w:rsidR="00444B79" w:rsidRDefault="00444B79" w:rsidP="00E42955">
      <w:pPr>
        <w:pStyle w:val="ListParagraph"/>
        <w:rPr>
          <w:bCs/>
        </w:rPr>
      </w:pPr>
    </w:p>
    <w:p w14:paraId="239B1D61" w14:textId="7A95A979" w:rsidR="00444B79" w:rsidRPr="00087FF7" w:rsidRDefault="00444B79" w:rsidP="00C84CA5">
      <w:pPr>
        <w:pStyle w:val="BodyText"/>
        <w:numPr>
          <w:ilvl w:val="1"/>
          <w:numId w:val="20"/>
        </w:numPr>
        <w:autoSpaceDE/>
        <w:autoSpaceDN/>
        <w:adjustRightInd/>
        <w:spacing w:line="264" w:lineRule="auto"/>
        <w:ind w:left="567" w:hanging="567"/>
        <w:rPr>
          <w:bCs w:val="0"/>
          <w:sz w:val="24"/>
        </w:rPr>
      </w:pPr>
      <w:r>
        <w:rPr>
          <w:bCs w:val="0"/>
          <w:sz w:val="24"/>
        </w:rPr>
        <w:t xml:space="preserve">Children are encouraged to contribute to the development of policies. </w:t>
      </w:r>
    </w:p>
    <w:p w14:paraId="10C2D574" w14:textId="77777777" w:rsidR="00087FF7" w:rsidRPr="00823F3B" w:rsidRDefault="00087FF7" w:rsidP="00087FF7">
      <w:pPr>
        <w:pStyle w:val="ListParagraph"/>
        <w:rPr>
          <w:bCs/>
        </w:rPr>
      </w:pPr>
    </w:p>
    <w:p w14:paraId="1D8373FF" w14:textId="2131A9D9" w:rsidR="00087FF7" w:rsidRDefault="00087FF7" w:rsidP="00C84CA5">
      <w:pPr>
        <w:pStyle w:val="BodyText"/>
        <w:numPr>
          <w:ilvl w:val="1"/>
          <w:numId w:val="20"/>
        </w:numPr>
        <w:autoSpaceDE/>
        <w:autoSpaceDN/>
        <w:adjustRightInd/>
        <w:spacing w:line="264" w:lineRule="auto"/>
        <w:ind w:left="567" w:hanging="567"/>
        <w:rPr>
          <w:bCs w:val="0"/>
          <w:color w:val="auto"/>
          <w:sz w:val="24"/>
        </w:rPr>
      </w:pPr>
      <w:r w:rsidRPr="00823F3B">
        <w:rPr>
          <w:bCs w:val="0"/>
          <w:color w:val="auto"/>
          <w:sz w:val="24"/>
        </w:rPr>
        <w:t>Children are taught about safeguarding including online safety and for some children, this will take a more personali</w:t>
      </w:r>
      <w:r w:rsidR="00165224" w:rsidRPr="00823F3B">
        <w:rPr>
          <w:bCs w:val="0"/>
          <w:color w:val="auto"/>
          <w:sz w:val="24"/>
        </w:rPr>
        <w:t>s</w:t>
      </w:r>
      <w:r w:rsidRPr="00823F3B">
        <w:rPr>
          <w:bCs w:val="0"/>
          <w:color w:val="auto"/>
          <w:sz w:val="24"/>
        </w:rPr>
        <w:t>ed or contextuali</w:t>
      </w:r>
      <w:r w:rsidR="00165224" w:rsidRPr="00823F3B">
        <w:rPr>
          <w:bCs w:val="0"/>
          <w:color w:val="auto"/>
          <w:sz w:val="24"/>
        </w:rPr>
        <w:t>s</w:t>
      </w:r>
      <w:r w:rsidRPr="00823F3B">
        <w:rPr>
          <w:bCs w:val="0"/>
          <w:color w:val="auto"/>
          <w:sz w:val="24"/>
        </w:rPr>
        <w:t>ed approach, such as more vulnerable children, victims of abuse and some SEND children</w:t>
      </w:r>
      <w:r w:rsidRPr="003B6395">
        <w:rPr>
          <w:bCs w:val="0"/>
          <w:color w:val="auto"/>
          <w:sz w:val="24"/>
        </w:rPr>
        <w:t>.</w:t>
      </w:r>
    </w:p>
    <w:p w14:paraId="68557ECD" w14:textId="77777777" w:rsidR="00B247B9" w:rsidRDefault="00B247B9" w:rsidP="00B247B9">
      <w:pPr>
        <w:pStyle w:val="ListParagraph"/>
        <w:rPr>
          <w:bCs/>
        </w:rPr>
      </w:pPr>
    </w:p>
    <w:p w14:paraId="1BF38582" w14:textId="01875FA5" w:rsidR="00B247B9" w:rsidRDefault="00B247B9" w:rsidP="0926BDA2">
      <w:pPr>
        <w:pStyle w:val="BodyText"/>
        <w:numPr>
          <w:ilvl w:val="1"/>
          <w:numId w:val="20"/>
        </w:numPr>
        <w:autoSpaceDE/>
        <w:autoSpaceDN/>
        <w:adjustRightInd/>
        <w:spacing w:line="264" w:lineRule="auto"/>
        <w:ind w:left="567" w:hanging="567"/>
        <w:rPr>
          <w:color w:val="auto"/>
          <w:sz w:val="24"/>
          <w:szCs w:val="24"/>
        </w:rPr>
      </w:pPr>
      <w:r w:rsidRPr="0926BDA2">
        <w:rPr>
          <w:color w:val="auto"/>
          <w:sz w:val="24"/>
          <w:szCs w:val="24"/>
        </w:rPr>
        <w:t xml:space="preserve">We have a clear set of values and standards, upheld and demonstrated throughout all aspects of </w:t>
      </w:r>
      <w:r w:rsidR="00BF0293">
        <w:rPr>
          <w:color w:val="auto"/>
          <w:sz w:val="24"/>
          <w:szCs w:val="24"/>
        </w:rPr>
        <w:t>school</w:t>
      </w:r>
      <w:r w:rsidRPr="0926BDA2">
        <w:rPr>
          <w:color w:val="auto"/>
          <w:sz w:val="24"/>
          <w:szCs w:val="24"/>
        </w:rPr>
        <w:t xml:space="preserve"> life.</w:t>
      </w:r>
    </w:p>
    <w:p w14:paraId="201178DA" w14:textId="77777777" w:rsidR="00B247B9" w:rsidRDefault="00B247B9" w:rsidP="0926BDA2">
      <w:pPr>
        <w:pStyle w:val="ListParagraph"/>
      </w:pPr>
    </w:p>
    <w:p w14:paraId="2E5F7B7F" w14:textId="0E0E6A13" w:rsidR="00B247B9" w:rsidRPr="00B247B9" w:rsidRDefault="00B247B9" w:rsidP="0926BDA2">
      <w:pPr>
        <w:pStyle w:val="BodyText"/>
        <w:numPr>
          <w:ilvl w:val="1"/>
          <w:numId w:val="20"/>
        </w:numPr>
        <w:autoSpaceDE/>
        <w:autoSpaceDN/>
        <w:adjustRightInd/>
        <w:spacing w:line="264" w:lineRule="auto"/>
        <w:ind w:left="567" w:hanging="567"/>
        <w:rPr>
          <w:color w:val="auto"/>
          <w:sz w:val="24"/>
          <w:szCs w:val="24"/>
        </w:rPr>
      </w:pPr>
      <w:r w:rsidRPr="0926BDA2">
        <w:rPr>
          <w:color w:val="auto"/>
          <w:sz w:val="24"/>
          <w:szCs w:val="24"/>
        </w:rPr>
        <w:t>We have a culture of zero tolerance for sexism, misogyny/misandry, homophobia, bi</w:t>
      </w:r>
      <w:r w:rsidR="00CE5DC9" w:rsidRPr="0926BDA2">
        <w:rPr>
          <w:color w:val="auto"/>
          <w:sz w:val="24"/>
          <w:szCs w:val="24"/>
        </w:rPr>
        <w:t>-</w:t>
      </w:r>
      <w:r w:rsidRPr="0926BDA2">
        <w:rPr>
          <w:color w:val="auto"/>
          <w:sz w:val="24"/>
          <w:szCs w:val="24"/>
        </w:rPr>
        <w:t>phobic and sexual violence or harassment</w:t>
      </w:r>
    </w:p>
    <w:p w14:paraId="5705C198" w14:textId="77777777" w:rsidR="000C7B2A" w:rsidRPr="00823F3B" w:rsidRDefault="000C7B2A" w:rsidP="0926BDA2">
      <w:pPr>
        <w:pStyle w:val="BodyText"/>
        <w:autoSpaceDE/>
        <w:autoSpaceDN/>
        <w:adjustRightInd/>
        <w:spacing w:line="264" w:lineRule="auto"/>
        <w:ind w:left="567" w:hanging="567"/>
        <w:rPr>
          <w:b/>
          <w:color w:val="auto"/>
          <w:sz w:val="32"/>
          <w:szCs w:val="32"/>
        </w:rPr>
      </w:pPr>
    </w:p>
    <w:p w14:paraId="12E0DAC2" w14:textId="77777777" w:rsidR="00E278F0" w:rsidRPr="00823F3B" w:rsidRDefault="00E278F0" w:rsidP="00E278F0">
      <w:pPr>
        <w:pStyle w:val="BodyText"/>
        <w:autoSpaceDE/>
        <w:autoSpaceDN/>
        <w:adjustRightInd/>
        <w:spacing w:line="264" w:lineRule="auto"/>
        <w:rPr>
          <w:b/>
          <w:bCs w:val="0"/>
          <w:color w:val="auto"/>
          <w:sz w:val="32"/>
          <w:szCs w:val="32"/>
        </w:rPr>
      </w:pPr>
    </w:p>
    <w:p w14:paraId="57350597" w14:textId="094DAEC5" w:rsidR="000C7B2A" w:rsidRPr="00823F3B" w:rsidRDefault="00874CA7" w:rsidP="00E278F0">
      <w:pPr>
        <w:pStyle w:val="BodyText"/>
        <w:autoSpaceDE/>
        <w:autoSpaceDN/>
        <w:adjustRightInd/>
        <w:spacing w:line="264" w:lineRule="auto"/>
        <w:rPr>
          <w:b/>
          <w:bCs w:val="0"/>
          <w:color w:val="auto"/>
          <w:sz w:val="32"/>
          <w:szCs w:val="32"/>
        </w:rPr>
      </w:pPr>
      <w:r w:rsidRPr="00823F3B">
        <w:rPr>
          <w:b/>
          <w:bCs w:val="0"/>
          <w:color w:val="auto"/>
          <w:sz w:val="32"/>
          <w:szCs w:val="32"/>
        </w:rPr>
        <w:t xml:space="preserve">7 </w:t>
      </w:r>
      <w:r w:rsidR="00F0523D">
        <w:rPr>
          <w:b/>
          <w:bCs w:val="0"/>
          <w:color w:val="auto"/>
          <w:sz w:val="32"/>
          <w:szCs w:val="32"/>
        </w:rPr>
        <w:t>DIGITAL SAFEGUARDING</w:t>
      </w:r>
      <w:r w:rsidR="00F21295">
        <w:rPr>
          <w:b/>
          <w:bCs w:val="0"/>
          <w:color w:val="auto"/>
          <w:sz w:val="32"/>
          <w:szCs w:val="32"/>
        </w:rPr>
        <w:t xml:space="preserve"> </w:t>
      </w:r>
    </w:p>
    <w:p w14:paraId="282445C7" w14:textId="77777777" w:rsidR="000C7B2A" w:rsidRPr="00823F3B" w:rsidRDefault="000C7B2A" w:rsidP="00E42955">
      <w:pPr>
        <w:pStyle w:val="BodyText"/>
        <w:spacing w:line="264" w:lineRule="auto"/>
        <w:ind w:left="567" w:hanging="567"/>
        <w:rPr>
          <w:b/>
          <w:bCs w:val="0"/>
          <w:color w:val="auto"/>
          <w:sz w:val="24"/>
        </w:rPr>
      </w:pPr>
    </w:p>
    <w:p w14:paraId="1295A78E" w14:textId="0AAC31EB" w:rsidR="000C7B2A" w:rsidRDefault="000C7B2A" w:rsidP="0926BDA2">
      <w:pPr>
        <w:pStyle w:val="BodyText"/>
        <w:spacing w:line="264" w:lineRule="auto"/>
        <w:ind w:left="567" w:hanging="567"/>
        <w:rPr>
          <w:color w:val="auto"/>
          <w:sz w:val="24"/>
          <w:szCs w:val="24"/>
        </w:rPr>
      </w:pPr>
      <w:r w:rsidRPr="0926BDA2">
        <w:rPr>
          <w:color w:val="auto"/>
          <w:sz w:val="24"/>
          <w:szCs w:val="24"/>
        </w:rPr>
        <w:t xml:space="preserve">7.1 </w:t>
      </w:r>
      <w:r w:rsidR="004A15DA" w:rsidRPr="0926BDA2">
        <w:rPr>
          <w:i/>
          <w:iCs/>
          <w:color w:val="auto"/>
          <w:sz w:val="24"/>
          <w:szCs w:val="24"/>
        </w:rPr>
        <w:t xml:space="preserve">  </w:t>
      </w:r>
      <w:r w:rsidR="00F0523D" w:rsidRPr="0926BDA2">
        <w:rPr>
          <w:color w:val="auto"/>
          <w:sz w:val="24"/>
          <w:szCs w:val="24"/>
        </w:rPr>
        <w:t xml:space="preserve">Digital </w:t>
      </w:r>
      <w:r w:rsidRPr="0926BDA2">
        <w:rPr>
          <w:color w:val="auto"/>
          <w:sz w:val="24"/>
          <w:szCs w:val="24"/>
        </w:rPr>
        <w:t xml:space="preserve">safety is a safeguarding </w:t>
      </w:r>
      <w:r w:rsidR="73E112E1" w:rsidRPr="0926BDA2">
        <w:rPr>
          <w:color w:val="auto"/>
          <w:sz w:val="24"/>
          <w:szCs w:val="24"/>
        </w:rPr>
        <w:t>issue,</w:t>
      </w:r>
      <w:r w:rsidRPr="0926BDA2">
        <w:rPr>
          <w:color w:val="auto"/>
          <w:sz w:val="24"/>
          <w:szCs w:val="24"/>
        </w:rPr>
        <w:t xml:space="preserve"> </w:t>
      </w:r>
      <w:r w:rsidR="00334D15" w:rsidRPr="0926BDA2">
        <w:rPr>
          <w:color w:val="auto"/>
          <w:sz w:val="24"/>
          <w:szCs w:val="24"/>
        </w:rPr>
        <w:t xml:space="preserve">and we understand that children must be safeguarded from potentially harmful and inappropriate online material. Our whole </w:t>
      </w:r>
      <w:r w:rsidR="00BF0293">
        <w:rPr>
          <w:color w:val="auto"/>
          <w:sz w:val="24"/>
          <w:szCs w:val="24"/>
        </w:rPr>
        <w:t>school</w:t>
      </w:r>
      <w:r w:rsidR="00334D15" w:rsidRPr="0926BDA2">
        <w:rPr>
          <w:color w:val="auto"/>
          <w:sz w:val="24"/>
          <w:szCs w:val="24"/>
        </w:rPr>
        <w:t xml:space="preserve"> approach empowers us to protect and educate pup</w:t>
      </w:r>
      <w:r w:rsidR="00165224" w:rsidRPr="0926BDA2">
        <w:rPr>
          <w:color w:val="auto"/>
          <w:sz w:val="24"/>
          <w:szCs w:val="24"/>
        </w:rPr>
        <w:t>i</w:t>
      </w:r>
      <w:r w:rsidR="00334D15" w:rsidRPr="0926BDA2">
        <w:rPr>
          <w:color w:val="auto"/>
          <w:sz w:val="24"/>
          <w:szCs w:val="24"/>
        </w:rPr>
        <w:t xml:space="preserve">ls/students and staff in their use of technology and establishes mechanisms to identify, intervene in and escalate any concerns where appropriate. </w:t>
      </w:r>
      <w:r w:rsidR="007624CF" w:rsidRPr="0926BDA2">
        <w:rPr>
          <w:color w:val="auto"/>
          <w:sz w:val="24"/>
          <w:szCs w:val="24"/>
        </w:rPr>
        <w:t>The purpose of I</w:t>
      </w:r>
      <w:r w:rsidRPr="0926BDA2">
        <w:rPr>
          <w:color w:val="auto"/>
          <w:sz w:val="24"/>
          <w:szCs w:val="24"/>
        </w:rPr>
        <w:t xml:space="preserve">nternet use in </w:t>
      </w:r>
      <w:r w:rsidR="004A15DA" w:rsidRPr="0926BDA2">
        <w:rPr>
          <w:color w:val="auto"/>
          <w:sz w:val="24"/>
          <w:szCs w:val="24"/>
        </w:rPr>
        <w:t xml:space="preserve">our school/setting/college </w:t>
      </w:r>
      <w:r w:rsidRPr="0926BDA2">
        <w:rPr>
          <w:color w:val="auto"/>
          <w:sz w:val="24"/>
          <w:szCs w:val="24"/>
        </w:rPr>
        <w:t xml:space="preserve">is to help raise educational standards, promote pupil achievement, and support the professional work of staff as well as enhance </w:t>
      </w:r>
      <w:r w:rsidR="004A15DA" w:rsidRPr="0926BDA2">
        <w:rPr>
          <w:color w:val="auto"/>
          <w:sz w:val="24"/>
          <w:szCs w:val="24"/>
        </w:rPr>
        <w:t xml:space="preserve">our </w:t>
      </w:r>
      <w:r w:rsidRPr="0926BDA2">
        <w:rPr>
          <w:color w:val="auto"/>
          <w:sz w:val="24"/>
          <w:szCs w:val="24"/>
        </w:rPr>
        <w:t>management information and business administration.</w:t>
      </w:r>
    </w:p>
    <w:p w14:paraId="67CE53A1" w14:textId="716B4344" w:rsidR="00F36753" w:rsidRPr="00F36753" w:rsidRDefault="00F36753" w:rsidP="00E42955">
      <w:pPr>
        <w:pStyle w:val="BodyText"/>
        <w:spacing w:line="264" w:lineRule="auto"/>
        <w:ind w:left="567" w:hanging="567"/>
        <w:rPr>
          <w:bCs w:val="0"/>
          <w:color w:val="auto"/>
          <w:sz w:val="24"/>
        </w:rPr>
      </w:pPr>
    </w:p>
    <w:p w14:paraId="3B008A9A" w14:textId="7694D4BE" w:rsidR="00F36753" w:rsidRPr="00E058E1" w:rsidRDefault="00E058E1" w:rsidP="00E42955">
      <w:pPr>
        <w:pStyle w:val="BodyText"/>
        <w:spacing w:line="264" w:lineRule="auto"/>
        <w:ind w:left="567" w:hanging="567"/>
        <w:rPr>
          <w:bCs w:val="0"/>
          <w:color w:val="auto"/>
          <w:sz w:val="24"/>
        </w:rPr>
      </w:pPr>
      <w:r w:rsidRPr="00E058E1">
        <w:rPr>
          <w:color w:val="auto"/>
          <w:sz w:val="24"/>
          <w:szCs w:val="24"/>
          <w:bdr w:val="none" w:sz="0" w:space="0" w:color="auto" w:frame="1"/>
          <w:lang w:eastAsia="en-GB"/>
        </w:rPr>
        <w:t xml:space="preserve">7.2  The checklist to ensure compliance with Filtering and Monitoring standards is included as Appendix B </w:t>
      </w:r>
    </w:p>
    <w:p w14:paraId="1249B846" w14:textId="77777777" w:rsidR="00334D15" w:rsidRPr="00E058E1" w:rsidRDefault="00334D15" w:rsidP="00E42955">
      <w:pPr>
        <w:pStyle w:val="BodyText"/>
        <w:spacing w:line="264" w:lineRule="auto"/>
        <w:ind w:left="567" w:hanging="567"/>
        <w:rPr>
          <w:bCs w:val="0"/>
          <w:color w:val="auto"/>
          <w:sz w:val="24"/>
        </w:rPr>
      </w:pPr>
    </w:p>
    <w:p w14:paraId="312F060F" w14:textId="582578F3" w:rsidR="00334D15" w:rsidRPr="00823F3B" w:rsidRDefault="00334D15" w:rsidP="00E42955">
      <w:pPr>
        <w:pStyle w:val="BodyText"/>
        <w:spacing w:line="264" w:lineRule="auto"/>
        <w:ind w:left="567" w:hanging="567"/>
        <w:rPr>
          <w:bCs w:val="0"/>
          <w:color w:val="auto"/>
          <w:sz w:val="24"/>
        </w:rPr>
      </w:pPr>
      <w:r w:rsidRPr="00823F3B">
        <w:rPr>
          <w:bCs w:val="0"/>
          <w:color w:val="auto"/>
          <w:sz w:val="24"/>
        </w:rPr>
        <w:t>7.</w:t>
      </w:r>
      <w:r w:rsidR="00E058E1">
        <w:rPr>
          <w:bCs w:val="0"/>
          <w:color w:val="auto"/>
          <w:sz w:val="24"/>
        </w:rPr>
        <w:t>3</w:t>
      </w:r>
      <w:r w:rsidRPr="00823F3B">
        <w:rPr>
          <w:bCs w:val="0"/>
          <w:color w:val="auto"/>
          <w:sz w:val="24"/>
        </w:rPr>
        <w:t xml:space="preserve"> </w:t>
      </w:r>
      <w:r w:rsidRPr="00823F3B">
        <w:rPr>
          <w:bCs w:val="0"/>
          <w:color w:val="auto"/>
          <w:sz w:val="24"/>
        </w:rPr>
        <w:tab/>
        <w:t xml:space="preserve">We consider the </w:t>
      </w:r>
      <w:r w:rsidR="00F0523D">
        <w:rPr>
          <w:bCs w:val="0"/>
          <w:color w:val="auto"/>
          <w:sz w:val="24"/>
        </w:rPr>
        <w:t xml:space="preserve">4C </w:t>
      </w:r>
      <w:r w:rsidRPr="00823F3B">
        <w:rPr>
          <w:bCs w:val="0"/>
          <w:color w:val="auto"/>
          <w:sz w:val="24"/>
        </w:rPr>
        <w:t>areas of risk to inform our online safety policy and ensure this is a running and interrelated theme when developing other relevant policies and procedures.</w:t>
      </w:r>
    </w:p>
    <w:p w14:paraId="740842DD" w14:textId="77777777" w:rsidR="00874CA7" w:rsidRPr="007E39A2" w:rsidRDefault="00874CA7" w:rsidP="00E42955">
      <w:pPr>
        <w:pStyle w:val="BodyText"/>
        <w:spacing w:line="264" w:lineRule="auto"/>
        <w:ind w:left="567" w:hanging="567"/>
        <w:rPr>
          <w:bCs w:val="0"/>
          <w:sz w:val="24"/>
        </w:rPr>
      </w:pPr>
    </w:p>
    <w:p w14:paraId="7BFA1B2E" w14:textId="77348BC3" w:rsidR="000C7B2A" w:rsidRDefault="000C7B2A" w:rsidP="00E42955">
      <w:pPr>
        <w:pStyle w:val="BodyText"/>
        <w:spacing w:line="264" w:lineRule="auto"/>
        <w:ind w:left="567" w:hanging="567"/>
        <w:rPr>
          <w:bCs w:val="0"/>
          <w:sz w:val="24"/>
        </w:rPr>
      </w:pPr>
      <w:r>
        <w:rPr>
          <w:bCs w:val="0"/>
          <w:sz w:val="24"/>
        </w:rPr>
        <w:t>7.</w:t>
      </w:r>
      <w:r w:rsidR="00E058E1">
        <w:rPr>
          <w:bCs w:val="0"/>
          <w:sz w:val="24"/>
        </w:rPr>
        <w:t>4</w:t>
      </w:r>
      <w:r>
        <w:rPr>
          <w:bCs w:val="0"/>
          <w:sz w:val="24"/>
        </w:rPr>
        <w:t xml:space="preserve"> </w:t>
      </w:r>
      <w:r w:rsidR="005D1E34">
        <w:rPr>
          <w:bCs w:val="0"/>
          <w:sz w:val="24"/>
        </w:rPr>
        <w:t xml:space="preserve"> The I</w:t>
      </w:r>
      <w:r w:rsidRPr="007E39A2">
        <w:rPr>
          <w:bCs w:val="0"/>
          <w:sz w:val="24"/>
        </w:rPr>
        <w:t>nternet is an essential element in 21</w:t>
      </w:r>
      <w:r w:rsidRPr="007E39A2">
        <w:rPr>
          <w:bCs w:val="0"/>
          <w:sz w:val="24"/>
          <w:vertAlign w:val="superscript"/>
        </w:rPr>
        <w:t>st</w:t>
      </w:r>
      <w:r w:rsidRPr="007E39A2">
        <w:rPr>
          <w:bCs w:val="0"/>
          <w:sz w:val="24"/>
        </w:rPr>
        <w:t xml:space="preserve"> century life for education, business and social interaction and</w:t>
      </w:r>
      <w:r w:rsidR="0054512F">
        <w:rPr>
          <w:bCs w:val="0"/>
          <w:sz w:val="24"/>
        </w:rPr>
        <w:t xml:space="preserve"> we have</w:t>
      </w:r>
      <w:r w:rsidRPr="007E39A2">
        <w:rPr>
          <w:bCs w:val="0"/>
          <w:sz w:val="24"/>
        </w:rPr>
        <w:t xml:space="preserve"> a duty to pr</w:t>
      </w:r>
      <w:r w:rsidR="0054512F">
        <w:rPr>
          <w:bCs w:val="0"/>
          <w:sz w:val="24"/>
        </w:rPr>
        <w:t xml:space="preserve">ovide children </w:t>
      </w:r>
      <w:r w:rsidRPr="007E39A2">
        <w:rPr>
          <w:bCs w:val="0"/>
          <w:sz w:val="24"/>
        </w:rPr>
        <w:t xml:space="preserve">with quality access </w:t>
      </w:r>
      <w:r w:rsidR="0054512F">
        <w:rPr>
          <w:bCs w:val="0"/>
          <w:sz w:val="24"/>
        </w:rPr>
        <w:t xml:space="preserve">to it </w:t>
      </w:r>
      <w:r w:rsidRPr="007E39A2">
        <w:rPr>
          <w:bCs w:val="0"/>
          <w:sz w:val="24"/>
        </w:rPr>
        <w:t>as part of their learning experience.</w:t>
      </w:r>
    </w:p>
    <w:p w14:paraId="44F1C080" w14:textId="77777777" w:rsidR="00CE1DB4" w:rsidRPr="00823F3B" w:rsidRDefault="00CE1DB4" w:rsidP="00E42955">
      <w:pPr>
        <w:pStyle w:val="BodyText"/>
        <w:spacing w:line="264" w:lineRule="auto"/>
        <w:ind w:left="567" w:hanging="567"/>
        <w:rPr>
          <w:bCs w:val="0"/>
          <w:color w:val="auto"/>
          <w:sz w:val="24"/>
        </w:rPr>
      </w:pPr>
    </w:p>
    <w:p w14:paraId="0972D408" w14:textId="32C2A253" w:rsidR="00CE1DB4" w:rsidRPr="00CE1DB4" w:rsidRDefault="00CE1DB4" w:rsidP="00E42955">
      <w:pPr>
        <w:pStyle w:val="BodyText"/>
        <w:spacing w:line="264" w:lineRule="auto"/>
        <w:ind w:left="567" w:hanging="567"/>
        <w:rPr>
          <w:bCs w:val="0"/>
          <w:color w:val="00B050"/>
          <w:sz w:val="24"/>
        </w:rPr>
      </w:pPr>
      <w:r w:rsidRPr="00823F3B">
        <w:rPr>
          <w:bCs w:val="0"/>
          <w:color w:val="auto"/>
          <w:sz w:val="24"/>
        </w:rPr>
        <w:t>7.</w:t>
      </w:r>
      <w:r w:rsidR="00E058E1">
        <w:rPr>
          <w:bCs w:val="0"/>
          <w:color w:val="auto"/>
          <w:sz w:val="24"/>
        </w:rPr>
        <w:t>5</w:t>
      </w:r>
      <w:r w:rsidRPr="00823F3B">
        <w:rPr>
          <w:bCs w:val="0"/>
          <w:color w:val="auto"/>
          <w:sz w:val="24"/>
        </w:rPr>
        <w:t xml:space="preserve">   </w:t>
      </w:r>
      <w:r w:rsidR="005E0E3A" w:rsidRPr="005E0E3A">
        <w:rPr>
          <w:bCs w:val="0"/>
          <w:sz w:val="24"/>
        </w:rPr>
        <w:t>Our policy on the use of children’s personal mobile phones and smart technology is clearly outlined in our mobile phone-smart watch policy but in summary, we discourage children from bringing such devices into school. If brought into school, staff will remove and ‘keep safe’ in school.</w:t>
      </w:r>
      <w:r w:rsidR="005E0E3A" w:rsidRPr="00FB6EFD">
        <w:rPr>
          <w:rFonts w:asciiTheme="minorHAnsi" w:hAnsiTheme="minorHAnsi" w:cstheme="minorHAnsi"/>
          <w:bCs w:val="0"/>
          <w:color w:val="auto"/>
          <w:sz w:val="24"/>
        </w:rPr>
        <w:t xml:space="preserve">  </w:t>
      </w:r>
    </w:p>
    <w:p w14:paraId="153CEF1B" w14:textId="77777777" w:rsidR="00874CA7" w:rsidRPr="007E39A2" w:rsidRDefault="00874CA7" w:rsidP="00874CA7">
      <w:pPr>
        <w:pStyle w:val="BodyText"/>
        <w:spacing w:line="264" w:lineRule="auto"/>
        <w:rPr>
          <w:bCs w:val="0"/>
          <w:sz w:val="24"/>
        </w:rPr>
      </w:pPr>
    </w:p>
    <w:p w14:paraId="5DAD9B20" w14:textId="217CC192" w:rsidR="000C7B2A" w:rsidRDefault="000C7B2A" w:rsidP="61F465FB">
      <w:pPr>
        <w:pStyle w:val="BodyText"/>
        <w:spacing w:line="264" w:lineRule="auto"/>
        <w:ind w:left="567" w:hanging="567"/>
        <w:rPr>
          <w:sz w:val="24"/>
          <w:szCs w:val="24"/>
          <w:highlight w:val="green"/>
        </w:rPr>
      </w:pPr>
      <w:r w:rsidRPr="04202785">
        <w:rPr>
          <w:sz w:val="24"/>
          <w:szCs w:val="24"/>
        </w:rPr>
        <w:t>7.</w:t>
      </w:r>
      <w:r w:rsidR="00E058E1" w:rsidRPr="04202785">
        <w:rPr>
          <w:sz w:val="24"/>
          <w:szCs w:val="24"/>
        </w:rPr>
        <w:t>6</w:t>
      </w:r>
      <w:r w:rsidRPr="04202785">
        <w:rPr>
          <w:sz w:val="24"/>
          <w:szCs w:val="24"/>
        </w:rPr>
        <w:t xml:space="preserve">   </w:t>
      </w:r>
      <w:r w:rsidR="0054512F" w:rsidRPr="04202785">
        <w:rPr>
          <w:sz w:val="24"/>
          <w:szCs w:val="24"/>
        </w:rPr>
        <w:t xml:space="preserve">We </w:t>
      </w:r>
      <w:r w:rsidRPr="04202785">
        <w:rPr>
          <w:sz w:val="24"/>
          <w:szCs w:val="24"/>
        </w:rPr>
        <w:t xml:space="preserve">will ensure that appropriate filtering methods </w:t>
      </w:r>
      <w:r w:rsidR="00874CA7" w:rsidRPr="04202785">
        <w:rPr>
          <w:sz w:val="24"/>
          <w:szCs w:val="24"/>
        </w:rPr>
        <w:t xml:space="preserve">(without ‘over-blocking’) </w:t>
      </w:r>
      <w:r w:rsidRPr="04202785">
        <w:rPr>
          <w:sz w:val="24"/>
          <w:szCs w:val="24"/>
        </w:rPr>
        <w:t xml:space="preserve">are in place to ensure that pupils are safe from all types of inappropriate and unacceptable materials, including terrorist </w:t>
      </w:r>
      <w:r w:rsidR="46588C87" w:rsidRPr="04202785">
        <w:rPr>
          <w:sz w:val="24"/>
          <w:szCs w:val="24"/>
        </w:rPr>
        <w:t xml:space="preserve">and </w:t>
      </w:r>
      <w:r w:rsidRPr="04202785">
        <w:rPr>
          <w:sz w:val="24"/>
          <w:szCs w:val="24"/>
        </w:rPr>
        <w:t>extremist material</w:t>
      </w:r>
      <w:r w:rsidR="70B3EE2C" w:rsidRPr="04202785">
        <w:rPr>
          <w:sz w:val="24"/>
          <w:szCs w:val="24"/>
        </w:rPr>
        <w:t>. Our filtering and monitoring standards apply to the use of generative AI in education.</w:t>
      </w:r>
    </w:p>
    <w:p w14:paraId="5E39F5CB" w14:textId="79C72DFB" w:rsidR="005E0E3A" w:rsidRPr="00E84FAD" w:rsidRDefault="00874CA7" w:rsidP="005E0E3A">
      <w:pPr>
        <w:pStyle w:val="BodyText"/>
        <w:spacing w:line="264" w:lineRule="auto"/>
        <w:ind w:left="567" w:hanging="567"/>
        <w:rPr>
          <w:rFonts w:asciiTheme="minorHAnsi" w:hAnsiTheme="minorHAnsi" w:cstheme="minorHAnsi"/>
          <w:bCs w:val="0"/>
          <w:color w:val="auto"/>
          <w:sz w:val="24"/>
        </w:rPr>
      </w:pPr>
      <w:r w:rsidRPr="00874CA7">
        <w:rPr>
          <w:bCs w:val="0"/>
          <w:color w:val="00B050"/>
          <w:sz w:val="24"/>
        </w:rPr>
        <w:t xml:space="preserve">        </w:t>
      </w:r>
      <w:r w:rsidR="005E0E3A" w:rsidRPr="005E0E3A">
        <w:rPr>
          <w:sz w:val="24"/>
          <w:szCs w:val="24"/>
        </w:rPr>
        <w:t>Filtering reports are sent to the Headteacher via One Education daily. Any concerns raised in reports are acted on immediately. Any immediate concerns for pupils are flagged up on the SENSO system during the lesson and acted on by a member of the SLT. Reports are shared with the governors termly at Full Governors meetings.</w:t>
      </w:r>
    </w:p>
    <w:p w14:paraId="6824FCEE" w14:textId="7FAC51CA" w:rsidR="00874CA7" w:rsidRDefault="00874CA7" w:rsidP="00E42955">
      <w:pPr>
        <w:pStyle w:val="BodyText"/>
        <w:spacing w:line="264" w:lineRule="auto"/>
        <w:ind w:left="567" w:hanging="567"/>
        <w:rPr>
          <w:bCs w:val="0"/>
          <w:color w:val="00B050"/>
          <w:sz w:val="24"/>
        </w:rPr>
      </w:pPr>
    </w:p>
    <w:p w14:paraId="1FC5EB8D" w14:textId="77777777" w:rsidR="00EF7B9C" w:rsidRDefault="00EF7B9C" w:rsidP="00E42955">
      <w:pPr>
        <w:pStyle w:val="BodyText"/>
        <w:spacing w:line="264" w:lineRule="auto"/>
        <w:ind w:left="567" w:hanging="567"/>
        <w:rPr>
          <w:bCs w:val="0"/>
          <w:color w:val="00B050"/>
          <w:sz w:val="24"/>
        </w:rPr>
      </w:pPr>
    </w:p>
    <w:p w14:paraId="45199DBC" w14:textId="6DE02892" w:rsidR="00EF7B9C" w:rsidRPr="00EF7B9C" w:rsidRDefault="00EF7B9C" w:rsidP="0926BDA2">
      <w:pPr>
        <w:pStyle w:val="BodyText"/>
        <w:spacing w:line="264" w:lineRule="auto"/>
        <w:ind w:left="567" w:hanging="567"/>
        <w:rPr>
          <w:color w:val="auto"/>
          <w:sz w:val="24"/>
          <w:szCs w:val="24"/>
        </w:rPr>
      </w:pPr>
      <w:r w:rsidRPr="0926BDA2">
        <w:rPr>
          <w:color w:val="00B050"/>
          <w:sz w:val="24"/>
          <w:szCs w:val="24"/>
        </w:rPr>
        <w:t>7.</w:t>
      </w:r>
      <w:r w:rsidR="00E058E1" w:rsidRPr="0926BDA2">
        <w:rPr>
          <w:color w:val="auto"/>
          <w:sz w:val="24"/>
          <w:szCs w:val="24"/>
        </w:rPr>
        <w:t>6</w:t>
      </w:r>
      <w:r w:rsidRPr="0926BDA2">
        <w:rPr>
          <w:color w:val="auto"/>
          <w:sz w:val="24"/>
          <w:szCs w:val="24"/>
        </w:rPr>
        <w:t xml:space="preserve">   We ensure our monitoring system responds quickly to </w:t>
      </w:r>
      <w:r w:rsidR="7C43829D" w:rsidRPr="0926BDA2">
        <w:rPr>
          <w:color w:val="auto"/>
          <w:sz w:val="24"/>
          <w:szCs w:val="24"/>
        </w:rPr>
        <w:t>incidents,</w:t>
      </w:r>
      <w:r w:rsidRPr="0926BDA2">
        <w:rPr>
          <w:color w:val="auto"/>
          <w:sz w:val="24"/>
          <w:szCs w:val="24"/>
        </w:rPr>
        <w:t xml:space="preserve"> and they are escalated to those with a safeguarding responsibility</w:t>
      </w:r>
    </w:p>
    <w:p w14:paraId="6E081C49" w14:textId="77777777" w:rsidR="00CE1DB4" w:rsidRPr="00EF7B9C" w:rsidRDefault="00CE1DB4" w:rsidP="00E42955">
      <w:pPr>
        <w:pStyle w:val="BodyText"/>
        <w:spacing w:line="264" w:lineRule="auto"/>
        <w:ind w:left="567" w:hanging="567"/>
        <w:rPr>
          <w:bCs w:val="0"/>
          <w:color w:val="auto"/>
          <w:sz w:val="24"/>
        </w:rPr>
      </w:pPr>
    </w:p>
    <w:p w14:paraId="483216F4" w14:textId="4B584FFF" w:rsidR="00CE1DB4" w:rsidRDefault="00CE1DB4" w:rsidP="61F465FB">
      <w:pPr>
        <w:pStyle w:val="BodyText"/>
        <w:spacing w:line="264" w:lineRule="auto"/>
        <w:ind w:left="567" w:hanging="567"/>
        <w:rPr>
          <w:color w:val="auto"/>
          <w:sz w:val="24"/>
          <w:szCs w:val="24"/>
        </w:rPr>
      </w:pPr>
      <w:r w:rsidRPr="04202785">
        <w:rPr>
          <w:color w:val="00B050"/>
          <w:sz w:val="24"/>
          <w:szCs w:val="24"/>
        </w:rPr>
        <w:t>7</w:t>
      </w:r>
      <w:r w:rsidRPr="04202785">
        <w:rPr>
          <w:color w:val="auto"/>
          <w:sz w:val="24"/>
          <w:szCs w:val="24"/>
        </w:rPr>
        <w:t>.</w:t>
      </w:r>
      <w:r w:rsidR="00E058E1" w:rsidRPr="04202785">
        <w:rPr>
          <w:color w:val="auto"/>
          <w:sz w:val="24"/>
          <w:szCs w:val="24"/>
        </w:rPr>
        <w:t>7</w:t>
      </w:r>
      <w:r>
        <w:tab/>
      </w:r>
      <w:r w:rsidRPr="04202785">
        <w:rPr>
          <w:color w:val="auto"/>
          <w:sz w:val="24"/>
          <w:szCs w:val="24"/>
        </w:rPr>
        <w:t>We use an appropriate level of security protection in order to safeguard our systems, staff and learners from evolving cyber-crime technologies and periodically review its effectiveness</w:t>
      </w:r>
      <w:r w:rsidR="3C3EBD9C" w:rsidRPr="04202785">
        <w:rPr>
          <w:color w:val="auto"/>
          <w:sz w:val="24"/>
          <w:szCs w:val="24"/>
        </w:rPr>
        <w:t xml:space="preserve"> in ensuring cyber resilience in our school. </w:t>
      </w:r>
    </w:p>
    <w:p w14:paraId="44A760FD" w14:textId="77777777" w:rsidR="00874CA7" w:rsidRPr="00874CA7" w:rsidRDefault="00874CA7" w:rsidP="00E42955">
      <w:pPr>
        <w:pStyle w:val="BodyText"/>
        <w:spacing w:line="264" w:lineRule="auto"/>
        <w:ind w:left="567" w:hanging="567"/>
        <w:rPr>
          <w:bCs w:val="0"/>
          <w:color w:val="auto"/>
          <w:sz w:val="24"/>
        </w:rPr>
      </w:pPr>
    </w:p>
    <w:p w14:paraId="64409549" w14:textId="3762F371" w:rsidR="00874CA7" w:rsidRPr="00823F3B" w:rsidRDefault="00874CA7" w:rsidP="0926BDA2">
      <w:pPr>
        <w:pStyle w:val="BodyText"/>
        <w:spacing w:line="264" w:lineRule="auto"/>
        <w:ind w:left="567" w:hanging="567"/>
        <w:rPr>
          <w:color w:val="auto"/>
          <w:sz w:val="24"/>
          <w:szCs w:val="24"/>
        </w:rPr>
      </w:pPr>
      <w:r w:rsidRPr="0926BDA2">
        <w:rPr>
          <w:color w:val="auto"/>
          <w:sz w:val="24"/>
          <w:szCs w:val="24"/>
        </w:rPr>
        <w:t>7.</w:t>
      </w:r>
      <w:r w:rsidR="00E058E1" w:rsidRPr="0926BDA2">
        <w:rPr>
          <w:color w:val="auto"/>
          <w:sz w:val="24"/>
          <w:szCs w:val="24"/>
        </w:rPr>
        <w:t>8</w:t>
      </w:r>
      <w:r w:rsidRPr="0926BDA2">
        <w:rPr>
          <w:color w:val="auto"/>
          <w:sz w:val="24"/>
          <w:szCs w:val="24"/>
        </w:rPr>
        <w:t xml:space="preserve">   We wil</w:t>
      </w:r>
      <w:r w:rsidR="005D1E34" w:rsidRPr="0926BDA2">
        <w:rPr>
          <w:color w:val="auto"/>
          <w:sz w:val="24"/>
          <w:szCs w:val="24"/>
        </w:rPr>
        <w:t xml:space="preserve">l encourage children to use </w:t>
      </w:r>
      <w:r w:rsidR="0F4D63C3" w:rsidRPr="0926BDA2">
        <w:rPr>
          <w:color w:val="auto"/>
          <w:sz w:val="24"/>
          <w:szCs w:val="24"/>
        </w:rPr>
        <w:t>social media</w:t>
      </w:r>
      <w:r w:rsidR="005D1E34" w:rsidRPr="0926BDA2">
        <w:rPr>
          <w:color w:val="auto"/>
          <w:sz w:val="24"/>
          <w:szCs w:val="24"/>
        </w:rPr>
        <w:t xml:space="preserve"> safel</w:t>
      </w:r>
      <w:r w:rsidRPr="0926BDA2">
        <w:rPr>
          <w:color w:val="auto"/>
          <w:sz w:val="24"/>
          <w:szCs w:val="24"/>
        </w:rPr>
        <w:t>y, including opportunitie</w:t>
      </w:r>
      <w:r w:rsidR="00CC7B8E" w:rsidRPr="0926BDA2">
        <w:rPr>
          <w:color w:val="auto"/>
          <w:sz w:val="24"/>
          <w:szCs w:val="24"/>
        </w:rPr>
        <w:t xml:space="preserve">s for them to think and discuss </w:t>
      </w:r>
      <w:r w:rsidR="4A307EF2" w:rsidRPr="0926BDA2">
        <w:rPr>
          <w:color w:val="auto"/>
          <w:sz w:val="24"/>
          <w:szCs w:val="24"/>
        </w:rPr>
        <w:t>issues</w:t>
      </w:r>
      <w:r w:rsidR="00CC7B8E" w:rsidRPr="0926BDA2">
        <w:rPr>
          <w:color w:val="auto"/>
          <w:sz w:val="24"/>
          <w:szCs w:val="24"/>
        </w:rPr>
        <w:t xml:space="preserve"> and to check their sources of information. </w:t>
      </w:r>
      <w:r w:rsidR="003E05BF" w:rsidRPr="0926BDA2">
        <w:rPr>
          <w:color w:val="auto"/>
          <w:sz w:val="24"/>
          <w:szCs w:val="24"/>
        </w:rPr>
        <w:t>We will keep abreast of new developments that may potentially harm our children.</w:t>
      </w:r>
    </w:p>
    <w:p w14:paraId="1CAC0762" w14:textId="77777777" w:rsidR="00874CA7" w:rsidRPr="0054512F" w:rsidRDefault="00874CA7" w:rsidP="00CE1DB4">
      <w:pPr>
        <w:pStyle w:val="BodyText"/>
        <w:spacing w:line="264" w:lineRule="auto"/>
        <w:rPr>
          <w:bCs w:val="0"/>
          <w:sz w:val="24"/>
        </w:rPr>
      </w:pPr>
    </w:p>
    <w:p w14:paraId="0EA409BB" w14:textId="230A07C2" w:rsidR="000C7B2A" w:rsidRDefault="00874CA7" w:rsidP="00E42955">
      <w:pPr>
        <w:pStyle w:val="Default"/>
        <w:spacing w:line="264" w:lineRule="auto"/>
        <w:ind w:left="567" w:hanging="567"/>
        <w:rPr>
          <w:rFonts w:ascii="Arial" w:eastAsia="Times New Roman" w:hAnsi="Arial" w:cs="Arial"/>
          <w:color w:val="00B050"/>
          <w:szCs w:val="21"/>
          <w:lang w:eastAsia="en-GB"/>
        </w:rPr>
      </w:pPr>
      <w:r>
        <w:rPr>
          <w:rFonts w:ascii="Arial" w:hAnsi="Arial" w:cs="Arial"/>
          <w:bCs/>
        </w:rPr>
        <w:t>7.</w:t>
      </w:r>
      <w:r w:rsidR="00E058E1">
        <w:rPr>
          <w:rFonts w:ascii="Arial" w:hAnsi="Arial" w:cs="Arial"/>
          <w:bCs/>
        </w:rPr>
        <w:t>9</w:t>
      </w:r>
      <w:r w:rsidR="000C7B2A" w:rsidRPr="0054512F">
        <w:rPr>
          <w:rFonts w:ascii="Arial" w:hAnsi="Arial" w:cs="Arial"/>
          <w:bCs/>
        </w:rPr>
        <w:t xml:space="preserve">   </w:t>
      </w:r>
      <w:r w:rsidR="0054512F" w:rsidRPr="0054512F">
        <w:rPr>
          <w:rFonts w:ascii="Arial" w:hAnsi="Arial" w:cs="Arial"/>
          <w:bCs/>
        </w:rPr>
        <w:t>We have</w:t>
      </w:r>
      <w:r w:rsidR="0054512F">
        <w:rPr>
          <w:rFonts w:ascii="Arial" w:hAnsi="Arial" w:cs="Arial"/>
          <w:bCs/>
        </w:rPr>
        <w:t xml:space="preserve"> separate acceptable use policies</w:t>
      </w:r>
      <w:r w:rsidR="000C7B2A" w:rsidRPr="0054512F">
        <w:rPr>
          <w:rFonts w:ascii="Arial" w:hAnsi="Arial" w:cs="Arial"/>
          <w:bCs/>
        </w:rPr>
        <w:t xml:space="preserve"> (AUP</w:t>
      </w:r>
      <w:r w:rsidR="0054512F">
        <w:rPr>
          <w:rFonts w:ascii="Arial" w:hAnsi="Arial" w:cs="Arial"/>
          <w:bCs/>
        </w:rPr>
        <w:t>s)</w:t>
      </w:r>
      <w:r w:rsidR="0054512F">
        <w:rPr>
          <w:rFonts w:ascii="Arial" w:hAnsi="Arial" w:cs="Arial"/>
        </w:rPr>
        <w:t xml:space="preserve"> </w:t>
      </w:r>
      <w:r w:rsidR="0054512F" w:rsidRPr="00823F3B">
        <w:rPr>
          <w:rFonts w:ascii="Arial" w:hAnsi="Arial" w:cs="Arial"/>
          <w:color w:val="auto"/>
        </w:rPr>
        <w:t xml:space="preserve">for </w:t>
      </w:r>
      <w:r w:rsidR="000C7B2A" w:rsidRPr="00823F3B">
        <w:rPr>
          <w:rFonts w:ascii="Arial" w:eastAsia="Times New Roman" w:hAnsi="Arial" w:cs="Arial"/>
          <w:color w:val="auto"/>
          <w:szCs w:val="21"/>
          <w:lang w:eastAsia="en-GB"/>
        </w:rPr>
        <w:t>both staff and children</w:t>
      </w:r>
      <w:r w:rsidR="0054512F" w:rsidRPr="00823F3B">
        <w:rPr>
          <w:rFonts w:ascii="Arial" w:eastAsia="Times New Roman" w:hAnsi="Arial" w:cs="Arial"/>
          <w:color w:val="auto"/>
          <w:szCs w:val="21"/>
          <w:lang w:eastAsia="en-GB"/>
        </w:rPr>
        <w:t xml:space="preserve">.  This </w:t>
      </w:r>
      <w:r w:rsidR="000C7B2A" w:rsidRPr="00823F3B">
        <w:rPr>
          <w:rFonts w:ascii="Arial" w:eastAsia="Times New Roman" w:hAnsi="Arial" w:cs="Arial"/>
          <w:color w:val="auto"/>
          <w:szCs w:val="21"/>
          <w:lang w:eastAsia="en-GB"/>
        </w:rPr>
        <w:t>cover</w:t>
      </w:r>
      <w:r w:rsidR="0054512F" w:rsidRPr="00823F3B">
        <w:rPr>
          <w:rFonts w:ascii="Arial" w:eastAsia="Times New Roman" w:hAnsi="Arial" w:cs="Arial"/>
          <w:color w:val="auto"/>
          <w:szCs w:val="21"/>
          <w:lang w:eastAsia="en-GB"/>
        </w:rPr>
        <w:t>s</w:t>
      </w:r>
      <w:r w:rsidR="000C7B2A" w:rsidRPr="00823F3B">
        <w:rPr>
          <w:rFonts w:ascii="Arial" w:eastAsia="Times New Roman" w:hAnsi="Arial" w:cs="Arial"/>
          <w:color w:val="auto"/>
          <w:szCs w:val="21"/>
          <w:lang w:eastAsia="en-GB"/>
        </w:rPr>
        <w:t xml:space="preserve"> th</w:t>
      </w:r>
      <w:r w:rsidR="0054512F" w:rsidRPr="00823F3B">
        <w:rPr>
          <w:rFonts w:ascii="Arial" w:eastAsia="Times New Roman" w:hAnsi="Arial" w:cs="Arial"/>
          <w:color w:val="auto"/>
          <w:szCs w:val="21"/>
          <w:lang w:eastAsia="en-GB"/>
        </w:rPr>
        <w:t xml:space="preserve">e use of all technologies </w:t>
      </w:r>
      <w:r w:rsidR="00CC7B8E" w:rsidRPr="00823F3B">
        <w:rPr>
          <w:rFonts w:ascii="Arial" w:eastAsia="Times New Roman" w:hAnsi="Arial" w:cs="Arial"/>
          <w:color w:val="auto"/>
          <w:szCs w:val="21"/>
          <w:lang w:eastAsia="en-GB"/>
        </w:rPr>
        <w:t xml:space="preserve">and platforms </w:t>
      </w:r>
      <w:r w:rsidR="0054512F" w:rsidRPr="00823F3B">
        <w:rPr>
          <w:rFonts w:ascii="Arial" w:eastAsia="Times New Roman" w:hAnsi="Arial" w:cs="Arial"/>
          <w:color w:val="auto"/>
          <w:szCs w:val="21"/>
          <w:lang w:eastAsia="en-GB"/>
        </w:rPr>
        <w:t>used</w:t>
      </w:r>
      <w:r w:rsidR="004A15DA" w:rsidRPr="00823F3B">
        <w:rPr>
          <w:rFonts w:ascii="Arial" w:eastAsia="Times New Roman" w:hAnsi="Arial" w:cs="Arial"/>
          <w:color w:val="auto"/>
          <w:szCs w:val="21"/>
          <w:lang w:eastAsia="en-GB"/>
        </w:rPr>
        <w:t xml:space="preserve">, </w:t>
      </w:r>
      <w:r w:rsidR="004A15DA">
        <w:rPr>
          <w:rFonts w:ascii="Arial" w:eastAsia="Times New Roman" w:hAnsi="Arial" w:cs="Arial"/>
          <w:szCs w:val="21"/>
          <w:lang w:eastAsia="en-GB"/>
        </w:rPr>
        <w:t>both on and offsite</w:t>
      </w:r>
      <w:r w:rsidR="0054512F">
        <w:rPr>
          <w:rFonts w:ascii="Arial" w:eastAsia="Times New Roman" w:hAnsi="Arial" w:cs="Arial"/>
          <w:szCs w:val="21"/>
          <w:lang w:eastAsia="en-GB"/>
        </w:rPr>
        <w:t xml:space="preserve">.  </w:t>
      </w:r>
    </w:p>
    <w:p w14:paraId="4615F737" w14:textId="77777777" w:rsidR="00874CA7" w:rsidRPr="0054512F" w:rsidRDefault="00874CA7" w:rsidP="00E42955">
      <w:pPr>
        <w:pStyle w:val="Default"/>
        <w:spacing w:line="264" w:lineRule="auto"/>
        <w:ind w:left="567" w:hanging="567"/>
        <w:rPr>
          <w:rFonts w:ascii="Arial" w:eastAsia="Times New Roman" w:hAnsi="Arial" w:cs="Arial"/>
          <w:color w:val="00B050"/>
          <w:szCs w:val="21"/>
          <w:lang w:eastAsia="en-GB"/>
        </w:rPr>
      </w:pPr>
    </w:p>
    <w:p w14:paraId="53B9E03B" w14:textId="52D87451" w:rsidR="002A3640" w:rsidRDefault="00874CA7" w:rsidP="61F465FB">
      <w:pPr>
        <w:pStyle w:val="BodyText"/>
        <w:spacing w:line="264" w:lineRule="auto"/>
        <w:ind w:left="567" w:hanging="567"/>
        <w:rPr>
          <w:sz w:val="24"/>
          <w:szCs w:val="24"/>
        </w:rPr>
      </w:pPr>
      <w:r w:rsidRPr="0926BDA2">
        <w:rPr>
          <w:sz w:val="24"/>
          <w:szCs w:val="24"/>
        </w:rPr>
        <w:t>7.</w:t>
      </w:r>
      <w:r w:rsidR="00E058E1" w:rsidRPr="0926BDA2">
        <w:rPr>
          <w:sz w:val="24"/>
          <w:szCs w:val="24"/>
        </w:rPr>
        <w:t>10</w:t>
      </w:r>
      <w:r w:rsidR="0054512F" w:rsidRPr="0926BDA2">
        <w:rPr>
          <w:sz w:val="24"/>
          <w:szCs w:val="24"/>
        </w:rPr>
        <w:t xml:space="preserve">  We </w:t>
      </w:r>
      <w:r w:rsidR="003E05BF" w:rsidRPr="0926BDA2">
        <w:rPr>
          <w:sz w:val="24"/>
          <w:szCs w:val="24"/>
        </w:rPr>
        <w:t>will complete online safety audits as appropriate to our needs and know where to access recommended models.</w:t>
      </w:r>
      <w:r w:rsidR="007624CF" w:rsidRPr="0926BDA2">
        <w:rPr>
          <w:sz w:val="24"/>
          <w:szCs w:val="24"/>
        </w:rPr>
        <w:t xml:space="preserve"> </w:t>
      </w:r>
    </w:p>
    <w:p w14:paraId="1CDC1CD0" w14:textId="77777777" w:rsidR="00874CA7" w:rsidRDefault="00874CA7" w:rsidP="002A3640">
      <w:pPr>
        <w:pStyle w:val="BodyText"/>
        <w:spacing w:line="264" w:lineRule="auto"/>
        <w:ind w:left="567" w:hanging="567"/>
        <w:rPr>
          <w:bCs w:val="0"/>
          <w:sz w:val="24"/>
        </w:rPr>
      </w:pPr>
    </w:p>
    <w:p w14:paraId="434A282F" w14:textId="54F33545" w:rsidR="00874CA7" w:rsidRDefault="00874CA7" w:rsidP="118B871A">
      <w:pPr>
        <w:pStyle w:val="BodyText"/>
        <w:spacing w:line="264" w:lineRule="auto"/>
        <w:ind w:left="567" w:hanging="567"/>
        <w:rPr>
          <w:color w:val="00B050"/>
          <w:sz w:val="24"/>
          <w:szCs w:val="24"/>
        </w:rPr>
      </w:pPr>
      <w:r w:rsidRPr="118B871A">
        <w:rPr>
          <w:sz w:val="24"/>
          <w:szCs w:val="24"/>
        </w:rPr>
        <w:t>7.</w:t>
      </w:r>
      <w:r w:rsidR="00E058E1" w:rsidRPr="118B871A">
        <w:rPr>
          <w:sz w:val="24"/>
          <w:szCs w:val="24"/>
        </w:rPr>
        <w:t>11</w:t>
      </w:r>
      <w:r w:rsidRPr="118B871A">
        <w:rPr>
          <w:sz w:val="24"/>
          <w:szCs w:val="24"/>
        </w:rPr>
        <w:t xml:space="preserve">   We work with parents </w:t>
      </w:r>
      <w:r w:rsidRPr="118B871A">
        <w:rPr>
          <w:color w:val="auto"/>
          <w:sz w:val="24"/>
          <w:szCs w:val="24"/>
        </w:rPr>
        <w:t>to promote good practice in keeping children safe online</w:t>
      </w:r>
      <w:r w:rsidR="00CC7B8E" w:rsidRPr="118B871A">
        <w:rPr>
          <w:color w:val="auto"/>
          <w:sz w:val="24"/>
          <w:szCs w:val="24"/>
        </w:rPr>
        <w:t>, including to support their children learning at home</w:t>
      </w:r>
      <w:r w:rsidRPr="118B871A">
        <w:rPr>
          <w:color w:val="auto"/>
          <w:sz w:val="24"/>
          <w:szCs w:val="24"/>
        </w:rPr>
        <w:t xml:space="preserve">.  </w:t>
      </w:r>
    </w:p>
    <w:p w14:paraId="0EF47E00" w14:textId="77777777" w:rsidR="004D54EC" w:rsidRPr="00823F3B" w:rsidRDefault="004D54EC" w:rsidP="002A3640">
      <w:pPr>
        <w:pStyle w:val="BodyText"/>
        <w:spacing w:line="264" w:lineRule="auto"/>
        <w:ind w:left="567" w:hanging="567"/>
        <w:rPr>
          <w:bCs w:val="0"/>
          <w:color w:val="auto"/>
          <w:sz w:val="24"/>
        </w:rPr>
      </w:pPr>
    </w:p>
    <w:p w14:paraId="137321AD" w14:textId="114F7CD9" w:rsidR="00CC7B8E" w:rsidRPr="00823F3B" w:rsidRDefault="004D54EC" w:rsidP="00DE59C1">
      <w:pPr>
        <w:pStyle w:val="BodyText"/>
        <w:spacing w:line="264" w:lineRule="auto"/>
        <w:ind w:left="567" w:hanging="567"/>
        <w:rPr>
          <w:bCs w:val="0"/>
          <w:color w:val="auto"/>
          <w:sz w:val="24"/>
        </w:rPr>
      </w:pPr>
      <w:r w:rsidRPr="00823F3B">
        <w:rPr>
          <w:bCs w:val="0"/>
          <w:color w:val="auto"/>
          <w:sz w:val="24"/>
        </w:rPr>
        <w:t>7.1</w:t>
      </w:r>
      <w:r w:rsidR="00E058E1">
        <w:rPr>
          <w:bCs w:val="0"/>
          <w:color w:val="auto"/>
          <w:sz w:val="24"/>
        </w:rPr>
        <w:t>2</w:t>
      </w:r>
      <w:r w:rsidRPr="00823F3B">
        <w:rPr>
          <w:bCs w:val="0"/>
          <w:color w:val="auto"/>
          <w:sz w:val="24"/>
        </w:rPr>
        <w:t xml:space="preserve">  We ensure that all staff adhere to safe and responsible online behaviours when </w:t>
      </w:r>
      <w:r w:rsidR="00CC7B8E" w:rsidRPr="00823F3B">
        <w:rPr>
          <w:bCs w:val="0"/>
          <w:color w:val="auto"/>
          <w:sz w:val="24"/>
        </w:rPr>
        <w:t>providing home learning and communicating with families.</w:t>
      </w:r>
      <w:r w:rsidR="00DE59C1">
        <w:rPr>
          <w:bCs w:val="0"/>
          <w:color w:val="auto"/>
          <w:sz w:val="24"/>
        </w:rPr>
        <w:t xml:space="preserve">  </w:t>
      </w:r>
    </w:p>
    <w:p w14:paraId="42DF9A67" w14:textId="77777777" w:rsidR="00CE1DB4" w:rsidRPr="00823F3B" w:rsidRDefault="00CE1DB4" w:rsidP="002A3640">
      <w:pPr>
        <w:pStyle w:val="BodyText"/>
        <w:spacing w:line="264" w:lineRule="auto"/>
        <w:ind w:left="567" w:hanging="567"/>
        <w:rPr>
          <w:bCs w:val="0"/>
          <w:color w:val="auto"/>
          <w:sz w:val="24"/>
        </w:rPr>
      </w:pPr>
    </w:p>
    <w:p w14:paraId="182825A7" w14:textId="7DC132F2" w:rsidR="00000BF6" w:rsidRPr="00823F3B" w:rsidRDefault="00CE1DB4" w:rsidP="00823F3B">
      <w:pPr>
        <w:pStyle w:val="BodyText"/>
        <w:spacing w:line="264" w:lineRule="auto"/>
        <w:ind w:left="567" w:hanging="567"/>
        <w:rPr>
          <w:bCs w:val="0"/>
          <w:color w:val="7030A0"/>
          <w:sz w:val="24"/>
        </w:rPr>
      </w:pPr>
      <w:r w:rsidRPr="00823F3B">
        <w:rPr>
          <w:bCs w:val="0"/>
          <w:color w:val="auto"/>
          <w:sz w:val="24"/>
        </w:rPr>
        <w:t>7.1</w:t>
      </w:r>
      <w:r w:rsidR="00327BAC">
        <w:rPr>
          <w:bCs w:val="0"/>
          <w:color w:val="auto"/>
          <w:sz w:val="24"/>
        </w:rPr>
        <w:t>3</w:t>
      </w:r>
      <w:r w:rsidRPr="00823F3B">
        <w:rPr>
          <w:bCs w:val="0"/>
          <w:color w:val="auto"/>
          <w:sz w:val="24"/>
        </w:rPr>
        <w:tab/>
        <w:t xml:space="preserve">As technology, and the risks and harms associated with it, evolve and change rapidly, we will carry out an annual review of our approach to online safety supported by an annual risk assessment that considers and reflects </w:t>
      </w:r>
      <w:r w:rsidR="00000BF6" w:rsidRPr="00823F3B">
        <w:rPr>
          <w:bCs w:val="0"/>
          <w:color w:val="auto"/>
          <w:sz w:val="24"/>
        </w:rPr>
        <w:t xml:space="preserve">the risks our children face. </w:t>
      </w:r>
      <w:r w:rsidR="00000BF6" w:rsidRPr="00DE59C1">
        <w:rPr>
          <w:bCs w:val="0"/>
          <w:color w:val="auto"/>
          <w:sz w:val="24"/>
        </w:rPr>
        <w:t>(KCSiE</w:t>
      </w:r>
      <w:r w:rsidR="001040FA">
        <w:rPr>
          <w:bCs w:val="0"/>
          <w:color w:val="auto"/>
          <w:sz w:val="24"/>
        </w:rPr>
        <w:t>)</w:t>
      </w:r>
    </w:p>
    <w:p w14:paraId="5739309D" w14:textId="77777777" w:rsidR="00000BF6" w:rsidRDefault="00000BF6" w:rsidP="002A3640">
      <w:pPr>
        <w:pStyle w:val="BodyText"/>
        <w:spacing w:line="264" w:lineRule="auto"/>
        <w:rPr>
          <w:b/>
          <w:sz w:val="32"/>
          <w:szCs w:val="32"/>
        </w:rPr>
      </w:pPr>
    </w:p>
    <w:p w14:paraId="480AD2AC" w14:textId="77777777" w:rsidR="000C7B2A" w:rsidRPr="002F616D" w:rsidRDefault="002A3640" w:rsidP="002A3640">
      <w:pPr>
        <w:pStyle w:val="BodyText"/>
        <w:spacing w:line="264" w:lineRule="auto"/>
        <w:rPr>
          <w:b/>
          <w:sz w:val="32"/>
          <w:szCs w:val="32"/>
        </w:rPr>
      </w:pPr>
      <w:bookmarkStart w:id="13" w:name="_Hlk107222743"/>
      <w:r>
        <w:rPr>
          <w:b/>
          <w:sz w:val="32"/>
          <w:szCs w:val="32"/>
        </w:rPr>
        <w:t>8.   SAFE</w:t>
      </w:r>
      <w:r w:rsidR="004E7980" w:rsidRPr="004E7980">
        <w:rPr>
          <w:b/>
          <w:color w:val="auto"/>
          <w:sz w:val="32"/>
          <w:szCs w:val="32"/>
        </w:rPr>
        <w:t>R</w:t>
      </w:r>
      <w:r>
        <w:rPr>
          <w:b/>
          <w:sz w:val="32"/>
          <w:szCs w:val="32"/>
        </w:rPr>
        <w:t xml:space="preserve"> RECRUITMENT &amp; </w:t>
      </w:r>
      <w:r w:rsidR="000C7B2A" w:rsidRPr="002F616D">
        <w:rPr>
          <w:b/>
          <w:sz w:val="32"/>
          <w:szCs w:val="32"/>
        </w:rPr>
        <w:t>SELECTION OF STAFF</w:t>
      </w:r>
    </w:p>
    <w:bookmarkEnd w:id="13"/>
    <w:p w14:paraId="6240EFF1" w14:textId="77777777" w:rsidR="000C7B2A" w:rsidRPr="003846B6" w:rsidRDefault="000C7B2A" w:rsidP="00E42955">
      <w:pPr>
        <w:pStyle w:val="BodyText"/>
        <w:spacing w:line="264" w:lineRule="auto"/>
        <w:ind w:left="567" w:hanging="567"/>
        <w:rPr>
          <w:sz w:val="24"/>
        </w:rPr>
      </w:pPr>
    </w:p>
    <w:p w14:paraId="7041DA1F" w14:textId="718B95F9" w:rsidR="00874CA7" w:rsidRDefault="000C7B2A" w:rsidP="00E42955">
      <w:pPr>
        <w:pStyle w:val="BodyText"/>
        <w:spacing w:line="264" w:lineRule="auto"/>
        <w:ind w:left="567" w:hanging="567"/>
        <w:rPr>
          <w:bCs w:val="0"/>
          <w:color w:val="auto"/>
          <w:sz w:val="24"/>
        </w:rPr>
      </w:pPr>
      <w:r>
        <w:rPr>
          <w:bCs w:val="0"/>
          <w:sz w:val="24"/>
        </w:rPr>
        <w:t>8</w:t>
      </w:r>
      <w:r w:rsidRPr="003846B6">
        <w:rPr>
          <w:bCs w:val="0"/>
          <w:sz w:val="24"/>
        </w:rPr>
        <w:t xml:space="preserve">.1 </w:t>
      </w:r>
      <w:r>
        <w:rPr>
          <w:bCs w:val="0"/>
          <w:sz w:val="24"/>
        </w:rPr>
        <w:t xml:space="preserve">  Our </w:t>
      </w:r>
      <w:r w:rsidRPr="003846B6">
        <w:rPr>
          <w:bCs w:val="0"/>
          <w:sz w:val="24"/>
        </w:rPr>
        <w:t>recruitment and selection policies and processes adhere to the DfE guid</w:t>
      </w:r>
      <w:r w:rsidR="00B44273">
        <w:rPr>
          <w:bCs w:val="0"/>
          <w:sz w:val="24"/>
        </w:rPr>
        <w:t>ance</w:t>
      </w:r>
      <w:r w:rsidR="006E4724">
        <w:rPr>
          <w:bCs w:val="0"/>
          <w:sz w:val="24"/>
        </w:rPr>
        <w:t>,</w:t>
      </w:r>
      <w:r w:rsidR="00B44273">
        <w:rPr>
          <w:bCs w:val="0"/>
          <w:sz w:val="24"/>
        </w:rPr>
        <w:t xml:space="preserve"> KCS</w:t>
      </w:r>
      <w:r w:rsidR="006E4724">
        <w:rPr>
          <w:bCs w:val="0"/>
          <w:sz w:val="24"/>
        </w:rPr>
        <w:t>i</w:t>
      </w:r>
      <w:r w:rsidR="00B44273">
        <w:rPr>
          <w:bCs w:val="0"/>
          <w:sz w:val="24"/>
        </w:rPr>
        <w:t xml:space="preserve">E </w:t>
      </w:r>
      <w:r w:rsidR="00874CA7">
        <w:rPr>
          <w:bCs w:val="0"/>
          <w:sz w:val="24"/>
        </w:rPr>
        <w:t xml:space="preserve">and the LA model policy for Safer </w:t>
      </w:r>
      <w:r w:rsidR="00874CA7" w:rsidRPr="00947A63">
        <w:rPr>
          <w:bCs w:val="0"/>
          <w:color w:val="auto"/>
          <w:sz w:val="24"/>
        </w:rPr>
        <w:t>Recruitment</w:t>
      </w:r>
      <w:r w:rsidR="00947A63" w:rsidRPr="00947A63">
        <w:rPr>
          <w:bCs w:val="0"/>
          <w:color w:val="auto"/>
          <w:sz w:val="24"/>
        </w:rPr>
        <w:t xml:space="preserve"> (Appendices A &amp; D)</w:t>
      </w:r>
    </w:p>
    <w:p w14:paraId="2959D4D8" w14:textId="77777777" w:rsidR="00D65DC3" w:rsidRPr="00823F3B" w:rsidRDefault="00D65DC3" w:rsidP="00E42955">
      <w:pPr>
        <w:pStyle w:val="BodyText"/>
        <w:spacing w:line="264" w:lineRule="auto"/>
        <w:ind w:left="567" w:hanging="567"/>
        <w:rPr>
          <w:bCs w:val="0"/>
          <w:color w:val="auto"/>
          <w:sz w:val="24"/>
        </w:rPr>
      </w:pPr>
    </w:p>
    <w:p w14:paraId="7647266D" w14:textId="2B0C7659" w:rsidR="00D65DC3" w:rsidRPr="00823F3B" w:rsidRDefault="00D65DC3" w:rsidP="00E42955">
      <w:pPr>
        <w:pStyle w:val="BodyText"/>
        <w:spacing w:line="264" w:lineRule="auto"/>
        <w:ind w:left="567" w:hanging="567"/>
        <w:rPr>
          <w:bCs w:val="0"/>
          <w:color w:val="auto"/>
          <w:sz w:val="24"/>
        </w:rPr>
      </w:pPr>
      <w:r w:rsidRPr="00823F3B">
        <w:rPr>
          <w:bCs w:val="0"/>
          <w:color w:val="auto"/>
          <w:sz w:val="24"/>
        </w:rPr>
        <w:t xml:space="preserve">8.2 </w:t>
      </w:r>
      <w:r w:rsidRPr="00823F3B">
        <w:rPr>
          <w:bCs w:val="0"/>
          <w:color w:val="auto"/>
          <w:sz w:val="24"/>
        </w:rPr>
        <w:tab/>
        <w:t>Our safeguarding culture and vigilance, in</w:t>
      </w:r>
      <w:r w:rsidR="008E6ACC" w:rsidRPr="00823F3B">
        <w:rPr>
          <w:bCs w:val="0"/>
          <w:color w:val="auto"/>
          <w:sz w:val="24"/>
        </w:rPr>
        <w:t xml:space="preserve"> </w:t>
      </w:r>
      <w:r w:rsidRPr="00823F3B">
        <w:rPr>
          <w:bCs w:val="0"/>
          <w:color w:val="auto"/>
          <w:sz w:val="24"/>
        </w:rPr>
        <w:t>conju</w:t>
      </w:r>
      <w:r w:rsidR="008E6ACC" w:rsidRPr="00823F3B">
        <w:rPr>
          <w:bCs w:val="0"/>
          <w:color w:val="auto"/>
          <w:sz w:val="24"/>
        </w:rPr>
        <w:t>n</w:t>
      </w:r>
      <w:r w:rsidRPr="00823F3B">
        <w:rPr>
          <w:bCs w:val="0"/>
          <w:color w:val="auto"/>
          <w:sz w:val="24"/>
        </w:rPr>
        <w:t xml:space="preserve">ction with our policies and processes, </w:t>
      </w:r>
      <w:r w:rsidR="00C32B76" w:rsidRPr="00823F3B">
        <w:rPr>
          <w:bCs w:val="0"/>
          <w:color w:val="auto"/>
          <w:sz w:val="24"/>
        </w:rPr>
        <w:t xml:space="preserve">will </w:t>
      </w:r>
      <w:r w:rsidRPr="00823F3B">
        <w:rPr>
          <w:bCs w:val="0"/>
          <w:color w:val="auto"/>
          <w:sz w:val="24"/>
        </w:rPr>
        <w:t>deter and prevent people unsuitable to work with children</w:t>
      </w:r>
      <w:r w:rsidR="00C32B76" w:rsidRPr="00823F3B">
        <w:rPr>
          <w:bCs w:val="0"/>
          <w:color w:val="auto"/>
          <w:sz w:val="24"/>
        </w:rPr>
        <w:t xml:space="preserve"> from applying or securing employment or volunteering opportunities at our </w:t>
      </w:r>
      <w:r w:rsidR="00BF0293">
        <w:rPr>
          <w:bCs w:val="0"/>
          <w:color w:val="auto"/>
          <w:sz w:val="24"/>
        </w:rPr>
        <w:t>school</w:t>
      </w:r>
      <w:r w:rsidR="00C32B76" w:rsidRPr="00823F3B">
        <w:rPr>
          <w:bCs w:val="0"/>
          <w:color w:val="auto"/>
          <w:sz w:val="24"/>
        </w:rPr>
        <w:t>.</w:t>
      </w:r>
      <w:r w:rsidR="00B90239" w:rsidRPr="00823F3B">
        <w:rPr>
          <w:bCs w:val="0"/>
          <w:color w:val="auto"/>
          <w:sz w:val="24"/>
        </w:rPr>
        <w:t xml:space="preserve"> These m</w:t>
      </w:r>
      <w:r w:rsidR="006306E9" w:rsidRPr="00823F3B">
        <w:rPr>
          <w:bCs w:val="0"/>
          <w:color w:val="auto"/>
          <w:sz w:val="24"/>
        </w:rPr>
        <w:t>easures</w:t>
      </w:r>
      <w:r w:rsidR="00B90239" w:rsidRPr="00823F3B">
        <w:rPr>
          <w:bCs w:val="0"/>
          <w:color w:val="auto"/>
          <w:sz w:val="24"/>
        </w:rPr>
        <w:t xml:space="preserve"> are outlined below and expanded </w:t>
      </w:r>
      <w:r w:rsidR="006306E9" w:rsidRPr="00823F3B">
        <w:rPr>
          <w:bCs w:val="0"/>
          <w:color w:val="auto"/>
          <w:sz w:val="24"/>
        </w:rPr>
        <w:t>i</w:t>
      </w:r>
      <w:r w:rsidR="00B90239" w:rsidRPr="00823F3B">
        <w:rPr>
          <w:bCs w:val="0"/>
          <w:color w:val="auto"/>
          <w:sz w:val="24"/>
        </w:rPr>
        <w:t xml:space="preserve">n our </w:t>
      </w:r>
      <w:r w:rsidR="006E4724">
        <w:rPr>
          <w:bCs w:val="0"/>
          <w:color w:val="auto"/>
          <w:sz w:val="24"/>
        </w:rPr>
        <w:t>Safer Recruitment P</w:t>
      </w:r>
      <w:r w:rsidR="00B90239" w:rsidRPr="00823F3B">
        <w:rPr>
          <w:bCs w:val="0"/>
          <w:color w:val="auto"/>
          <w:sz w:val="24"/>
        </w:rPr>
        <w:t>olic</w:t>
      </w:r>
      <w:r w:rsidR="006E4724">
        <w:rPr>
          <w:bCs w:val="0"/>
          <w:color w:val="auto"/>
          <w:sz w:val="24"/>
        </w:rPr>
        <w:t>y.</w:t>
      </w:r>
    </w:p>
    <w:p w14:paraId="229A1A23" w14:textId="77777777" w:rsidR="006306E9" w:rsidRPr="00823F3B" w:rsidRDefault="006306E9" w:rsidP="00E42955">
      <w:pPr>
        <w:pStyle w:val="BodyText"/>
        <w:spacing w:line="264" w:lineRule="auto"/>
        <w:ind w:left="567" w:hanging="567"/>
        <w:rPr>
          <w:bCs w:val="0"/>
          <w:color w:val="auto"/>
          <w:sz w:val="24"/>
        </w:rPr>
      </w:pPr>
    </w:p>
    <w:p w14:paraId="0CE971FB" w14:textId="728DB107" w:rsidR="00947A63" w:rsidRPr="00823F3B" w:rsidRDefault="00C32B76" w:rsidP="0926BDA2">
      <w:pPr>
        <w:pStyle w:val="BodyText"/>
        <w:numPr>
          <w:ilvl w:val="0"/>
          <w:numId w:val="25"/>
        </w:numPr>
        <w:spacing w:line="264" w:lineRule="auto"/>
        <w:rPr>
          <w:color w:val="auto"/>
          <w:sz w:val="24"/>
          <w:szCs w:val="24"/>
        </w:rPr>
      </w:pPr>
      <w:r w:rsidRPr="0926BDA2">
        <w:rPr>
          <w:color w:val="auto"/>
          <w:sz w:val="24"/>
          <w:szCs w:val="24"/>
        </w:rPr>
        <w:t xml:space="preserve">All those involved with the recruitment and employment of staff to work with children have received appropriate safer recruitment </w:t>
      </w:r>
      <w:r w:rsidR="5405794C" w:rsidRPr="0926BDA2">
        <w:rPr>
          <w:color w:val="auto"/>
          <w:sz w:val="24"/>
          <w:szCs w:val="24"/>
        </w:rPr>
        <w:t>guidance</w:t>
      </w:r>
      <w:r w:rsidRPr="0926BDA2">
        <w:rPr>
          <w:color w:val="auto"/>
          <w:sz w:val="24"/>
          <w:szCs w:val="24"/>
        </w:rPr>
        <w:t xml:space="preserve"> and at least one of the interview</w:t>
      </w:r>
      <w:r w:rsidR="27097D21" w:rsidRPr="0926BDA2">
        <w:rPr>
          <w:color w:val="auto"/>
          <w:sz w:val="24"/>
          <w:szCs w:val="24"/>
        </w:rPr>
        <w:t xml:space="preserve"> </w:t>
      </w:r>
      <w:bookmarkStart w:id="14" w:name="_Int_4SgIPmUa"/>
      <w:r w:rsidR="27097D21" w:rsidRPr="0926BDA2">
        <w:rPr>
          <w:color w:val="auto"/>
          <w:sz w:val="24"/>
          <w:szCs w:val="24"/>
        </w:rPr>
        <w:t>panel</w:t>
      </w:r>
      <w:bookmarkEnd w:id="14"/>
      <w:r w:rsidRPr="0926BDA2">
        <w:rPr>
          <w:color w:val="auto"/>
          <w:sz w:val="24"/>
          <w:szCs w:val="24"/>
        </w:rPr>
        <w:t xml:space="preserve"> has completed safer recruitment training.</w:t>
      </w:r>
    </w:p>
    <w:p w14:paraId="72C665AD" w14:textId="77777777" w:rsidR="00947A63" w:rsidRPr="00823F3B" w:rsidRDefault="00947A63" w:rsidP="00947A63">
      <w:pPr>
        <w:pStyle w:val="Default"/>
        <w:rPr>
          <w:rFonts w:ascii="Arial" w:hAnsi="Arial" w:cs="Arial"/>
          <w:color w:val="auto"/>
        </w:rPr>
      </w:pPr>
    </w:p>
    <w:p w14:paraId="4037803B" w14:textId="141EDE59" w:rsidR="00B90239" w:rsidRPr="00823F3B" w:rsidRDefault="00C32B76" w:rsidP="006306E9">
      <w:pPr>
        <w:pStyle w:val="Default"/>
        <w:numPr>
          <w:ilvl w:val="0"/>
          <w:numId w:val="25"/>
        </w:numPr>
        <w:rPr>
          <w:rFonts w:ascii="Arial" w:hAnsi="Arial" w:cs="Arial"/>
          <w:color w:val="auto"/>
        </w:rPr>
      </w:pPr>
      <w:r w:rsidRPr="00823F3B">
        <w:rPr>
          <w:rFonts w:ascii="Arial" w:hAnsi="Arial" w:cs="Arial"/>
          <w:color w:val="auto"/>
        </w:rPr>
        <w:t xml:space="preserve">Our </w:t>
      </w:r>
      <w:r w:rsidR="00B90239" w:rsidRPr="00823F3B">
        <w:rPr>
          <w:rFonts w:ascii="Arial" w:hAnsi="Arial" w:cs="Arial"/>
          <w:color w:val="auto"/>
        </w:rPr>
        <w:t xml:space="preserve">job </w:t>
      </w:r>
      <w:r w:rsidRPr="00823F3B">
        <w:rPr>
          <w:rFonts w:ascii="Arial" w:hAnsi="Arial" w:cs="Arial"/>
          <w:color w:val="auto"/>
        </w:rPr>
        <w:t>adverts will include safeguarding requirements</w:t>
      </w:r>
      <w:r w:rsidR="00B90239" w:rsidRPr="00823F3B">
        <w:rPr>
          <w:rFonts w:ascii="Arial" w:hAnsi="Arial" w:cs="Arial"/>
          <w:color w:val="auto"/>
        </w:rPr>
        <w:t xml:space="preserve"> and the schools /colleges commitment to safeguarding and promoting t</w:t>
      </w:r>
      <w:r w:rsidR="00383B22">
        <w:rPr>
          <w:rFonts w:ascii="Arial" w:hAnsi="Arial" w:cs="Arial"/>
          <w:color w:val="auto"/>
        </w:rPr>
        <w:t xml:space="preserve">he </w:t>
      </w:r>
      <w:r w:rsidR="00B90239" w:rsidRPr="00823F3B">
        <w:rPr>
          <w:rFonts w:ascii="Arial" w:hAnsi="Arial" w:cs="Arial"/>
          <w:color w:val="auto"/>
        </w:rPr>
        <w:t xml:space="preserve">welfare of children </w:t>
      </w:r>
    </w:p>
    <w:p w14:paraId="2C3F1DF1" w14:textId="77777777" w:rsidR="00B90239" w:rsidRPr="00823F3B" w:rsidRDefault="00B90239" w:rsidP="00947A63">
      <w:pPr>
        <w:pStyle w:val="Default"/>
        <w:rPr>
          <w:rFonts w:ascii="Arial" w:hAnsi="Arial" w:cs="Arial"/>
          <w:color w:val="auto"/>
        </w:rPr>
      </w:pPr>
      <w:bookmarkStart w:id="15" w:name="_Hlk107222591"/>
    </w:p>
    <w:p w14:paraId="0C6C7D79" w14:textId="06973EFA" w:rsidR="00C32B76" w:rsidRPr="00383B22" w:rsidRDefault="00B90239" w:rsidP="0926BDA2">
      <w:pPr>
        <w:pStyle w:val="Default"/>
        <w:numPr>
          <w:ilvl w:val="0"/>
          <w:numId w:val="25"/>
        </w:numPr>
        <w:rPr>
          <w:rFonts w:ascii="Arial" w:hAnsi="Arial" w:cs="Arial"/>
          <w:color w:val="auto"/>
        </w:rPr>
      </w:pPr>
      <w:r w:rsidRPr="0926BDA2">
        <w:rPr>
          <w:rFonts w:ascii="Arial" w:hAnsi="Arial" w:cs="Arial"/>
          <w:color w:val="auto"/>
        </w:rPr>
        <w:t>Our job adverts will make clear that safeguarding checks will be undertaken</w:t>
      </w:r>
      <w:r w:rsidR="00383B22" w:rsidRPr="0926BDA2">
        <w:rPr>
          <w:rFonts w:ascii="Arial" w:hAnsi="Arial" w:cs="Arial"/>
          <w:color w:val="auto"/>
        </w:rPr>
        <w:t>, including online checks</w:t>
      </w:r>
      <w:r w:rsidRPr="0926BDA2">
        <w:rPr>
          <w:rFonts w:ascii="Arial" w:hAnsi="Arial" w:cs="Arial"/>
          <w:color w:val="auto"/>
        </w:rPr>
        <w:t xml:space="preserve"> </w:t>
      </w:r>
      <w:r w:rsidR="00EF7B9C" w:rsidRPr="0926BDA2">
        <w:rPr>
          <w:rFonts w:ascii="Arial" w:hAnsi="Arial" w:cs="Arial"/>
          <w:color w:val="auto"/>
        </w:rPr>
        <w:t>for shortlisted candidates</w:t>
      </w:r>
    </w:p>
    <w:bookmarkEnd w:id="15"/>
    <w:p w14:paraId="3916330B" w14:textId="77777777" w:rsidR="00B90239" w:rsidRPr="00823F3B" w:rsidRDefault="00B90239" w:rsidP="00947A63">
      <w:pPr>
        <w:pStyle w:val="Default"/>
        <w:rPr>
          <w:rFonts w:ascii="Arial" w:hAnsi="Arial" w:cs="Arial"/>
          <w:color w:val="auto"/>
        </w:rPr>
      </w:pPr>
    </w:p>
    <w:p w14:paraId="23B10DA8" w14:textId="77777777" w:rsidR="00B90239" w:rsidRPr="00823F3B" w:rsidRDefault="00B90239" w:rsidP="006306E9">
      <w:pPr>
        <w:pStyle w:val="Default"/>
        <w:numPr>
          <w:ilvl w:val="0"/>
          <w:numId w:val="25"/>
        </w:numPr>
        <w:rPr>
          <w:rFonts w:ascii="Arial" w:hAnsi="Arial" w:cs="Arial"/>
          <w:color w:val="auto"/>
        </w:rPr>
      </w:pPr>
      <w:r w:rsidRPr="00823F3B">
        <w:rPr>
          <w:rFonts w:ascii="Arial" w:hAnsi="Arial" w:cs="Arial"/>
          <w:color w:val="auto"/>
        </w:rPr>
        <w:t>We understand the process around filtering offences</w:t>
      </w:r>
    </w:p>
    <w:p w14:paraId="5A65A5A5" w14:textId="77777777" w:rsidR="00B90239" w:rsidRPr="00823F3B" w:rsidRDefault="00B90239" w:rsidP="00947A63">
      <w:pPr>
        <w:pStyle w:val="Default"/>
        <w:rPr>
          <w:rFonts w:ascii="Arial" w:hAnsi="Arial" w:cs="Arial"/>
          <w:color w:val="auto"/>
        </w:rPr>
      </w:pPr>
    </w:p>
    <w:p w14:paraId="08908CF4" w14:textId="77777777" w:rsidR="00B90239" w:rsidRPr="00823F3B" w:rsidRDefault="00B90239" w:rsidP="006306E9">
      <w:pPr>
        <w:pStyle w:val="Default"/>
        <w:numPr>
          <w:ilvl w:val="0"/>
          <w:numId w:val="25"/>
        </w:numPr>
        <w:rPr>
          <w:rFonts w:ascii="Arial" w:hAnsi="Arial" w:cs="Arial"/>
          <w:color w:val="auto"/>
        </w:rPr>
      </w:pPr>
      <w:r w:rsidRPr="00823F3B">
        <w:rPr>
          <w:rFonts w:ascii="Arial" w:hAnsi="Arial" w:cs="Arial"/>
          <w:color w:val="auto"/>
        </w:rPr>
        <w:t>Our application form will include the statement that it is an offence to apply for the role if an applicant is barred from engaging in regulated activity.</w:t>
      </w:r>
    </w:p>
    <w:p w14:paraId="2C7C103C" w14:textId="77777777" w:rsidR="00B90239" w:rsidRPr="00823F3B" w:rsidRDefault="00B90239" w:rsidP="00B90239">
      <w:pPr>
        <w:pStyle w:val="Default"/>
        <w:ind w:left="720" w:hanging="720"/>
        <w:rPr>
          <w:rFonts w:ascii="Arial" w:hAnsi="Arial" w:cs="Arial"/>
          <w:color w:val="auto"/>
        </w:rPr>
      </w:pPr>
    </w:p>
    <w:p w14:paraId="2E878BFD" w14:textId="77777777" w:rsidR="00B90239" w:rsidRPr="00823F3B" w:rsidRDefault="00B90239" w:rsidP="006306E9">
      <w:pPr>
        <w:pStyle w:val="Default"/>
        <w:numPr>
          <w:ilvl w:val="0"/>
          <w:numId w:val="25"/>
        </w:numPr>
        <w:rPr>
          <w:rFonts w:ascii="Arial" w:hAnsi="Arial" w:cs="Arial"/>
          <w:color w:val="auto"/>
        </w:rPr>
      </w:pPr>
      <w:r w:rsidRPr="00823F3B">
        <w:rPr>
          <w:rFonts w:ascii="Arial" w:hAnsi="Arial" w:cs="Arial"/>
          <w:color w:val="auto"/>
        </w:rPr>
        <w:t>We do not accept CVs in place of an application form.</w:t>
      </w:r>
    </w:p>
    <w:p w14:paraId="2112399C" w14:textId="77777777" w:rsidR="00B90239" w:rsidRPr="00823F3B" w:rsidRDefault="00B90239" w:rsidP="00B90239">
      <w:pPr>
        <w:pStyle w:val="Default"/>
        <w:ind w:left="720" w:hanging="720"/>
        <w:rPr>
          <w:rFonts w:ascii="Arial" w:hAnsi="Arial" w:cs="Arial"/>
          <w:color w:val="auto"/>
        </w:rPr>
      </w:pPr>
    </w:p>
    <w:p w14:paraId="5338E133" w14:textId="77777777" w:rsidR="00B90239" w:rsidRPr="00823F3B" w:rsidRDefault="00B90239" w:rsidP="006306E9">
      <w:pPr>
        <w:pStyle w:val="Default"/>
        <w:numPr>
          <w:ilvl w:val="0"/>
          <w:numId w:val="25"/>
        </w:numPr>
        <w:rPr>
          <w:rFonts w:ascii="Arial" w:hAnsi="Arial" w:cs="Arial"/>
          <w:color w:val="auto"/>
        </w:rPr>
      </w:pPr>
      <w:r w:rsidRPr="00823F3B">
        <w:rPr>
          <w:rFonts w:ascii="Arial" w:hAnsi="Arial" w:cs="Arial"/>
          <w:color w:val="auto"/>
        </w:rPr>
        <w:t>Shortlisted applicants will be asked to complete a self -declaration of their criminal record or information that would make them unsuitable to work with children</w:t>
      </w:r>
    </w:p>
    <w:p w14:paraId="48243EF6" w14:textId="77777777" w:rsidR="006306E9" w:rsidRPr="00823F3B" w:rsidRDefault="006306E9" w:rsidP="006306E9">
      <w:pPr>
        <w:pStyle w:val="ListParagraph"/>
        <w:rPr>
          <w:rFonts w:ascii="Arial" w:hAnsi="Arial" w:cs="Arial"/>
        </w:rPr>
      </w:pPr>
    </w:p>
    <w:p w14:paraId="3190509D" w14:textId="77777777" w:rsidR="006306E9" w:rsidRPr="00823F3B" w:rsidRDefault="006306E9" w:rsidP="006306E9">
      <w:pPr>
        <w:pStyle w:val="Default"/>
        <w:numPr>
          <w:ilvl w:val="0"/>
          <w:numId w:val="25"/>
        </w:numPr>
        <w:rPr>
          <w:rFonts w:ascii="Arial" w:hAnsi="Arial" w:cs="Arial"/>
          <w:color w:val="auto"/>
        </w:rPr>
      </w:pPr>
      <w:r w:rsidRPr="00823F3B">
        <w:rPr>
          <w:rFonts w:ascii="Arial" w:hAnsi="Arial" w:cs="Arial"/>
          <w:color w:val="auto"/>
        </w:rPr>
        <w:t>Applicants must sign a declaration confirming information given is true</w:t>
      </w:r>
    </w:p>
    <w:p w14:paraId="08716A6F" w14:textId="77777777" w:rsidR="006306E9" w:rsidRPr="00823F3B" w:rsidRDefault="006306E9" w:rsidP="006306E9">
      <w:pPr>
        <w:pStyle w:val="ListParagraph"/>
        <w:rPr>
          <w:rFonts w:ascii="Arial" w:hAnsi="Arial" w:cs="Arial"/>
        </w:rPr>
      </w:pPr>
    </w:p>
    <w:p w14:paraId="020CDE2C" w14:textId="5D56256B" w:rsidR="006306E9" w:rsidRPr="00823F3B" w:rsidRDefault="006306E9" w:rsidP="006306E9">
      <w:pPr>
        <w:pStyle w:val="Default"/>
        <w:numPr>
          <w:ilvl w:val="0"/>
          <w:numId w:val="25"/>
        </w:numPr>
        <w:rPr>
          <w:rFonts w:ascii="Arial" w:hAnsi="Arial" w:cs="Arial"/>
          <w:color w:val="auto"/>
        </w:rPr>
      </w:pPr>
      <w:r w:rsidRPr="00823F3B">
        <w:rPr>
          <w:rFonts w:ascii="Arial" w:hAnsi="Arial" w:cs="Arial"/>
          <w:color w:val="auto"/>
        </w:rPr>
        <w:t xml:space="preserve">References are obtained by the </w:t>
      </w:r>
      <w:r w:rsidR="00BF0293">
        <w:rPr>
          <w:rFonts w:ascii="Arial" w:hAnsi="Arial" w:cs="Arial"/>
          <w:color w:val="auto"/>
        </w:rPr>
        <w:t>school</w:t>
      </w:r>
      <w:r w:rsidRPr="00823F3B">
        <w:rPr>
          <w:rFonts w:ascii="Arial" w:hAnsi="Arial" w:cs="Arial"/>
          <w:color w:val="auto"/>
        </w:rPr>
        <w:t xml:space="preserve"> before interview and open references are not acceptable</w:t>
      </w:r>
    </w:p>
    <w:p w14:paraId="42B3FA27" w14:textId="77777777" w:rsidR="006306E9" w:rsidRPr="00823F3B" w:rsidRDefault="006306E9" w:rsidP="006306E9">
      <w:pPr>
        <w:pStyle w:val="ListParagraph"/>
        <w:rPr>
          <w:rFonts w:ascii="Arial" w:hAnsi="Arial" w:cs="Arial"/>
        </w:rPr>
      </w:pPr>
    </w:p>
    <w:p w14:paraId="0D907E8B" w14:textId="43AF5DD8" w:rsidR="006306E9" w:rsidRPr="00E212AB" w:rsidRDefault="006306E9" w:rsidP="006306E9">
      <w:pPr>
        <w:pStyle w:val="Default"/>
        <w:numPr>
          <w:ilvl w:val="0"/>
          <w:numId w:val="25"/>
        </w:numPr>
        <w:rPr>
          <w:rFonts w:ascii="Arial" w:hAnsi="Arial" w:cs="Arial"/>
          <w:color w:val="auto"/>
        </w:rPr>
      </w:pPr>
      <w:r w:rsidRPr="0926BDA2">
        <w:rPr>
          <w:rFonts w:ascii="Arial" w:hAnsi="Arial" w:cs="Arial"/>
          <w:color w:val="auto"/>
        </w:rPr>
        <w:t>Our selection techniques are pre-</w:t>
      </w:r>
      <w:r w:rsidR="475F43D8" w:rsidRPr="0926BDA2">
        <w:rPr>
          <w:rFonts w:ascii="Arial" w:hAnsi="Arial" w:cs="Arial"/>
          <w:color w:val="auto"/>
        </w:rPr>
        <w:t>arranged,</w:t>
      </w:r>
      <w:r w:rsidRPr="0926BDA2">
        <w:rPr>
          <w:rFonts w:ascii="Arial" w:hAnsi="Arial" w:cs="Arial"/>
          <w:color w:val="auto"/>
        </w:rPr>
        <w:t xml:space="preserve"> and questions structured to understand suitability, skills and motivation for the role</w:t>
      </w:r>
    </w:p>
    <w:p w14:paraId="5A7A3819" w14:textId="77777777" w:rsidR="00383B22" w:rsidRPr="00E212AB" w:rsidRDefault="00383B22" w:rsidP="00383B22">
      <w:pPr>
        <w:pStyle w:val="ListParagraph"/>
        <w:rPr>
          <w:rFonts w:ascii="Arial" w:hAnsi="Arial" w:cs="Arial"/>
        </w:rPr>
      </w:pPr>
      <w:bookmarkStart w:id="16" w:name="_Hlk107223170"/>
    </w:p>
    <w:p w14:paraId="111B2C2B" w14:textId="62C85EFF" w:rsidR="00383B22" w:rsidRPr="00E212AB" w:rsidRDefault="00383B22" w:rsidP="006306E9">
      <w:pPr>
        <w:pStyle w:val="Default"/>
        <w:numPr>
          <w:ilvl w:val="0"/>
          <w:numId w:val="25"/>
        </w:numPr>
        <w:rPr>
          <w:rFonts w:ascii="Arial" w:hAnsi="Arial" w:cs="Arial"/>
          <w:color w:val="auto"/>
        </w:rPr>
      </w:pPr>
      <w:r w:rsidRPr="00E212AB">
        <w:rPr>
          <w:rFonts w:ascii="Arial" w:hAnsi="Arial" w:cs="Arial"/>
          <w:color w:val="auto"/>
        </w:rPr>
        <w:t xml:space="preserve">We will investigate at interview if any concerns have come to light about the candidate through </w:t>
      </w:r>
      <w:r w:rsidR="001B31CE" w:rsidRPr="00E212AB">
        <w:rPr>
          <w:rFonts w:ascii="Arial" w:hAnsi="Arial" w:cs="Arial"/>
          <w:color w:val="auto"/>
        </w:rPr>
        <w:t xml:space="preserve">the </w:t>
      </w:r>
      <w:r w:rsidR="003A16B5" w:rsidRPr="00E212AB">
        <w:rPr>
          <w:rFonts w:ascii="Arial" w:hAnsi="Arial" w:cs="Arial"/>
          <w:color w:val="auto"/>
        </w:rPr>
        <w:t>self</w:t>
      </w:r>
      <w:r w:rsidR="00543573" w:rsidRPr="00E212AB">
        <w:rPr>
          <w:rFonts w:ascii="Arial" w:hAnsi="Arial" w:cs="Arial"/>
          <w:color w:val="auto"/>
        </w:rPr>
        <w:t>-</w:t>
      </w:r>
      <w:r w:rsidR="003A16B5" w:rsidRPr="00E212AB">
        <w:rPr>
          <w:rFonts w:ascii="Arial" w:hAnsi="Arial" w:cs="Arial"/>
          <w:color w:val="auto"/>
        </w:rPr>
        <w:t>declaration</w:t>
      </w:r>
      <w:r w:rsidRPr="00E212AB">
        <w:rPr>
          <w:rFonts w:ascii="Arial" w:hAnsi="Arial" w:cs="Arial"/>
          <w:color w:val="auto"/>
        </w:rPr>
        <w:t xml:space="preserve"> or online checks.</w:t>
      </w:r>
    </w:p>
    <w:bookmarkEnd w:id="16"/>
    <w:p w14:paraId="7B5352D7" w14:textId="77777777" w:rsidR="006306E9" w:rsidRPr="00E212AB" w:rsidRDefault="006306E9" w:rsidP="006306E9">
      <w:pPr>
        <w:pStyle w:val="ListParagraph"/>
        <w:rPr>
          <w:rFonts w:ascii="Arial" w:hAnsi="Arial" w:cs="Arial"/>
        </w:rPr>
      </w:pPr>
    </w:p>
    <w:p w14:paraId="469DF2B9" w14:textId="77777777" w:rsidR="006306E9" w:rsidRPr="00E212AB" w:rsidRDefault="006306E9" w:rsidP="006306E9">
      <w:pPr>
        <w:pStyle w:val="Default"/>
        <w:numPr>
          <w:ilvl w:val="0"/>
          <w:numId w:val="25"/>
        </w:numPr>
        <w:rPr>
          <w:rFonts w:ascii="Arial" w:hAnsi="Arial" w:cs="Arial"/>
          <w:color w:val="auto"/>
        </w:rPr>
      </w:pPr>
      <w:r w:rsidRPr="00E212AB">
        <w:rPr>
          <w:rFonts w:ascii="Arial" w:hAnsi="Arial" w:cs="Arial"/>
          <w:color w:val="auto"/>
        </w:rPr>
        <w:t>We involve pupils/students in the process in a meaningful way</w:t>
      </w:r>
    </w:p>
    <w:p w14:paraId="34757D59" w14:textId="77777777" w:rsidR="006306E9" w:rsidRDefault="006306E9" w:rsidP="006306E9">
      <w:pPr>
        <w:pStyle w:val="ListParagraph"/>
        <w:rPr>
          <w:rFonts w:ascii="Arial" w:hAnsi="Arial" w:cs="Arial"/>
          <w:color w:val="7030A0"/>
        </w:rPr>
      </w:pPr>
    </w:p>
    <w:p w14:paraId="1A568684" w14:textId="77777777" w:rsidR="006306E9" w:rsidRPr="00823F3B" w:rsidRDefault="006306E9" w:rsidP="006306E9">
      <w:pPr>
        <w:pStyle w:val="Default"/>
        <w:numPr>
          <w:ilvl w:val="0"/>
          <w:numId w:val="25"/>
        </w:numPr>
        <w:rPr>
          <w:rFonts w:ascii="Arial" w:hAnsi="Arial" w:cs="Arial"/>
          <w:color w:val="auto"/>
        </w:rPr>
      </w:pPr>
      <w:r w:rsidRPr="00823F3B">
        <w:rPr>
          <w:rFonts w:ascii="Arial" w:hAnsi="Arial" w:cs="Arial"/>
          <w:color w:val="auto"/>
        </w:rPr>
        <w:t>All information in the decision-making process is recorded along with the decisions made</w:t>
      </w:r>
    </w:p>
    <w:p w14:paraId="04733EDD" w14:textId="77777777" w:rsidR="006306E9" w:rsidRPr="00823F3B" w:rsidRDefault="006306E9" w:rsidP="006306E9">
      <w:pPr>
        <w:pStyle w:val="ListParagraph"/>
        <w:rPr>
          <w:rFonts w:ascii="Arial" w:hAnsi="Arial" w:cs="Arial"/>
        </w:rPr>
      </w:pPr>
    </w:p>
    <w:p w14:paraId="543F4DA5" w14:textId="77777777" w:rsidR="006306E9" w:rsidRPr="00823F3B" w:rsidRDefault="006306E9" w:rsidP="006306E9">
      <w:pPr>
        <w:pStyle w:val="Default"/>
        <w:numPr>
          <w:ilvl w:val="0"/>
          <w:numId w:val="25"/>
        </w:numPr>
        <w:rPr>
          <w:rFonts w:ascii="Arial" w:hAnsi="Arial" w:cs="Arial"/>
          <w:color w:val="auto"/>
        </w:rPr>
      </w:pPr>
      <w:r w:rsidRPr="00823F3B">
        <w:rPr>
          <w:rFonts w:ascii="Arial" w:hAnsi="Arial" w:cs="Arial"/>
          <w:color w:val="auto"/>
        </w:rPr>
        <w:t>Correct pre-employment checks are carried out and appropriately stored on the single central record</w:t>
      </w:r>
    </w:p>
    <w:p w14:paraId="1B9296F9" w14:textId="77777777" w:rsidR="006306E9" w:rsidRPr="00823F3B" w:rsidRDefault="006306E9" w:rsidP="006306E9">
      <w:pPr>
        <w:pStyle w:val="ListParagraph"/>
        <w:rPr>
          <w:rFonts w:ascii="Arial" w:hAnsi="Arial" w:cs="Arial"/>
        </w:rPr>
      </w:pPr>
    </w:p>
    <w:p w14:paraId="61B694BD" w14:textId="0079E2D9" w:rsidR="006306E9" w:rsidRPr="00823F3B" w:rsidRDefault="006306E9" w:rsidP="000966EE">
      <w:pPr>
        <w:pStyle w:val="Default"/>
        <w:numPr>
          <w:ilvl w:val="0"/>
          <w:numId w:val="25"/>
        </w:numPr>
        <w:rPr>
          <w:rFonts w:ascii="Arial" w:hAnsi="Arial" w:cs="Arial"/>
          <w:color w:val="auto"/>
        </w:rPr>
      </w:pPr>
      <w:r w:rsidRPr="00823F3B">
        <w:rPr>
          <w:rFonts w:ascii="Arial" w:hAnsi="Arial" w:cs="Arial"/>
          <w:color w:val="auto"/>
        </w:rPr>
        <w:t xml:space="preserve">We understand and </w:t>
      </w:r>
      <w:r w:rsidR="00F97951">
        <w:rPr>
          <w:rFonts w:ascii="Arial" w:hAnsi="Arial" w:cs="Arial"/>
          <w:color w:val="auto"/>
        </w:rPr>
        <w:t>complete appropriate</w:t>
      </w:r>
      <w:r w:rsidRPr="00823F3B">
        <w:rPr>
          <w:rFonts w:ascii="Arial" w:hAnsi="Arial" w:cs="Arial"/>
          <w:color w:val="auto"/>
        </w:rPr>
        <w:t xml:space="preserve"> processes to determine</w:t>
      </w:r>
      <w:r w:rsidR="000966EE" w:rsidRPr="00823F3B">
        <w:rPr>
          <w:rFonts w:ascii="Arial" w:hAnsi="Arial" w:cs="Arial"/>
          <w:color w:val="auto"/>
        </w:rPr>
        <w:t xml:space="preserve"> if there are any prohibitions, directions, sanctions disqualifications or restrictions related to the candidate</w:t>
      </w:r>
    </w:p>
    <w:p w14:paraId="3474FF09" w14:textId="77777777" w:rsidR="000966EE" w:rsidRPr="00823F3B" w:rsidRDefault="000966EE" w:rsidP="000966EE">
      <w:pPr>
        <w:pStyle w:val="ListParagraph"/>
        <w:rPr>
          <w:rFonts w:ascii="Arial" w:hAnsi="Arial" w:cs="Arial"/>
        </w:rPr>
      </w:pPr>
    </w:p>
    <w:p w14:paraId="0768D716" w14:textId="01F84F43" w:rsidR="000966EE" w:rsidRPr="00823F3B" w:rsidRDefault="000966EE" w:rsidP="000966EE">
      <w:pPr>
        <w:pStyle w:val="Default"/>
        <w:numPr>
          <w:ilvl w:val="0"/>
          <w:numId w:val="25"/>
        </w:numPr>
        <w:rPr>
          <w:rFonts w:ascii="Arial" w:hAnsi="Arial" w:cs="Arial"/>
          <w:color w:val="auto"/>
        </w:rPr>
      </w:pPr>
      <w:r w:rsidRPr="00823F3B">
        <w:rPr>
          <w:rFonts w:ascii="Arial" w:hAnsi="Arial" w:cs="Arial"/>
          <w:color w:val="auto"/>
        </w:rPr>
        <w:t>We understand the check which need</w:t>
      </w:r>
      <w:r w:rsidR="008B1AD1">
        <w:rPr>
          <w:rFonts w:ascii="Arial" w:hAnsi="Arial" w:cs="Arial"/>
          <w:color w:val="auto"/>
        </w:rPr>
        <w:t>s</w:t>
      </w:r>
      <w:r w:rsidRPr="00823F3B">
        <w:rPr>
          <w:rFonts w:ascii="Arial" w:hAnsi="Arial" w:cs="Arial"/>
          <w:color w:val="auto"/>
        </w:rPr>
        <w:t xml:space="preserve"> to be made for individuals who have lived or worked outside the UK</w:t>
      </w:r>
    </w:p>
    <w:p w14:paraId="5C102029" w14:textId="77777777" w:rsidR="000966EE" w:rsidRPr="00823F3B" w:rsidRDefault="000966EE" w:rsidP="000966EE">
      <w:pPr>
        <w:pStyle w:val="ListParagraph"/>
        <w:rPr>
          <w:rFonts w:ascii="Arial" w:hAnsi="Arial" w:cs="Arial"/>
        </w:rPr>
      </w:pPr>
    </w:p>
    <w:p w14:paraId="71AEB56F" w14:textId="09098269" w:rsidR="000966EE" w:rsidRPr="00823F3B" w:rsidRDefault="000966EE" w:rsidP="000966EE">
      <w:pPr>
        <w:pStyle w:val="Default"/>
        <w:numPr>
          <w:ilvl w:val="0"/>
          <w:numId w:val="25"/>
        </w:numPr>
        <w:rPr>
          <w:rFonts w:ascii="Arial" w:hAnsi="Arial" w:cs="Arial"/>
          <w:color w:val="auto"/>
        </w:rPr>
      </w:pPr>
      <w:r w:rsidRPr="0926BDA2">
        <w:rPr>
          <w:rFonts w:ascii="Arial" w:hAnsi="Arial" w:cs="Arial"/>
          <w:color w:val="auto"/>
        </w:rPr>
        <w:t xml:space="preserve">We adhere to duties which must be performed in relation to agency and </w:t>
      </w:r>
      <w:r w:rsidR="321AB10F" w:rsidRPr="0926BDA2">
        <w:rPr>
          <w:rFonts w:ascii="Arial" w:hAnsi="Arial" w:cs="Arial"/>
          <w:color w:val="auto"/>
        </w:rPr>
        <w:t>third-party</w:t>
      </w:r>
      <w:r w:rsidRPr="0926BDA2">
        <w:rPr>
          <w:rFonts w:ascii="Arial" w:hAnsi="Arial" w:cs="Arial"/>
          <w:color w:val="auto"/>
        </w:rPr>
        <w:t xml:space="preserve"> staff, contractors, trainees or student teachers, visitors and volunteers</w:t>
      </w:r>
    </w:p>
    <w:p w14:paraId="56735CC8" w14:textId="77777777" w:rsidR="000966EE" w:rsidRPr="00823F3B" w:rsidRDefault="000966EE" w:rsidP="000966EE">
      <w:pPr>
        <w:pStyle w:val="ListParagraph"/>
        <w:rPr>
          <w:rFonts w:ascii="Arial" w:hAnsi="Arial" w:cs="Arial"/>
        </w:rPr>
      </w:pPr>
    </w:p>
    <w:p w14:paraId="22BB4F6E" w14:textId="77777777" w:rsidR="000966EE" w:rsidRPr="00823F3B" w:rsidRDefault="000966EE" w:rsidP="000966EE">
      <w:pPr>
        <w:pStyle w:val="Default"/>
        <w:numPr>
          <w:ilvl w:val="0"/>
          <w:numId w:val="25"/>
        </w:numPr>
        <w:rPr>
          <w:rFonts w:ascii="Arial" w:hAnsi="Arial" w:cs="Arial"/>
          <w:color w:val="auto"/>
        </w:rPr>
      </w:pPr>
      <w:r w:rsidRPr="00823F3B">
        <w:rPr>
          <w:rFonts w:ascii="Arial" w:hAnsi="Arial" w:cs="Arial"/>
          <w:color w:val="auto"/>
        </w:rPr>
        <w:t>We remain vigilant about safeguarding beyond the recruitment process and ensure commitment is evident to the saf</w:t>
      </w:r>
      <w:r w:rsidR="00433127" w:rsidRPr="00823F3B">
        <w:rPr>
          <w:rFonts w:ascii="Arial" w:hAnsi="Arial" w:cs="Arial"/>
          <w:color w:val="auto"/>
        </w:rPr>
        <w:t>e</w:t>
      </w:r>
      <w:r w:rsidRPr="00823F3B">
        <w:rPr>
          <w:rFonts w:ascii="Arial" w:hAnsi="Arial" w:cs="Arial"/>
          <w:color w:val="auto"/>
        </w:rPr>
        <w:t>ty and welfare of our children as enshrined in our ethos</w:t>
      </w:r>
    </w:p>
    <w:p w14:paraId="06E30296" w14:textId="77777777" w:rsidR="00B90239" w:rsidRDefault="00B90239" w:rsidP="00947A63">
      <w:pPr>
        <w:pStyle w:val="Default"/>
        <w:rPr>
          <w:rFonts w:ascii="Arial" w:hAnsi="Arial" w:cs="Arial"/>
          <w:color w:val="auto"/>
        </w:rPr>
      </w:pPr>
    </w:p>
    <w:p w14:paraId="4DE6DCE1" w14:textId="77777777" w:rsidR="00B90239" w:rsidRPr="00947A63" w:rsidRDefault="00B90239" w:rsidP="00947A63">
      <w:pPr>
        <w:pStyle w:val="Default"/>
        <w:rPr>
          <w:rFonts w:ascii="Arial" w:hAnsi="Arial" w:cs="Arial"/>
          <w:color w:val="auto"/>
        </w:rPr>
      </w:pPr>
    </w:p>
    <w:p w14:paraId="2CB479E8" w14:textId="77777777" w:rsidR="00947A63" w:rsidRDefault="00947A63" w:rsidP="00947A63">
      <w:pPr>
        <w:pStyle w:val="Default"/>
        <w:rPr>
          <w:rFonts w:ascii="Arial" w:hAnsi="Arial" w:cs="Arial"/>
          <w:color w:val="auto"/>
        </w:rPr>
      </w:pPr>
      <w:r w:rsidRPr="00947A63">
        <w:rPr>
          <w:rFonts w:ascii="Arial" w:hAnsi="Arial" w:cs="Arial"/>
          <w:color w:val="auto"/>
        </w:rPr>
        <w:t>8.</w:t>
      </w:r>
      <w:r w:rsidR="008E6ACC">
        <w:rPr>
          <w:rFonts w:ascii="Arial" w:hAnsi="Arial" w:cs="Arial"/>
          <w:color w:val="auto"/>
        </w:rPr>
        <w:t>3</w:t>
      </w:r>
      <w:r w:rsidRPr="00947A63">
        <w:rPr>
          <w:rFonts w:ascii="Arial" w:hAnsi="Arial" w:cs="Arial"/>
          <w:color w:val="auto"/>
        </w:rPr>
        <w:t xml:space="preserve">    </w:t>
      </w:r>
      <w:r>
        <w:rPr>
          <w:rFonts w:ascii="Arial" w:hAnsi="Arial" w:cs="Arial"/>
          <w:color w:val="auto"/>
        </w:rPr>
        <w:t xml:space="preserve">The Headteacher and Governing body will ensure that all external staff </w:t>
      </w:r>
    </w:p>
    <w:p w14:paraId="22B58EC7" w14:textId="77777777" w:rsidR="00947A63" w:rsidRDefault="00947A63" w:rsidP="00947A63">
      <w:pPr>
        <w:pStyle w:val="Default"/>
        <w:rPr>
          <w:rFonts w:ascii="Arial" w:hAnsi="Arial" w:cs="Arial"/>
          <w:color w:val="auto"/>
        </w:rPr>
      </w:pPr>
      <w:r>
        <w:rPr>
          <w:rFonts w:ascii="Arial" w:hAnsi="Arial" w:cs="Arial"/>
          <w:color w:val="auto"/>
        </w:rPr>
        <w:t xml:space="preserve">          and volunteers, including out of hours organisations using our school </w:t>
      </w:r>
    </w:p>
    <w:p w14:paraId="2A332570" w14:textId="76B27436" w:rsidR="00947A63" w:rsidRDefault="00947A63" w:rsidP="00947A63">
      <w:pPr>
        <w:pStyle w:val="Default"/>
        <w:rPr>
          <w:rFonts w:ascii="Arial" w:hAnsi="Arial" w:cs="Arial"/>
          <w:color w:val="auto"/>
        </w:rPr>
      </w:pPr>
      <w:r>
        <w:rPr>
          <w:rFonts w:ascii="Arial" w:hAnsi="Arial" w:cs="Arial"/>
          <w:color w:val="auto"/>
        </w:rPr>
        <w:t xml:space="preserve">          site have been recruited safely, including DBS checks as appropriate.</w:t>
      </w:r>
    </w:p>
    <w:p w14:paraId="5B3B925A" w14:textId="35D68ADA" w:rsidR="00D537FF" w:rsidRPr="00A851D1" w:rsidRDefault="00D537FF" w:rsidP="0926BDA2">
      <w:pPr>
        <w:pStyle w:val="ListParagraph"/>
        <w:numPr>
          <w:ilvl w:val="0"/>
          <w:numId w:val="33"/>
        </w:numPr>
        <w:spacing w:beforeAutospacing="1" w:afterAutospacing="1"/>
        <w:rPr>
          <w:rFonts w:ascii="Arial" w:eastAsia="Times New Roman" w:hAnsi="Arial" w:cs="Arial"/>
          <w:bdr w:val="none" w:sz="0" w:space="0" w:color="auto" w:frame="1"/>
          <w:lang w:eastAsia="en-GB"/>
        </w:rPr>
      </w:pPr>
      <w:bookmarkStart w:id="17" w:name="_Hlk143763302"/>
      <w:r w:rsidRPr="0926BDA2">
        <w:rPr>
          <w:rFonts w:ascii="Arial" w:eastAsia="Times New Roman" w:hAnsi="Arial" w:cs="Arial"/>
          <w:bdr w:val="none" w:sz="0" w:space="0" w:color="auto" w:frame="1"/>
          <w:lang w:eastAsia="en-GB"/>
        </w:rPr>
        <w:t>When our school is used for non-school activities, we ensure that arrangements are made to keep the children safe through our letting contracts.  We specify that we expect providers to meet the guidance in </w:t>
      </w:r>
      <w:hyperlink r:id="rId45" w:tgtFrame="_blank" w:tooltip="Original URL: https://email.kjbm.safeguardinginschools.co.uk/c/eJyEkc_unCAcxJ9GL42Gv4oHDm1ak577AAbhq7LqFwu4m3375rdr20uT3shnYGYymOMY0OygV3Mzo69SDhGmGDCn6ojBnTb7gKXTTshuJCVo2qiG0oa2bQm78dvgYPN3iM_BO025kpSQVlFyqd5pRiUljEulLrZDSmaGIT8P0G80xmCcNSlfVyKkcEYL_3yf4OcJ-" w:history="1">
        <w:r w:rsidRPr="0926BDA2">
          <w:rPr>
            <w:rFonts w:ascii="Arial" w:eastAsia="Times New Roman" w:hAnsi="Arial" w:cs="Arial"/>
            <w:u w:val="single"/>
            <w:bdr w:val="none" w:sz="0" w:space="0" w:color="auto" w:frame="1"/>
            <w:lang w:eastAsia="en-GB"/>
          </w:rPr>
          <w:t>Keeping Children Safe in Out of School Settings</w:t>
        </w:r>
      </w:hyperlink>
      <w:r w:rsidRPr="0926BDA2">
        <w:rPr>
          <w:rFonts w:ascii="Arial" w:eastAsia="Times New Roman" w:hAnsi="Arial" w:cs="Arial"/>
          <w:bdr w:val="none" w:sz="0" w:space="0" w:color="auto" w:frame="1"/>
          <w:lang w:eastAsia="en-GB"/>
        </w:rPr>
        <w:t> (KCSIE, Part 2, 16</w:t>
      </w:r>
      <w:r w:rsidR="00440A3E" w:rsidRPr="0926BDA2">
        <w:rPr>
          <w:rFonts w:ascii="Arial" w:eastAsia="Times New Roman" w:hAnsi="Arial" w:cs="Arial"/>
          <w:bdr w:val="none" w:sz="0" w:space="0" w:color="auto" w:frame="1"/>
          <w:lang w:eastAsia="en-GB"/>
        </w:rPr>
        <w:t>9</w:t>
      </w:r>
      <w:r w:rsidRPr="0926BDA2">
        <w:rPr>
          <w:rFonts w:ascii="Arial" w:eastAsia="Times New Roman" w:hAnsi="Arial" w:cs="Arial"/>
          <w:bdr w:val="none" w:sz="0" w:space="0" w:color="auto" w:frame="1"/>
          <w:lang w:eastAsia="en-GB"/>
        </w:rPr>
        <w:t xml:space="preserve">). </w:t>
      </w:r>
    </w:p>
    <w:p w14:paraId="55EC2772" w14:textId="0A9650CF" w:rsidR="00947A63" w:rsidRPr="005E0E3A" w:rsidRDefault="00D537FF" w:rsidP="005E0E3A">
      <w:pPr>
        <w:numPr>
          <w:ilvl w:val="0"/>
          <w:numId w:val="33"/>
        </w:numPr>
        <w:spacing w:beforeAutospacing="1" w:afterAutospacing="1"/>
        <w:rPr>
          <w:rFonts w:ascii="Arial" w:eastAsia="Times New Roman" w:hAnsi="Arial" w:cs="Arial"/>
          <w:lang w:eastAsia="en-GB"/>
        </w:rPr>
      </w:pPr>
      <w:r w:rsidRPr="0926BDA2">
        <w:rPr>
          <w:rFonts w:ascii="Arial" w:eastAsia="Times New Roman" w:hAnsi="Arial" w:cs="Arial"/>
          <w:bdr w:val="none" w:sz="0" w:space="0" w:color="auto" w:frame="1"/>
          <w:lang w:eastAsia="en-GB"/>
        </w:rPr>
        <w:t xml:space="preserve">If we receive </w:t>
      </w:r>
      <w:r w:rsidR="00FE42B3" w:rsidRPr="0926BDA2">
        <w:rPr>
          <w:rFonts w:ascii="Arial" w:eastAsia="Times New Roman" w:hAnsi="Arial" w:cs="Arial"/>
          <w:bdr w:val="none" w:sz="0" w:space="0" w:color="auto" w:frame="1"/>
          <w:lang w:eastAsia="en-GB"/>
        </w:rPr>
        <w:t xml:space="preserve">an </w:t>
      </w:r>
      <w:r w:rsidRPr="0926BDA2">
        <w:rPr>
          <w:rFonts w:ascii="Arial" w:eastAsia="Times New Roman" w:hAnsi="Arial" w:cs="Arial"/>
          <w:bdr w:val="none" w:sz="0" w:space="0" w:color="auto" w:frame="1"/>
          <w:lang w:eastAsia="en-GB"/>
        </w:rPr>
        <w:t xml:space="preserve">allegation related to an incident that happened when an individual or organisation was using our premises for the purposes of running activities for children, we will follow our own safeguarding policies and procedures, including informing the LADO if relevant (KCSIE </w:t>
      </w:r>
      <w:r w:rsidR="00FE42B3" w:rsidRPr="0926BDA2">
        <w:rPr>
          <w:rFonts w:ascii="Arial" w:eastAsia="Times New Roman" w:hAnsi="Arial" w:cs="Arial"/>
          <w:bdr w:val="none" w:sz="0" w:space="0" w:color="auto" w:frame="1"/>
          <w:lang w:eastAsia="en-GB"/>
        </w:rPr>
        <w:t>Part 4</w:t>
      </w:r>
      <w:r w:rsidRPr="0926BDA2">
        <w:rPr>
          <w:rFonts w:ascii="Arial" w:eastAsia="Times New Roman" w:hAnsi="Arial" w:cs="Arial"/>
          <w:bdr w:val="none" w:sz="0" w:space="0" w:color="auto" w:frame="1"/>
          <w:lang w:eastAsia="en-GB"/>
        </w:rPr>
        <w:t>)</w:t>
      </w:r>
      <w:bookmarkEnd w:id="17"/>
    </w:p>
    <w:p w14:paraId="5FB2189A" w14:textId="77777777" w:rsidR="00947A63" w:rsidRDefault="00947A63" w:rsidP="00947A63">
      <w:pPr>
        <w:pStyle w:val="Default"/>
        <w:rPr>
          <w:rFonts w:ascii="Arial" w:hAnsi="Arial" w:cs="Arial"/>
          <w:color w:val="auto"/>
        </w:rPr>
      </w:pPr>
    </w:p>
    <w:p w14:paraId="4E66C421" w14:textId="55EF743B" w:rsidR="00392931" w:rsidRDefault="008E6ACC" w:rsidP="008E6ACC">
      <w:pPr>
        <w:pStyle w:val="Default"/>
        <w:ind w:left="720" w:hanging="720"/>
        <w:rPr>
          <w:rFonts w:ascii="Arial" w:hAnsi="Arial" w:cs="Arial"/>
        </w:rPr>
      </w:pPr>
      <w:r>
        <w:rPr>
          <w:rFonts w:ascii="Arial" w:hAnsi="Arial" w:cs="Arial"/>
          <w:color w:val="auto"/>
        </w:rPr>
        <w:t>8.4</w:t>
      </w:r>
      <w:r>
        <w:rPr>
          <w:rFonts w:ascii="Arial" w:hAnsi="Arial" w:cs="Arial"/>
          <w:color w:val="auto"/>
        </w:rPr>
        <w:tab/>
      </w:r>
      <w:r w:rsidR="00DF0CB6" w:rsidRPr="001040FA">
        <w:rPr>
          <w:rFonts w:ascii="Arial" w:hAnsi="Arial" w:cs="Arial"/>
        </w:rPr>
        <w:t xml:space="preserve">The school maintains a single central record of </w:t>
      </w:r>
      <w:r w:rsidR="005D1E34" w:rsidRPr="001040FA">
        <w:rPr>
          <w:rFonts w:ascii="Arial" w:hAnsi="Arial" w:cs="Arial"/>
        </w:rPr>
        <w:t xml:space="preserve">all </w:t>
      </w:r>
      <w:r w:rsidR="00DF0CB6" w:rsidRPr="001040FA">
        <w:rPr>
          <w:rFonts w:ascii="Arial" w:hAnsi="Arial" w:cs="Arial"/>
        </w:rPr>
        <w:t>recruitment checks</w:t>
      </w:r>
      <w:r w:rsidR="008B1AD1" w:rsidRPr="001040FA">
        <w:rPr>
          <w:rFonts w:ascii="Arial" w:hAnsi="Arial" w:cs="Arial"/>
        </w:rPr>
        <w:t>,</w:t>
      </w:r>
      <w:r w:rsidR="00DF0CB6" w:rsidRPr="001040FA">
        <w:rPr>
          <w:rFonts w:ascii="Arial" w:hAnsi="Arial" w:cs="Arial"/>
        </w:rPr>
        <w:t xml:space="preserve"> </w:t>
      </w:r>
      <w:r w:rsidRPr="001040FA">
        <w:rPr>
          <w:rFonts w:ascii="Arial" w:hAnsi="Arial" w:cs="Arial"/>
        </w:rPr>
        <w:t>updated and monitored at least termly</w:t>
      </w:r>
      <w:r w:rsidR="008B1AD1" w:rsidRPr="001040FA">
        <w:rPr>
          <w:rFonts w:ascii="Arial" w:hAnsi="Arial" w:cs="Arial"/>
        </w:rPr>
        <w:t>, by senior leadership and governor.</w:t>
      </w:r>
    </w:p>
    <w:p w14:paraId="6CCE50BF" w14:textId="77777777" w:rsidR="00C91CFA" w:rsidRDefault="00C91CFA" w:rsidP="008E6ACC">
      <w:pPr>
        <w:pStyle w:val="Default"/>
        <w:ind w:left="720" w:hanging="720"/>
        <w:rPr>
          <w:rFonts w:ascii="Arial" w:hAnsi="Arial" w:cs="Arial"/>
        </w:rPr>
      </w:pPr>
    </w:p>
    <w:p w14:paraId="577F0D50" w14:textId="647F2C73" w:rsidR="00DF0CB6" w:rsidRPr="00CC2409" w:rsidRDefault="00C91CFA" w:rsidP="00C91CFA">
      <w:pPr>
        <w:pStyle w:val="Default"/>
        <w:ind w:left="720" w:hanging="720"/>
        <w:rPr>
          <w:rFonts w:ascii="Arial" w:hAnsi="Arial" w:cs="Arial"/>
          <w:color w:val="auto"/>
        </w:rPr>
      </w:pPr>
      <w:r>
        <w:rPr>
          <w:rFonts w:ascii="Arial" w:hAnsi="Arial" w:cs="Arial"/>
        </w:rPr>
        <w:t>8.5</w:t>
      </w:r>
      <w:r>
        <w:rPr>
          <w:rFonts w:ascii="Arial" w:hAnsi="Arial" w:cs="Arial"/>
        </w:rPr>
        <w:tab/>
      </w:r>
      <w:r w:rsidRPr="00CC2409">
        <w:rPr>
          <w:rFonts w:ascii="Arial" w:hAnsi="Arial" w:cs="Arial"/>
          <w:color w:val="auto"/>
        </w:rPr>
        <w:t>The Governing Body will determine the frequency and need for renewal of DBS for existing staff</w:t>
      </w:r>
      <w:r w:rsidR="00CC2409">
        <w:rPr>
          <w:rFonts w:ascii="Arial" w:hAnsi="Arial" w:cs="Arial"/>
          <w:color w:val="auto"/>
        </w:rPr>
        <w:t xml:space="preserve">. </w:t>
      </w:r>
      <w:r w:rsidRPr="00CC2409">
        <w:rPr>
          <w:rFonts w:ascii="Arial" w:hAnsi="Arial" w:cs="Arial"/>
          <w:color w:val="auto"/>
        </w:rPr>
        <w:t>(</w:t>
      </w:r>
      <w:r w:rsidRPr="00CC2409">
        <w:rPr>
          <w:rFonts w:ascii="Arial" w:hAnsi="Arial" w:cs="Arial"/>
          <w:color w:val="auto"/>
          <w:shd w:val="clear" w:color="auto" w:fill="FFFFFF"/>
        </w:rPr>
        <w:t xml:space="preserve">It is considered good practice to renew the DBS for all staff every three years, in line with MCC </w:t>
      </w:r>
      <w:r w:rsidR="00CC2409">
        <w:rPr>
          <w:rFonts w:ascii="Arial" w:hAnsi="Arial" w:cs="Arial"/>
          <w:color w:val="auto"/>
          <w:shd w:val="clear" w:color="auto" w:fill="FFFFFF"/>
        </w:rPr>
        <w:t xml:space="preserve">local </w:t>
      </w:r>
      <w:r w:rsidRPr="00CC2409">
        <w:rPr>
          <w:rFonts w:ascii="Arial" w:hAnsi="Arial" w:cs="Arial"/>
          <w:color w:val="auto"/>
          <w:shd w:val="clear" w:color="auto" w:fill="FFFFFF"/>
        </w:rPr>
        <w:t xml:space="preserve">policy). </w:t>
      </w:r>
    </w:p>
    <w:p w14:paraId="402EA269" w14:textId="77777777" w:rsidR="00947A63" w:rsidRPr="00947A63" w:rsidRDefault="00947A63" w:rsidP="00DF0CB6">
      <w:pPr>
        <w:pStyle w:val="Default"/>
        <w:rPr>
          <w:rFonts w:ascii="Arial" w:hAnsi="Arial" w:cs="Arial"/>
        </w:rPr>
      </w:pPr>
    </w:p>
    <w:p w14:paraId="581962A5" w14:textId="29002816" w:rsidR="00947A63" w:rsidRPr="00947A63" w:rsidRDefault="00947A63" w:rsidP="00947A63">
      <w:pPr>
        <w:pStyle w:val="Default"/>
        <w:rPr>
          <w:rFonts w:ascii="Arial" w:hAnsi="Arial" w:cs="Arial"/>
          <w:color w:val="auto"/>
        </w:rPr>
      </w:pPr>
      <w:r w:rsidRPr="00947A63">
        <w:rPr>
          <w:rFonts w:ascii="Arial" w:hAnsi="Arial" w:cs="Arial"/>
        </w:rPr>
        <w:t>8</w:t>
      </w:r>
      <w:r w:rsidR="008E6ACC">
        <w:rPr>
          <w:rFonts w:ascii="Arial" w:hAnsi="Arial" w:cs="Arial"/>
        </w:rPr>
        <w:t>.</w:t>
      </w:r>
      <w:r w:rsidR="00C91CFA">
        <w:rPr>
          <w:rFonts w:ascii="Arial" w:hAnsi="Arial" w:cs="Arial"/>
        </w:rPr>
        <w:t>6</w:t>
      </w:r>
      <w:r w:rsidR="008E6ACC">
        <w:rPr>
          <w:rFonts w:ascii="Arial" w:hAnsi="Arial" w:cs="Arial"/>
        </w:rPr>
        <w:t xml:space="preserve">   </w:t>
      </w:r>
      <w:r w:rsidRPr="00947A63">
        <w:rPr>
          <w:rFonts w:ascii="Arial" w:hAnsi="Arial" w:cs="Arial"/>
        </w:rPr>
        <w:t xml:space="preserve">  </w:t>
      </w:r>
      <w:r w:rsidRPr="00947A63">
        <w:rPr>
          <w:rFonts w:ascii="Arial" w:hAnsi="Arial" w:cs="Arial"/>
          <w:color w:val="auto"/>
        </w:rPr>
        <w:t xml:space="preserve">Trainee teachers will be checked either by the school or by the training </w:t>
      </w:r>
    </w:p>
    <w:p w14:paraId="60EA3F3D" w14:textId="77777777" w:rsidR="00947A63" w:rsidRPr="00947A63" w:rsidRDefault="00947A63" w:rsidP="00947A63">
      <w:pPr>
        <w:pStyle w:val="Default"/>
        <w:rPr>
          <w:rFonts w:ascii="Arial" w:hAnsi="Arial" w:cs="Arial"/>
          <w:color w:val="auto"/>
        </w:rPr>
      </w:pPr>
      <w:r w:rsidRPr="00947A63">
        <w:rPr>
          <w:rFonts w:ascii="Arial" w:hAnsi="Arial" w:cs="Arial"/>
          <w:color w:val="auto"/>
        </w:rPr>
        <w:lastRenderedPageBreak/>
        <w:t xml:space="preserve">         provider, from whom written confirmation will be obtained.</w:t>
      </w:r>
    </w:p>
    <w:p w14:paraId="1588E533" w14:textId="77777777" w:rsidR="00947A63" w:rsidRPr="00947A63" w:rsidRDefault="00947A63" w:rsidP="00947A63">
      <w:pPr>
        <w:pStyle w:val="Default"/>
        <w:rPr>
          <w:rFonts w:ascii="Arial" w:hAnsi="Arial" w:cs="Arial"/>
          <w:color w:val="auto"/>
        </w:rPr>
      </w:pPr>
    </w:p>
    <w:p w14:paraId="0A87C874" w14:textId="144F2FDE" w:rsidR="00383B22" w:rsidRPr="00BF0293" w:rsidRDefault="00947A63" w:rsidP="00BF0293">
      <w:pPr>
        <w:pStyle w:val="Default"/>
        <w:rPr>
          <w:rFonts w:ascii="Arial" w:hAnsi="Arial" w:cs="Arial"/>
          <w:color w:val="auto"/>
        </w:rPr>
      </w:pPr>
      <w:r w:rsidRPr="00947A63">
        <w:rPr>
          <w:rFonts w:ascii="Arial" w:hAnsi="Arial" w:cs="Arial"/>
          <w:color w:val="auto"/>
        </w:rPr>
        <w:t>8.</w:t>
      </w:r>
      <w:r w:rsidR="00C91CFA">
        <w:rPr>
          <w:rFonts w:ascii="Arial" w:hAnsi="Arial" w:cs="Arial"/>
          <w:color w:val="auto"/>
        </w:rPr>
        <w:t>7</w:t>
      </w:r>
      <w:r w:rsidRPr="00947A63">
        <w:rPr>
          <w:rFonts w:ascii="Arial" w:hAnsi="Arial" w:cs="Arial"/>
          <w:color w:val="auto"/>
        </w:rPr>
        <w:t xml:space="preserve">    </w:t>
      </w:r>
      <w:r w:rsidRPr="00BF0293">
        <w:rPr>
          <w:rFonts w:ascii="Arial" w:eastAsia="Times New Roman" w:hAnsi="Arial" w:cs="Arial"/>
          <w:color w:val="auto"/>
          <w:szCs w:val="22"/>
          <w:lang w:val="en-US" w:eastAsia="en-US"/>
        </w:rPr>
        <w:t>Written notification will be requested from any agency or third party organisation used by us to confirm that the organisation has carried out the statutory recruitment checks</w:t>
      </w:r>
      <w:r w:rsidR="00383B22" w:rsidRPr="00BF0293">
        <w:rPr>
          <w:rFonts w:ascii="Arial" w:eastAsia="Times New Roman" w:hAnsi="Arial" w:cs="Arial"/>
          <w:color w:val="auto"/>
          <w:szCs w:val="22"/>
          <w:lang w:val="en-US" w:eastAsia="en-US"/>
        </w:rPr>
        <w:t>.</w:t>
      </w:r>
      <w:r w:rsidR="00383B22">
        <w:rPr>
          <w:bCs/>
        </w:rPr>
        <w:t xml:space="preserve">  </w:t>
      </w:r>
    </w:p>
    <w:p w14:paraId="26B0B0DE" w14:textId="77777777" w:rsidR="00383B22" w:rsidRPr="00E212AB" w:rsidRDefault="00383B22" w:rsidP="00947A63">
      <w:pPr>
        <w:pStyle w:val="CM4"/>
        <w:spacing w:line="240" w:lineRule="auto"/>
        <w:ind w:right="117"/>
        <w:rPr>
          <w:bCs/>
        </w:rPr>
      </w:pPr>
      <w:bookmarkStart w:id="18" w:name="_Hlk107223288"/>
    </w:p>
    <w:p w14:paraId="5D532BF4" w14:textId="169779CA" w:rsidR="00947A63" w:rsidRPr="00E212AB" w:rsidRDefault="00383B22" w:rsidP="00BF0293">
      <w:pPr>
        <w:pStyle w:val="CM4"/>
        <w:spacing w:line="240" w:lineRule="auto"/>
        <w:ind w:right="117"/>
        <w:rPr>
          <w:bCs/>
        </w:rPr>
      </w:pPr>
      <w:r w:rsidRPr="00E212AB">
        <w:rPr>
          <w:bCs/>
        </w:rPr>
        <w:t>8.</w:t>
      </w:r>
      <w:r w:rsidR="00C91CFA">
        <w:rPr>
          <w:bCs/>
        </w:rPr>
        <w:t>8</w:t>
      </w:r>
      <w:r w:rsidRPr="00E212AB">
        <w:rPr>
          <w:bCs/>
        </w:rPr>
        <w:t xml:space="preserve">    We will not </w:t>
      </w:r>
      <w:r w:rsidR="00D67CEC" w:rsidRPr="00E212AB">
        <w:rPr>
          <w:bCs/>
        </w:rPr>
        <w:t xml:space="preserve">routinely </w:t>
      </w:r>
      <w:r w:rsidRPr="00E212AB">
        <w:rPr>
          <w:bCs/>
        </w:rPr>
        <w:t>keep copies of DBS certificates, either electronically or in</w:t>
      </w:r>
      <w:r w:rsidR="00D67CEC" w:rsidRPr="00E212AB">
        <w:rPr>
          <w:bCs/>
        </w:rPr>
        <w:t xml:space="preserve"> </w:t>
      </w:r>
      <w:r w:rsidRPr="00E212AB">
        <w:rPr>
          <w:bCs/>
        </w:rPr>
        <w:t xml:space="preserve">paper files </w:t>
      </w:r>
      <w:r w:rsidR="00D67CEC" w:rsidRPr="00E212AB">
        <w:rPr>
          <w:bCs/>
        </w:rPr>
        <w:t>but if we have good reason to do so, these will not be kept for longer than six months</w:t>
      </w:r>
    </w:p>
    <w:bookmarkEnd w:id="18"/>
    <w:p w14:paraId="5ACA1C5C" w14:textId="77777777" w:rsidR="00947A63" w:rsidRPr="00947A63" w:rsidRDefault="00947A63" w:rsidP="00947A63">
      <w:pPr>
        <w:pStyle w:val="Default"/>
        <w:rPr>
          <w:rFonts w:ascii="Arial" w:hAnsi="Arial" w:cs="Arial"/>
          <w:lang w:eastAsia="en-GB"/>
        </w:rPr>
      </w:pPr>
    </w:p>
    <w:p w14:paraId="16AEE4C5" w14:textId="037C90AB" w:rsidR="00947A63" w:rsidRDefault="00947A63" w:rsidP="00947A63">
      <w:pPr>
        <w:pStyle w:val="Default"/>
        <w:rPr>
          <w:rFonts w:ascii="Arial" w:hAnsi="Arial" w:cs="Arial"/>
          <w:lang w:eastAsia="en-GB"/>
        </w:rPr>
      </w:pPr>
      <w:r>
        <w:rPr>
          <w:rFonts w:ascii="Arial" w:hAnsi="Arial" w:cs="Arial"/>
          <w:lang w:eastAsia="en-GB"/>
        </w:rPr>
        <w:t>8.</w:t>
      </w:r>
      <w:r w:rsidR="00C91CFA">
        <w:rPr>
          <w:rFonts w:ascii="Arial" w:hAnsi="Arial" w:cs="Arial"/>
          <w:lang w:eastAsia="en-GB"/>
        </w:rPr>
        <w:t>9</w:t>
      </w:r>
      <w:r>
        <w:rPr>
          <w:rFonts w:ascii="Arial" w:hAnsi="Arial" w:cs="Arial"/>
          <w:lang w:eastAsia="en-GB"/>
        </w:rPr>
        <w:t xml:space="preserve">    </w:t>
      </w:r>
      <w:r w:rsidRPr="00947A63">
        <w:rPr>
          <w:rFonts w:ascii="Arial" w:hAnsi="Arial" w:cs="Arial"/>
          <w:lang w:eastAsia="en-GB"/>
        </w:rPr>
        <w:t>Risk assessments are carried out on all volunteer activities as required.</w:t>
      </w:r>
    </w:p>
    <w:p w14:paraId="4E8B09E5" w14:textId="77777777" w:rsidR="00947A63" w:rsidRDefault="00947A63" w:rsidP="00947A63">
      <w:pPr>
        <w:pStyle w:val="Default"/>
        <w:rPr>
          <w:rFonts w:ascii="Arial" w:hAnsi="Arial" w:cs="Arial"/>
          <w:lang w:eastAsia="en-GB"/>
        </w:rPr>
      </w:pPr>
    </w:p>
    <w:p w14:paraId="2B4FB7D6" w14:textId="6394A024" w:rsidR="004E7980" w:rsidRPr="009E6CD9" w:rsidRDefault="00947A63" w:rsidP="009E6CD9">
      <w:pPr>
        <w:pStyle w:val="Default"/>
        <w:rPr>
          <w:rFonts w:ascii="Arial" w:hAnsi="Arial" w:cs="Arial"/>
          <w:lang w:eastAsia="en-GB"/>
        </w:rPr>
      </w:pPr>
      <w:r>
        <w:rPr>
          <w:rFonts w:ascii="Arial" w:hAnsi="Arial" w:cs="Arial"/>
          <w:lang w:eastAsia="en-GB"/>
        </w:rPr>
        <w:t xml:space="preserve">   </w:t>
      </w:r>
    </w:p>
    <w:p w14:paraId="2C4C459D" w14:textId="77777777" w:rsidR="00EA5AC1" w:rsidRPr="00823F3B" w:rsidRDefault="00EA5AC1" w:rsidP="000966EE">
      <w:pPr>
        <w:pStyle w:val="BodyText"/>
        <w:numPr>
          <w:ilvl w:val="0"/>
          <w:numId w:val="13"/>
        </w:numPr>
        <w:tabs>
          <w:tab w:val="left" w:pos="600"/>
        </w:tabs>
        <w:autoSpaceDE/>
        <w:autoSpaceDN/>
        <w:adjustRightInd/>
        <w:spacing w:line="264" w:lineRule="auto"/>
        <w:rPr>
          <w:color w:val="auto"/>
          <w:sz w:val="32"/>
          <w:szCs w:val="32"/>
        </w:rPr>
      </w:pPr>
      <w:r w:rsidRPr="00823F3B">
        <w:rPr>
          <w:b/>
          <w:color w:val="auto"/>
          <w:sz w:val="32"/>
          <w:szCs w:val="32"/>
        </w:rPr>
        <w:t>MANAGING ALLEGATIONS AND CONCERNS AGAINST STAFF</w:t>
      </w:r>
      <w:r w:rsidR="00FF226F" w:rsidRPr="00823F3B">
        <w:rPr>
          <w:b/>
          <w:color w:val="auto"/>
          <w:sz w:val="32"/>
          <w:szCs w:val="32"/>
        </w:rPr>
        <w:t xml:space="preserve">, SUPPLY STAFF, </w:t>
      </w:r>
      <w:r w:rsidRPr="00823F3B">
        <w:rPr>
          <w:b/>
          <w:color w:val="auto"/>
          <w:sz w:val="32"/>
          <w:szCs w:val="32"/>
        </w:rPr>
        <w:t>VOLUNTEERS</w:t>
      </w:r>
      <w:r w:rsidR="00FF226F" w:rsidRPr="00823F3B">
        <w:rPr>
          <w:b/>
          <w:color w:val="auto"/>
          <w:sz w:val="32"/>
          <w:szCs w:val="32"/>
        </w:rPr>
        <w:t xml:space="preserve"> AND CONTRACTORS</w:t>
      </w:r>
    </w:p>
    <w:p w14:paraId="05176CB5" w14:textId="77777777" w:rsidR="00EA5AC1" w:rsidRPr="00823F3B" w:rsidRDefault="00EA5AC1" w:rsidP="00E42955">
      <w:pPr>
        <w:pStyle w:val="BodyText"/>
        <w:spacing w:line="264" w:lineRule="auto"/>
        <w:ind w:left="567" w:hanging="567"/>
        <w:rPr>
          <w:bCs w:val="0"/>
          <w:color w:val="auto"/>
          <w:sz w:val="24"/>
        </w:rPr>
      </w:pPr>
    </w:p>
    <w:p w14:paraId="6EB218F8" w14:textId="68333CA7" w:rsidR="00947A63" w:rsidRPr="00823F3B" w:rsidRDefault="00EA5AC1" w:rsidP="00C84CA5">
      <w:pPr>
        <w:pStyle w:val="BodyText"/>
        <w:numPr>
          <w:ilvl w:val="1"/>
          <w:numId w:val="13"/>
        </w:numPr>
        <w:spacing w:line="264" w:lineRule="auto"/>
        <w:rPr>
          <w:bCs w:val="0"/>
          <w:color w:val="auto"/>
          <w:sz w:val="24"/>
        </w:rPr>
      </w:pPr>
      <w:r w:rsidRPr="00823F3B">
        <w:rPr>
          <w:bCs w:val="0"/>
          <w:color w:val="auto"/>
          <w:sz w:val="24"/>
        </w:rPr>
        <w:t>We follow the DfE guidance</w:t>
      </w:r>
      <w:r w:rsidR="00B44273" w:rsidRPr="00823F3B">
        <w:rPr>
          <w:bCs w:val="0"/>
          <w:color w:val="auto"/>
          <w:sz w:val="24"/>
        </w:rPr>
        <w:t xml:space="preserve"> KCS</w:t>
      </w:r>
      <w:r w:rsidR="00905739">
        <w:rPr>
          <w:bCs w:val="0"/>
          <w:color w:val="auto"/>
          <w:sz w:val="24"/>
        </w:rPr>
        <w:t>i</w:t>
      </w:r>
      <w:r w:rsidR="00B44273" w:rsidRPr="00823F3B">
        <w:rPr>
          <w:bCs w:val="0"/>
          <w:color w:val="auto"/>
          <w:sz w:val="24"/>
        </w:rPr>
        <w:t>E</w:t>
      </w:r>
      <w:r w:rsidRPr="00823F3B">
        <w:rPr>
          <w:bCs w:val="0"/>
          <w:color w:val="auto"/>
          <w:sz w:val="24"/>
        </w:rPr>
        <w:t>, Section 4, when dealing with allegations made against staff</w:t>
      </w:r>
      <w:r w:rsidR="00FF226F" w:rsidRPr="00823F3B">
        <w:rPr>
          <w:bCs w:val="0"/>
          <w:color w:val="auto"/>
          <w:sz w:val="24"/>
        </w:rPr>
        <w:t>, supply staff,</w:t>
      </w:r>
      <w:r w:rsidRPr="00823F3B">
        <w:rPr>
          <w:bCs w:val="0"/>
          <w:color w:val="auto"/>
          <w:sz w:val="24"/>
        </w:rPr>
        <w:t xml:space="preserve"> volunteers</w:t>
      </w:r>
      <w:r w:rsidR="00FF226F" w:rsidRPr="00823F3B">
        <w:rPr>
          <w:bCs w:val="0"/>
          <w:color w:val="auto"/>
          <w:sz w:val="24"/>
        </w:rPr>
        <w:t xml:space="preserve"> and contractors applying the appropriate level of concern criteria and managing accordingly</w:t>
      </w:r>
    </w:p>
    <w:p w14:paraId="4174CB4B" w14:textId="77777777" w:rsidR="009F7391" w:rsidRPr="00823F3B" w:rsidRDefault="009F7391" w:rsidP="009F7391">
      <w:pPr>
        <w:pStyle w:val="BodyText"/>
        <w:spacing w:line="264" w:lineRule="auto"/>
        <w:ind w:left="900"/>
        <w:rPr>
          <w:bCs w:val="0"/>
          <w:color w:val="auto"/>
          <w:sz w:val="24"/>
        </w:rPr>
      </w:pPr>
    </w:p>
    <w:p w14:paraId="38A7D6FC" w14:textId="77777777" w:rsidR="009F7391" w:rsidRPr="00823F3B" w:rsidRDefault="009F7391" w:rsidP="00C84CA5">
      <w:pPr>
        <w:pStyle w:val="BodyText"/>
        <w:numPr>
          <w:ilvl w:val="1"/>
          <w:numId w:val="13"/>
        </w:numPr>
        <w:spacing w:line="264" w:lineRule="auto"/>
        <w:rPr>
          <w:bCs w:val="0"/>
          <w:color w:val="auto"/>
          <w:sz w:val="24"/>
        </w:rPr>
      </w:pPr>
      <w:r w:rsidRPr="00823F3B">
        <w:rPr>
          <w:bCs w:val="0"/>
          <w:color w:val="auto"/>
          <w:sz w:val="24"/>
        </w:rPr>
        <w:t xml:space="preserve">We work closely with </w:t>
      </w:r>
      <w:r w:rsidR="00ED3630" w:rsidRPr="00823F3B">
        <w:rPr>
          <w:bCs w:val="0"/>
          <w:color w:val="auto"/>
          <w:sz w:val="24"/>
        </w:rPr>
        <w:t xml:space="preserve">the police, children’s social care and </w:t>
      </w:r>
      <w:r w:rsidRPr="00823F3B">
        <w:rPr>
          <w:bCs w:val="0"/>
          <w:color w:val="auto"/>
          <w:sz w:val="24"/>
        </w:rPr>
        <w:t>MCC LADO when a risk of harm is indicated</w:t>
      </w:r>
    </w:p>
    <w:p w14:paraId="19EF5A1D" w14:textId="77777777" w:rsidR="00ED3630" w:rsidRPr="00823F3B" w:rsidRDefault="00ED3630" w:rsidP="00ED3630">
      <w:pPr>
        <w:pStyle w:val="ListParagraph"/>
        <w:rPr>
          <w:bCs/>
        </w:rPr>
      </w:pPr>
    </w:p>
    <w:p w14:paraId="0E60D8D7" w14:textId="028E3C07" w:rsidR="00ED3630" w:rsidRPr="00823F3B" w:rsidRDefault="00ED3630" w:rsidP="00C84CA5">
      <w:pPr>
        <w:pStyle w:val="BodyText"/>
        <w:numPr>
          <w:ilvl w:val="1"/>
          <w:numId w:val="13"/>
        </w:numPr>
        <w:spacing w:line="264" w:lineRule="auto"/>
        <w:rPr>
          <w:bCs w:val="0"/>
          <w:color w:val="auto"/>
          <w:sz w:val="24"/>
        </w:rPr>
      </w:pPr>
      <w:r w:rsidRPr="00823F3B">
        <w:rPr>
          <w:bCs w:val="0"/>
          <w:color w:val="auto"/>
          <w:sz w:val="24"/>
        </w:rPr>
        <w:t>The welfare of the child/ren is paramount when considering an allegation and before contacting the LADO we make careful enquiries to help determine facts and foundation to the allegation, aware of not jeopardi</w:t>
      </w:r>
      <w:r w:rsidR="00905739">
        <w:rPr>
          <w:bCs w:val="0"/>
          <w:color w:val="auto"/>
          <w:sz w:val="24"/>
        </w:rPr>
        <w:t>s</w:t>
      </w:r>
      <w:r w:rsidRPr="00823F3B">
        <w:rPr>
          <w:bCs w:val="0"/>
          <w:color w:val="auto"/>
          <w:sz w:val="24"/>
        </w:rPr>
        <w:t>ing any future police investigation</w:t>
      </w:r>
    </w:p>
    <w:p w14:paraId="346B5C77" w14:textId="77777777" w:rsidR="009F7391" w:rsidRPr="00823F3B" w:rsidRDefault="009F7391" w:rsidP="009F7391">
      <w:pPr>
        <w:pStyle w:val="BodyText"/>
        <w:spacing w:line="264" w:lineRule="auto"/>
        <w:ind w:left="900"/>
        <w:rPr>
          <w:bCs w:val="0"/>
          <w:color w:val="auto"/>
          <w:sz w:val="24"/>
        </w:rPr>
      </w:pPr>
    </w:p>
    <w:p w14:paraId="15C70917" w14:textId="52FB7CC5" w:rsidR="009F7391" w:rsidRPr="00823F3B" w:rsidRDefault="009F7391" w:rsidP="0926BDA2">
      <w:pPr>
        <w:pStyle w:val="BodyText"/>
        <w:numPr>
          <w:ilvl w:val="1"/>
          <w:numId w:val="13"/>
        </w:numPr>
        <w:spacing w:line="264" w:lineRule="auto"/>
        <w:rPr>
          <w:color w:val="auto"/>
          <w:sz w:val="24"/>
          <w:szCs w:val="24"/>
        </w:rPr>
      </w:pPr>
      <w:r w:rsidRPr="0926BDA2">
        <w:rPr>
          <w:color w:val="auto"/>
          <w:sz w:val="24"/>
          <w:szCs w:val="24"/>
        </w:rPr>
        <w:t>We consider allegations that may meet the harms threshold and those allegations/concerns that do not, referred to as ‘</w:t>
      </w:r>
      <w:r w:rsidR="2F56674E" w:rsidRPr="0926BDA2">
        <w:rPr>
          <w:color w:val="auto"/>
          <w:sz w:val="24"/>
          <w:szCs w:val="24"/>
        </w:rPr>
        <w:t>L</w:t>
      </w:r>
      <w:r w:rsidRPr="0926BDA2">
        <w:rPr>
          <w:color w:val="auto"/>
          <w:sz w:val="24"/>
          <w:szCs w:val="24"/>
        </w:rPr>
        <w:t xml:space="preserve">ow </w:t>
      </w:r>
      <w:r w:rsidR="2AF57BB0" w:rsidRPr="0926BDA2">
        <w:rPr>
          <w:color w:val="auto"/>
          <w:sz w:val="24"/>
          <w:szCs w:val="24"/>
        </w:rPr>
        <w:t>L</w:t>
      </w:r>
      <w:r w:rsidRPr="0926BDA2">
        <w:rPr>
          <w:color w:val="auto"/>
          <w:sz w:val="24"/>
          <w:szCs w:val="24"/>
        </w:rPr>
        <w:t xml:space="preserve">evel </w:t>
      </w:r>
      <w:r w:rsidR="171495BE" w:rsidRPr="0926BDA2">
        <w:rPr>
          <w:color w:val="auto"/>
          <w:sz w:val="24"/>
          <w:szCs w:val="24"/>
        </w:rPr>
        <w:t>C</w:t>
      </w:r>
      <w:r w:rsidR="7B6C78F8" w:rsidRPr="0926BDA2">
        <w:rPr>
          <w:color w:val="auto"/>
          <w:sz w:val="24"/>
          <w:szCs w:val="24"/>
        </w:rPr>
        <w:t>oncerns’</w:t>
      </w:r>
      <w:r w:rsidR="008B1AD1" w:rsidRPr="0926BDA2">
        <w:rPr>
          <w:color w:val="auto"/>
          <w:sz w:val="24"/>
          <w:szCs w:val="24"/>
        </w:rPr>
        <w:t xml:space="preserve">. These are outlined in our </w:t>
      </w:r>
      <w:bookmarkStart w:id="19" w:name="_Int_jpeYmTRa"/>
      <w:r w:rsidR="008B1AD1" w:rsidRPr="0926BDA2">
        <w:rPr>
          <w:color w:val="auto"/>
          <w:sz w:val="24"/>
          <w:szCs w:val="24"/>
        </w:rPr>
        <w:t>Low Level</w:t>
      </w:r>
      <w:bookmarkEnd w:id="19"/>
      <w:r w:rsidR="008B1AD1" w:rsidRPr="0926BDA2">
        <w:rPr>
          <w:color w:val="auto"/>
          <w:sz w:val="24"/>
          <w:szCs w:val="24"/>
        </w:rPr>
        <w:t xml:space="preserve"> Concerns Policy</w:t>
      </w:r>
    </w:p>
    <w:p w14:paraId="0FB47241" w14:textId="77777777" w:rsidR="009F7391" w:rsidRPr="00823F3B" w:rsidRDefault="009F7391" w:rsidP="009F7391">
      <w:pPr>
        <w:pStyle w:val="ListParagraph"/>
        <w:rPr>
          <w:bCs/>
        </w:rPr>
      </w:pPr>
    </w:p>
    <w:p w14:paraId="188FD240" w14:textId="43C2F2F9" w:rsidR="009F7391" w:rsidRPr="00DA0266" w:rsidRDefault="009F7391" w:rsidP="0926BDA2">
      <w:pPr>
        <w:pStyle w:val="BodyText"/>
        <w:numPr>
          <w:ilvl w:val="1"/>
          <w:numId w:val="13"/>
        </w:numPr>
        <w:spacing w:line="264" w:lineRule="auto"/>
        <w:rPr>
          <w:color w:val="auto"/>
          <w:sz w:val="24"/>
          <w:szCs w:val="24"/>
        </w:rPr>
      </w:pPr>
      <w:r w:rsidRPr="0926BDA2">
        <w:rPr>
          <w:color w:val="auto"/>
          <w:sz w:val="24"/>
          <w:szCs w:val="24"/>
        </w:rPr>
        <w:t xml:space="preserve">The harms threshold indicates </w:t>
      </w:r>
      <w:r w:rsidR="00905739" w:rsidRPr="0926BDA2">
        <w:rPr>
          <w:color w:val="auto"/>
          <w:sz w:val="24"/>
          <w:szCs w:val="24"/>
        </w:rPr>
        <w:t xml:space="preserve">that </w:t>
      </w:r>
      <w:r w:rsidRPr="0926BDA2">
        <w:rPr>
          <w:color w:val="auto"/>
          <w:sz w:val="24"/>
          <w:szCs w:val="24"/>
        </w:rPr>
        <w:t xml:space="preserve">a person </w:t>
      </w:r>
      <w:bookmarkStart w:id="20" w:name="_Int_LqSkipJm"/>
      <w:r w:rsidRPr="0926BDA2">
        <w:rPr>
          <w:color w:val="auto"/>
          <w:sz w:val="24"/>
          <w:szCs w:val="24"/>
        </w:rPr>
        <w:t>would</w:t>
      </w:r>
      <w:bookmarkEnd w:id="20"/>
      <w:r w:rsidRPr="0926BDA2">
        <w:rPr>
          <w:color w:val="auto"/>
          <w:sz w:val="24"/>
          <w:szCs w:val="24"/>
        </w:rPr>
        <w:t xml:space="preserve"> pose a risk of harm if they have-</w:t>
      </w:r>
    </w:p>
    <w:p w14:paraId="6081A249" w14:textId="77777777" w:rsidR="009F7391" w:rsidRPr="00DA0266" w:rsidRDefault="009F7391" w:rsidP="009F7391">
      <w:pPr>
        <w:pStyle w:val="ListParagraph"/>
        <w:rPr>
          <w:bCs/>
        </w:rPr>
      </w:pPr>
    </w:p>
    <w:p w14:paraId="683BBDD5" w14:textId="77777777" w:rsidR="009F7391" w:rsidRPr="00DA0266" w:rsidRDefault="009F7391" w:rsidP="009F7391">
      <w:pPr>
        <w:pStyle w:val="BodyText"/>
        <w:numPr>
          <w:ilvl w:val="0"/>
          <w:numId w:val="26"/>
        </w:numPr>
        <w:spacing w:line="264" w:lineRule="auto"/>
        <w:rPr>
          <w:bCs w:val="0"/>
          <w:color w:val="auto"/>
          <w:sz w:val="24"/>
        </w:rPr>
      </w:pPr>
      <w:r w:rsidRPr="00DA0266">
        <w:rPr>
          <w:bCs w:val="0"/>
          <w:color w:val="auto"/>
          <w:sz w:val="24"/>
        </w:rPr>
        <w:t>Behaved in a way that has harmed a child or may have harmed a child</w:t>
      </w:r>
    </w:p>
    <w:p w14:paraId="56EE831F" w14:textId="77777777" w:rsidR="009F7391" w:rsidRPr="00DA0266" w:rsidRDefault="009F7391" w:rsidP="009F7391">
      <w:pPr>
        <w:pStyle w:val="BodyText"/>
        <w:numPr>
          <w:ilvl w:val="0"/>
          <w:numId w:val="26"/>
        </w:numPr>
        <w:spacing w:line="264" w:lineRule="auto"/>
        <w:rPr>
          <w:bCs w:val="0"/>
          <w:color w:val="auto"/>
          <w:sz w:val="24"/>
        </w:rPr>
      </w:pPr>
      <w:r w:rsidRPr="00DA0266">
        <w:rPr>
          <w:bCs w:val="0"/>
          <w:color w:val="auto"/>
          <w:sz w:val="24"/>
        </w:rPr>
        <w:t>Possibly committed a criminal offence against or related to a child</w:t>
      </w:r>
    </w:p>
    <w:p w14:paraId="172927F0" w14:textId="77777777" w:rsidR="009F7391" w:rsidRPr="00DA0266" w:rsidRDefault="009F7391" w:rsidP="009F7391">
      <w:pPr>
        <w:pStyle w:val="BodyText"/>
        <w:numPr>
          <w:ilvl w:val="0"/>
          <w:numId w:val="26"/>
        </w:numPr>
        <w:spacing w:line="264" w:lineRule="auto"/>
        <w:rPr>
          <w:bCs w:val="0"/>
          <w:color w:val="auto"/>
          <w:sz w:val="24"/>
        </w:rPr>
      </w:pPr>
      <w:r w:rsidRPr="00DA0266">
        <w:rPr>
          <w:bCs w:val="0"/>
          <w:color w:val="auto"/>
          <w:sz w:val="24"/>
        </w:rPr>
        <w:t>Behaved towards a child or children in a way that indicates he or she may pose a risk of harm to children</w:t>
      </w:r>
    </w:p>
    <w:p w14:paraId="20EDD657" w14:textId="3D316741" w:rsidR="009F7391" w:rsidRPr="00DA0266" w:rsidRDefault="009F7391" w:rsidP="00ED3630">
      <w:pPr>
        <w:pStyle w:val="BodyText"/>
        <w:numPr>
          <w:ilvl w:val="0"/>
          <w:numId w:val="26"/>
        </w:numPr>
        <w:spacing w:line="264" w:lineRule="auto"/>
        <w:rPr>
          <w:bCs w:val="0"/>
          <w:color w:val="auto"/>
          <w:sz w:val="24"/>
        </w:rPr>
      </w:pPr>
      <w:r w:rsidRPr="00DA0266">
        <w:rPr>
          <w:bCs w:val="0"/>
          <w:color w:val="auto"/>
          <w:sz w:val="24"/>
        </w:rPr>
        <w:t xml:space="preserve">Behaved or may have behaved in a way that indicates they may not be suitable to work with children (including behavior that may have happened outside </w:t>
      </w:r>
      <w:r w:rsidR="00BF0293">
        <w:rPr>
          <w:bCs w:val="0"/>
          <w:color w:val="auto"/>
          <w:sz w:val="24"/>
        </w:rPr>
        <w:t>school</w:t>
      </w:r>
      <w:r w:rsidRPr="00DA0266">
        <w:rPr>
          <w:bCs w:val="0"/>
          <w:color w:val="auto"/>
          <w:sz w:val="24"/>
        </w:rPr>
        <w:t>, known as transferable risk)</w:t>
      </w:r>
    </w:p>
    <w:p w14:paraId="5F448B44" w14:textId="77777777" w:rsidR="00C6585F" w:rsidRPr="00DA0266" w:rsidRDefault="00C6585F" w:rsidP="00C6585F">
      <w:pPr>
        <w:pStyle w:val="BodyText"/>
        <w:spacing w:line="264" w:lineRule="auto"/>
        <w:rPr>
          <w:bCs w:val="0"/>
          <w:color w:val="auto"/>
          <w:sz w:val="24"/>
        </w:rPr>
      </w:pPr>
    </w:p>
    <w:p w14:paraId="639F8A5D" w14:textId="6D53719B" w:rsidR="00C6585F" w:rsidRPr="00DA0266" w:rsidRDefault="00C6585F" w:rsidP="00C6585F">
      <w:pPr>
        <w:pStyle w:val="BodyText"/>
        <w:numPr>
          <w:ilvl w:val="1"/>
          <w:numId w:val="13"/>
        </w:numPr>
        <w:spacing w:line="264" w:lineRule="auto"/>
        <w:rPr>
          <w:bCs w:val="0"/>
          <w:color w:val="auto"/>
          <w:sz w:val="24"/>
        </w:rPr>
      </w:pPr>
      <w:r w:rsidRPr="00DA0266">
        <w:rPr>
          <w:bCs w:val="0"/>
          <w:color w:val="auto"/>
          <w:sz w:val="24"/>
        </w:rPr>
        <w:t>Our Managing Allegations Policy details the processes and responses to reporting harm threshold cases and also managing their conclusion</w:t>
      </w:r>
      <w:r w:rsidR="008130D2">
        <w:rPr>
          <w:bCs w:val="0"/>
          <w:color w:val="auto"/>
          <w:sz w:val="24"/>
        </w:rPr>
        <w:t>s.</w:t>
      </w:r>
    </w:p>
    <w:p w14:paraId="7A8C09BE" w14:textId="77777777" w:rsidR="00040030" w:rsidRPr="00DA0266" w:rsidRDefault="00040030" w:rsidP="00040030">
      <w:pPr>
        <w:pStyle w:val="BodyText"/>
        <w:spacing w:line="264" w:lineRule="auto"/>
        <w:ind w:left="900"/>
        <w:rPr>
          <w:bCs w:val="0"/>
          <w:color w:val="auto"/>
          <w:sz w:val="24"/>
        </w:rPr>
      </w:pPr>
    </w:p>
    <w:p w14:paraId="695EB6CE" w14:textId="353A31DC" w:rsidR="00C6585F" w:rsidRDefault="00C6585F" w:rsidP="00C6585F">
      <w:pPr>
        <w:pStyle w:val="BodyText"/>
        <w:numPr>
          <w:ilvl w:val="1"/>
          <w:numId w:val="13"/>
        </w:numPr>
        <w:spacing w:line="264" w:lineRule="auto"/>
        <w:rPr>
          <w:bCs w:val="0"/>
          <w:color w:val="auto"/>
          <w:sz w:val="24"/>
        </w:rPr>
      </w:pPr>
      <w:r w:rsidRPr="00DA0266">
        <w:rPr>
          <w:bCs w:val="0"/>
          <w:color w:val="auto"/>
          <w:sz w:val="24"/>
        </w:rPr>
        <w:t>Concerns that do not meet the harm threshold may include</w:t>
      </w:r>
    </w:p>
    <w:p w14:paraId="149783CA" w14:textId="29883FBD" w:rsidR="008130D2" w:rsidRPr="00DA0266" w:rsidRDefault="008130D2" w:rsidP="0926BDA2">
      <w:pPr>
        <w:pStyle w:val="BodyText"/>
        <w:spacing w:line="264" w:lineRule="auto"/>
      </w:pPr>
    </w:p>
    <w:p w14:paraId="7197F58B" w14:textId="77777777" w:rsidR="00C6585F" w:rsidRPr="00DA0266" w:rsidRDefault="00C6585F" w:rsidP="00C6585F">
      <w:pPr>
        <w:pStyle w:val="BodyText"/>
        <w:numPr>
          <w:ilvl w:val="0"/>
          <w:numId w:val="27"/>
        </w:numPr>
        <w:spacing w:line="264" w:lineRule="auto"/>
        <w:rPr>
          <w:bCs w:val="0"/>
          <w:color w:val="auto"/>
          <w:sz w:val="24"/>
        </w:rPr>
      </w:pPr>
      <w:r w:rsidRPr="00DA0266">
        <w:rPr>
          <w:bCs w:val="0"/>
          <w:color w:val="auto"/>
          <w:sz w:val="24"/>
        </w:rPr>
        <w:t>Suspicions or nagging doubts about a member of staff</w:t>
      </w:r>
    </w:p>
    <w:p w14:paraId="6DB3C73C" w14:textId="77777777" w:rsidR="00C6585F" w:rsidRPr="00DA0266" w:rsidRDefault="00C6585F" w:rsidP="00C6585F">
      <w:pPr>
        <w:pStyle w:val="BodyText"/>
        <w:numPr>
          <w:ilvl w:val="0"/>
          <w:numId w:val="27"/>
        </w:numPr>
        <w:spacing w:line="264" w:lineRule="auto"/>
        <w:rPr>
          <w:bCs w:val="0"/>
          <w:color w:val="auto"/>
          <w:sz w:val="24"/>
        </w:rPr>
      </w:pPr>
      <w:r w:rsidRPr="00DA0266">
        <w:rPr>
          <w:bCs w:val="0"/>
          <w:color w:val="auto"/>
          <w:sz w:val="24"/>
        </w:rPr>
        <w:t>Complaints</w:t>
      </w:r>
    </w:p>
    <w:p w14:paraId="24EF3ED0" w14:textId="2756130F" w:rsidR="00C6585F" w:rsidRPr="008130D2" w:rsidRDefault="00C6585F" w:rsidP="0926BDA2">
      <w:pPr>
        <w:pStyle w:val="BodyText"/>
        <w:numPr>
          <w:ilvl w:val="0"/>
          <w:numId w:val="27"/>
        </w:numPr>
        <w:spacing w:line="264" w:lineRule="auto"/>
        <w:rPr>
          <w:color w:val="auto"/>
          <w:sz w:val="24"/>
          <w:szCs w:val="24"/>
        </w:rPr>
      </w:pPr>
      <w:r w:rsidRPr="0926BDA2">
        <w:rPr>
          <w:color w:val="auto"/>
          <w:sz w:val="24"/>
          <w:szCs w:val="24"/>
        </w:rPr>
        <w:t xml:space="preserve">Disclosures made by child, parent/carer or another </w:t>
      </w:r>
      <w:r w:rsidR="701708C9" w:rsidRPr="0926BDA2">
        <w:rPr>
          <w:color w:val="auto"/>
          <w:sz w:val="24"/>
          <w:szCs w:val="24"/>
        </w:rPr>
        <w:t>adult within</w:t>
      </w:r>
      <w:r w:rsidRPr="0926BDA2">
        <w:rPr>
          <w:color w:val="auto"/>
          <w:sz w:val="24"/>
          <w:szCs w:val="24"/>
        </w:rPr>
        <w:t xml:space="preserve"> or outside of </w:t>
      </w:r>
      <w:r w:rsidR="00BF0293">
        <w:rPr>
          <w:color w:val="auto"/>
          <w:sz w:val="24"/>
          <w:szCs w:val="24"/>
        </w:rPr>
        <w:t>school</w:t>
      </w:r>
    </w:p>
    <w:p w14:paraId="09496857" w14:textId="77777777" w:rsidR="00C6585F" w:rsidRPr="008130D2" w:rsidRDefault="00C6585F" w:rsidP="00C6585F">
      <w:pPr>
        <w:pStyle w:val="BodyText"/>
        <w:numPr>
          <w:ilvl w:val="0"/>
          <w:numId w:val="27"/>
        </w:numPr>
        <w:spacing w:line="264" w:lineRule="auto"/>
        <w:rPr>
          <w:bCs w:val="0"/>
          <w:color w:val="auto"/>
          <w:sz w:val="24"/>
        </w:rPr>
      </w:pPr>
      <w:r w:rsidRPr="008130D2">
        <w:rPr>
          <w:bCs w:val="0"/>
          <w:color w:val="auto"/>
          <w:sz w:val="24"/>
        </w:rPr>
        <w:t>Inappropriate conduct outside of work</w:t>
      </w:r>
    </w:p>
    <w:p w14:paraId="60347C9D" w14:textId="77777777" w:rsidR="00C6585F" w:rsidRPr="008130D2" w:rsidRDefault="00C6585F" w:rsidP="00C6585F">
      <w:pPr>
        <w:pStyle w:val="BodyText"/>
        <w:numPr>
          <w:ilvl w:val="0"/>
          <w:numId w:val="27"/>
        </w:numPr>
        <w:spacing w:line="264" w:lineRule="auto"/>
        <w:rPr>
          <w:bCs w:val="0"/>
          <w:color w:val="auto"/>
          <w:sz w:val="24"/>
        </w:rPr>
      </w:pPr>
      <w:r w:rsidRPr="008130D2">
        <w:rPr>
          <w:bCs w:val="0"/>
          <w:color w:val="auto"/>
          <w:sz w:val="24"/>
        </w:rPr>
        <w:lastRenderedPageBreak/>
        <w:t>Those raised during recruitment and vetting processes</w:t>
      </w:r>
    </w:p>
    <w:p w14:paraId="589D76EA" w14:textId="77777777" w:rsidR="00C6585F" w:rsidRPr="008130D2" w:rsidRDefault="00C6585F" w:rsidP="00C6585F">
      <w:pPr>
        <w:pStyle w:val="BodyText"/>
        <w:spacing w:line="264" w:lineRule="auto"/>
        <w:rPr>
          <w:bCs w:val="0"/>
          <w:color w:val="auto"/>
          <w:sz w:val="24"/>
        </w:rPr>
      </w:pPr>
    </w:p>
    <w:p w14:paraId="2BE7CDB8" w14:textId="66E24763" w:rsidR="00C6585F" w:rsidRPr="008130D2" w:rsidRDefault="00C6585F" w:rsidP="00C6585F">
      <w:pPr>
        <w:pStyle w:val="BodyText"/>
        <w:numPr>
          <w:ilvl w:val="1"/>
          <w:numId w:val="13"/>
        </w:numPr>
        <w:spacing w:line="264" w:lineRule="auto"/>
        <w:rPr>
          <w:bCs w:val="0"/>
          <w:color w:val="auto"/>
          <w:sz w:val="24"/>
        </w:rPr>
      </w:pPr>
      <w:r w:rsidRPr="008130D2">
        <w:rPr>
          <w:bCs w:val="0"/>
          <w:color w:val="auto"/>
          <w:sz w:val="24"/>
        </w:rPr>
        <w:t>Our open and transparent culture enables us to identify concerning, problematic or inappropriate behavior early thus minimi</w:t>
      </w:r>
      <w:r w:rsidR="008B1AD1">
        <w:rPr>
          <w:bCs w:val="0"/>
          <w:color w:val="auto"/>
          <w:sz w:val="24"/>
        </w:rPr>
        <w:t>s</w:t>
      </w:r>
      <w:r w:rsidRPr="008130D2">
        <w:rPr>
          <w:bCs w:val="0"/>
          <w:color w:val="auto"/>
          <w:sz w:val="24"/>
        </w:rPr>
        <w:t>ing the risk of abuse</w:t>
      </w:r>
    </w:p>
    <w:p w14:paraId="76CBD618" w14:textId="77777777" w:rsidR="00C6585F" w:rsidRPr="008130D2" w:rsidRDefault="00C6585F" w:rsidP="00C6585F">
      <w:pPr>
        <w:pStyle w:val="BodyText"/>
        <w:spacing w:line="264" w:lineRule="auto"/>
        <w:ind w:left="900"/>
        <w:rPr>
          <w:bCs w:val="0"/>
          <w:color w:val="auto"/>
          <w:sz w:val="24"/>
        </w:rPr>
      </w:pPr>
    </w:p>
    <w:p w14:paraId="53D90D2B" w14:textId="01D02480" w:rsidR="00C6585F" w:rsidRDefault="00C6585F" w:rsidP="008130D2">
      <w:pPr>
        <w:pStyle w:val="BodyText"/>
        <w:numPr>
          <w:ilvl w:val="1"/>
          <w:numId w:val="13"/>
        </w:numPr>
        <w:spacing w:line="264" w:lineRule="auto"/>
        <w:rPr>
          <w:bCs w:val="0"/>
          <w:color w:val="auto"/>
          <w:sz w:val="24"/>
        </w:rPr>
      </w:pPr>
      <w:r w:rsidRPr="008130D2">
        <w:rPr>
          <w:bCs w:val="0"/>
          <w:color w:val="auto"/>
          <w:sz w:val="24"/>
        </w:rPr>
        <w:t>A</w:t>
      </w:r>
      <w:r w:rsidR="008130D2">
        <w:rPr>
          <w:bCs w:val="0"/>
          <w:color w:val="auto"/>
          <w:sz w:val="24"/>
        </w:rPr>
        <w:t xml:space="preserve">lthough low level concerns may </w:t>
      </w:r>
      <w:r w:rsidR="008130D2" w:rsidRPr="008130D2">
        <w:rPr>
          <w:bCs w:val="0"/>
          <w:color w:val="auto"/>
          <w:sz w:val="24"/>
        </w:rPr>
        <w:t>not meet the harm threshold</w:t>
      </w:r>
      <w:r w:rsidR="008130D2">
        <w:rPr>
          <w:bCs w:val="0"/>
          <w:color w:val="auto"/>
          <w:sz w:val="24"/>
        </w:rPr>
        <w:t>, they are</w:t>
      </w:r>
      <w:r w:rsidRPr="008130D2">
        <w:rPr>
          <w:bCs w:val="0"/>
          <w:color w:val="auto"/>
          <w:sz w:val="24"/>
        </w:rPr>
        <w:t xml:space="preserve"> not insignificant</w:t>
      </w:r>
      <w:r w:rsidR="008130D2">
        <w:rPr>
          <w:bCs w:val="0"/>
          <w:color w:val="auto"/>
          <w:sz w:val="24"/>
        </w:rPr>
        <w:t>.</w:t>
      </w:r>
    </w:p>
    <w:p w14:paraId="1B2DFF5B" w14:textId="77777777" w:rsidR="008130D2" w:rsidRPr="008130D2" w:rsidRDefault="008130D2" w:rsidP="008130D2">
      <w:pPr>
        <w:pStyle w:val="BodyText"/>
        <w:spacing w:line="264" w:lineRule="auto"/>
        <w:rPr>
          <w:bCs w:val="0"/>
          <w:color w:val="auto"/>
          <w:sz w:val="24"/>
        </w:rPr>
      </w:pPr>
    </w:p>
    <w:p w14:paraId="48DB0595" w14:textId="78D1B180" w:rsidR="00C6585F" w:rsidRPr="00E212AB" w:rsidRDefault="008130D2" w:rsidP="0926BDA2">
      <w:pPr>
        <w:pStyle w:val="BodyText"/>
        <w:numPr>
          <w:ilvl w:val="1"/>
          <w:numId w:val="13"/>
        </w:numPr>
        <w:spacing w:line="264" w:lineRule="auto"/>
        <w:rPr>
          <w:color w:val="auto"/>
          <w:sz w:val="24"/>
          <w:szCs w:val="24"/>
        </w:rPr>
      </w:pPr>
      <w:bookmarkStart w:id="21" w:name="_Hlk107223919"/>
      <w:r w:rsidRPr="0926BDA2">
        <w:rPr>
          <w:color w:val="auto"/>
          <w:sz w:val="24"/>
          <w:szCs w:val="24"/>
        </w:rPr>
        <w:t xml:space="preserve">All </w:t>
      </w:r>
      <w:bookmarkStart w:id="22" w:name="_Int_VkSgJfoa"/>
      <w:r w:rsidRPr="0926BDA2">
        <w:rPr>
          <w:color w:val="auto"/>
          <w:sz w:val="24"/>
          <w:szCs w:val="24"/>
        </w:rPr>
        <w:t>l</w:t>
      </w:r>
      <w:r w:rsidR="00040030" w:rsidRPr="0926BDA2">
        <w:rPr>
          <w:color w:val="auto"/>
          <w:sz w:val="24"/>
          <w:szCs w:val="24"/>
        </w:rPr>
        <w:t>ow level</w:t>
      </w:r>
      <w:bookmarkEnd w:id="22"/>
      <w:r w:rsidR="00040030" w:rsidRPr="0926BDA2">
        <w:rPr>
          <w:color w:val="auto"/>
          <w:sz w:val="24"/>
          <w:szCs w:val="24"/>
        </w:rPr>
        <w:t xml:space="preserve"> concerns are reported to the headteacher/principal and may also be self-referred</w:t>
      </w:r>
      <w:r w:rsidR="009F681F" w:rsidRPr="0926BDA2">
        <w:rPr>
          <w:color w:val="auto"/>
          <w:sz w:val="24"/>
          <w:szCs w:val="24"/>
        </w:rPr>
        <w:t xml:space="preserve"> (KCSiE </w:t>
      </w:r>
      <w:r w:rsidR="00F22F69" w:rsidRPr="0926BDA2">
        <w:rPr>
          <w:color w:val="auto"/>
          <w:sz w:val="24"/>
          <w:szCs w:val="24"/>
        </w:rPr>
        <w:t xml:space="preserve">provides </w:t>
      </w:r>
      <w:r w:rsidR="009F681F" w:rsidRPr="0926BDA2">
        <w:rPr>
          <w:color w:val="auto"/>
          <w:sz w:val="24"/>
          <w:szCs w:val="24"/>
        </w:rPr>
        <w:t>further clarity on processes</w:t>
      </w:r>
      <w:r w:rsidR="00F22F69" w:rsidRPr="0926BDA2">
        <w:rPr>
          <w:color w:val="auto"/>
          <w:sz w:val="24"/>
          <w:szCs w:val="24"/>
        </w:rPr>
        <w:t>-</w:t>
      </w:r>
      <w:r w:rsidR="009F681F" w:rsidRPr="0926BDA2">
        <w:rPr>
          <w:color w:val="auto"/>
          <w:sz w:val="24"/>
          <w:szCs w:val="24"/>
        </w:rPr>
        <w:t xml:space="preserve"> 4</w:t>
      </w:r>
      <w:r w:rsidR="00440A3E" w:rsidRPr="0926BDA2">
        <w:rPr>
          <w:color w:val="auto"/>
          <w:sz w:val="24"/>
          <w:szCs w:val="24"/>
        </w:rPr>
        <w:t>30</w:t>
      </w:r>
      <w:r w:rsidR="009F681F" w:rsidRPr="0926BDA2">
        <w:rPr>
          <w:color w:val="auto"/>
          <w:sz w:val="24"/>
          <w:szCs w:val="24"/>
        </w:rPr>
        <w:t>-4</w:t>
      </w:r>
      <w:r w:rsidR="00440A3E" w:rsidRPr="0926BDA2">
        <w:rPr>
          <w:color w:val="auto"/>
          <w:sz w:val="24"/>
          <w:szCs w:val="24"/>
        </w:rPr>
        <w:t>36</w:t>
      </w:r>
      <w:r w:rsidR="009F681F" w:rsidRPr="0926BDA2">
        <w:rPr>
          <w:color w:val="auto"/>
          <w:sz w:val="24"/>
          <w:szCs w:val="24"/>
        </w:rPr>
        <w:t>)</w:t>
      </w:r>
    </w:p>
    <w:bookmarkEnd w:id="21"/>
    <w:p w14:paraId="1572129A" w14:textId="77777777" w:rsidR="00040030" w:rsidRPr="009F681F" w:rsidRDefault="00040030" w:rsidP="00040030">
      <w:pPr>
        <w:pStyle w:val="ListParagraph"/>
        <w:rPr>
          <w:bCs/>
          <w:color w:val="FF0000"/>
        </w:rPr>
      </w:pPr>
    </w:p>
    <w:p w14:paraId="54405FE2" w14:textId="08B3C24F" w:rsidR="00040030" w:rsidRPr="008130D2" w:rsidRDefault="00040030" w:rsidP="0926BDA2">
      <w:pPr>
        <w:pStyle w:val="BodyText"/>
        <w:numPr>
          <w:ilvl w:val="1"/>
          <w:numId w:val="13"/>
        </w:numPr>
        <w:spacing w:line="264" w:lineRule="auto"/>
        <w:rPr>
          <w:color w:val="auto"/>
          <w:sz w:val="24"/>
          <w:szCs w:val="24"/>
        </w:rPr>
      </w:pPr>
      <w:r w:rsidRPr="0926BDA2">
        <w:rPr>
          <w:color w:val="auto"/>
          <w:sz w:val="24"/>
          <w:szCs w:val="24"/>
        </w:rPr>
        <w:t xml:space="preserve">Our </w:t>
      </w:r>
      <w:bookmarkStart w:id="23" w:name="_Int_k7t6oIWa"/>
      <w:r w:rsidR="008B1AD1" w:rsidRPr="0926BDA2">
        <w:rPr>
          <w:color w:val="auto"/>
          <w:sz w:val="24"/>
          <w:szCs w:val="24"/>
        </w:rPr>
        <w:t>Low Level</w:t>
      </w:r>
      <w:bookmarkEnd w:id="23"/>
      <w:r w:rsidR="008B1AD1" w:rsidRPr="0926BDA2">
        <w:rPr>
          <w:color w:val="auto"/>
          <w:sz w:val="24"/>
          <w:szCs w:val="24"/>
        </w:rPr>
        <w:t xml:space="preserve"> Concerns</w:t>
      </w:r>
      <w:r w:rsidRPr="0926BDA2">
        <w:rPr>
          <w:color w:val="auto"/>
          <w:sz w:val="24"/>
          <w:szCs w:val="24"/>
        </w:rPr>
        <w:t xml:space="preserve"> Policy details the processes and conclusion of </w:t>
      </w:r>
      <w:bookmarkStart w:id="24" w:name="_Int_sRqVa8kq"/>
      <w:r w:rsidRPr="0926BDA2">
        <w:rPr>
          <w:color w:val="auto"/>
          <w:sz w:val="24"/>
          <w:szCs w:val="24"/>
        </w:rPr>
        <w:t>low level</w:t>
      </w:r>
      <w:bookmarkEnd w:id="24"/>
      <w:r w:rsidRPr="0926BDA2">
        <w:rPr>
          <w:color w:val="auto"/>
          <w:sz w:val="24"/>
          <w:szCs w:val="24"/>
        </w:rPr>
        <w:t xml:space="preserve"> concerns and guidance about including information in references.</w:t>
      </w:r>
    </w:p>
    <w:p w14:paraId="44AB34F2" w14:textId="77777777" w:rsidR="009F7391" w:rsidRPr="008130D2" w:rsidRDefault="009F7391" w:rsidP="00040030">
      <w:pPr>
        <w:pStyle w:val="BodyText"/>
        <w:spacing w:line="264" w:lineRule="auto"/>
        <w:rPr>
          <w:bCs w:val="0"/>
          <w:color w:val="auto"/>
          <w:sz w:val="24"/>
        </w:rPr>
      </w:pPr>
    </w:p>
    <w:p w14:paraId="771B0B91" w14:textId="77777777" w:rsidR="00EA5AC1" w:rsidRDefault="00EA5AC1" w:rsidP="00C84CA5">
      <w:pPr>
        <w:pStyle w:val="BodyText"/>
        <w:numPr>
          <w:ilvl w:val="1"/>
          <w:numId w:val="13"/>
        </w:numPr>
        <w:spacing w:line="264" w:lineRule="auto"/>
        <w:rPr>
          <w:bCs w:val="0"/>
          <w:sz w:val="24"/>
        </w:rPr>
      </w:pPr>
      <w:r w:rsidRPr="008130D2">
        <w:rPr>
          <w:bCs w:val="0"/>
          <w:color w:val="auto"/>
          <w:sz w:val="24"/>
        </w:rPr>
        <w:t>All allegations made against a member of staff</w:t>
      </w:r>
      <w:r w:rsidR="008D1450" w:rsidRPr="008130D2">
        <w:rPr>
          <w:bCs w:val="0"/>
          <w:color w:val="auto"/>
          <w:sz w:val="24"/>
        </w:rPr>
        <w:t>, including supply staff</w:t>
      </w:r>
      <w:r w:rsidR="00ED3630" w:rsidRPr="008130D2">
        <w:rPr>
          <w:bCs w:val="0"/>
          <w:color w:val="auto"/>
          <w:sz w:val="24"/>
        </w:rPr>
        <w:t xml:space="preserve">, </w:t>
      </w:r>
      <w:r w:rsidRPr="008130D2">
        <w:rPr>
          <w:bCs w:val="0"/>
          <w:color w:val="auto"/>
          <w:sz w:val="24"/>
        </w:rPr>
        <w:t xml:space="preserve">volunteers, contractors or security staff working on site, will be dealt with quickly and fairly and in a way that provides effective protection for the child while at the same time providing support for the person </w:t>
      </w:r>
      <w:r w:rsidRPr="003846B6">
        <w:rPr>
          <w:bCs w:val="0"/>
          <w:sz w:val="24"/>
        </w:rPr>
        <w:t>against whom the allegation is made.</w:t>
      </w:r>
    </w:p>
    <w:p w14:paraId="6397A9D7" w14:textId="77777777" w:rsidR="005D1E34" w:rsidRPr="00040030" w:rsidRDefault="005D1E34" w:rsidP="00040030">
      <w:pPr>
        <w:rPr>
          <w:bCs/>
        </w:rPr>
      </w:pPr>
    </w:p>
    <w:p w14:paraId="4C5B9A29" w14:textId="39D604DD" w:rsidR="00EA5AC1" w:rsidRPr="005D1E34" w:rsidRDefault="00EA5AC1" w:rsidP="00C84CA5">
      <w:pPr>
        <w:pStyle w:val="BodyText"/>
        <w:numPr>
          <w:ilvl w:val="1"/>
          <w:numId w:val="13"/>
        </w:numPr>
        <w:spacing w:line="264" w:lineRule="auto"/>
        <w:rPr>
          <w:bCs w:val="0"/>
          <w:sz w:val="24"/>
        </w:rPr>
      </w:pPr>
      <w:r w:rsidRPr="005D1E34">
        <w:rPr>
          <w:bCs w:val="0"/>
          <w:sz w:val="24"/>
        </w:rPr>
        <w:t>We ensure that all staff are aware of how to raise a concern, including anonymously as a whistleblower</w:t>
      </w:r>
      <w:r w:rsidR="000C7B2A" w:rsidRPr="005E0E3A">
        <w:rPr>
          <w:bCs w:val="0"/>
          <w:color w:val="auto"/>
          <w:sz w:val="24"/>
        </w:rPr>
        <w:t xml:space="preserve">.  </w:t>
      </w:r>
      <w:r w:rsidR="005E0E3A" w:rsidRPr="005E0E3A">
        <w:rPr>
          <w:bCs w:val="0"/>
          <w:color w:val="auto"/>
          <w:sz w:val="24"/>
        </w:rPr>
        <w:t>See the school’s Whistleblowing Policy published on the website or contact the Headteacher. This is also included as part of the staff code of conduct so the expectation is set out Cleary to al staff.</w:t>
      </w:r>
      <w:r w:rsidR="005E0E3A">
        <w:rPr>
          <w:rFonts w:asciiTheme="minorHAnsi" w:hAnsiTheme="minorHAnsi" w:cstheme="minorHAnsi"/>
          <w:sz w:val="24"/>
        </w:rPr>
        <w:t xml:space="preserve"> </w:t>
      </w:r>
    </w:p>
    <w:p w14:paraId="7135F6CD" w14:textId="77777777" w:rsidR="005D1E34" w:rsidRDefault="005D1E34" w:rsidP="005D1E34">
      <w:pPr>
        <w:pStyle w:val="ListParagraph"/>
        <w:rPr>
          <w:bCs/>
        </w:rPr>
      </w:pPr>
    </w:p>
    <w:p w14:paraId="3E4A037E" w14:textId="77777777" w:rsidR="0022788A" w:rsidRPr="001E7DE1" w:rsidRDefault="0022788A" w:rsidP="00C84CA5">
      <w:pPr>
        <w:pStyle w:val="BodyText"/>
        <w:numPr>
          <w:ilvl w:val="1"/>
          <w:numId w:val="13"/>
        </w:numPr>
        <w:spacing w:line="264" w:lineRule="auto"/>
        <w:rPr>
          <w:bCs w:val="0"/>
          <w:sz w:val="24"/>
        </w:rPr>
      </w:pPr>
      <w:r w:rsidRPr="005D1E34">
        <w:rPr>
          <w:sz w:val="24"/>
          <w:szCs w:val="24"/>
        </w:rPr>
        <w:t>Historic allegations will be referred to the police.</w:t>
      </w:r>
    </w:p>
    <w:p w14:paraId="3874DDB4" w14:textId="77777777" w:rsidR="001E7DE1" w:rsidRDefault="001E7DE1" w:rsidP="001E7DE1">
      <w:pPr>
        <w:pStyle w:val="ListParagraph"/>
        <w:rPr>
          <w:bCs/>
        </w:rPr>
      </w:pPr>
    </w:p>
    <w:p w14:paraId="766A0F90" w14:textId="77777777" w:rsidR="001E7DE1" w:rsidRPr="005D1E34" w:rsidRDefault="001E7DE1" w:rsidP="001E7DE1">
      <w:pPr>
        <w:pStyle w:val="BodyText"/>
        <w:spacing w:line="264" w:lineRule="auto"/>
        <w:ind w:left="900"/>
        <w:rPr>
          <w:bCs w:val="0"/>
          <w:sz w:val="24"/>
        </w:rPr>
      </w:pPr>
    </w:p>
    <w:p w14:paraId="6FB2587C" w14:textId="77777777" w:rsidR="004E7980" w:rsidRDefault="004E7980" w:rsidP="00E42955">
      <w:pPr>
        <w:pStyle w:val="BodyText"/>
        <w:spacing w:line="264" w:lineRule="auto"/>
        <w:rPr>
          <w:b/>
          <w:sz w:val="32"/>
          <w:szCs w:val="32"/>
        </w:rPr>
      </w:pPr>
    </w:p>
    <w:p w14:paraId="27F9914C" w14:textId="77777777" w:rsidR="00EA5AC1" w:rsidRPr="002F616D" w:rsidRDefault="00A2416A" w:rsidP="00E42955">
      <w:pPr>
        <w:pStyle w:val="BodyText"/>
        <w:spacing w:line="264" w:lineRule="auto"/>
        <w:rPr>
          <w:b/>
          <w:bCs w:val="0"/>
          <w:sz w:val="32"/>
          <w:szCs w:val="32"/>
        </w:rPr>
      </w:pPr>
      <w:r>
        <w:rPr>
          <w:b/>
          <w:sz w:val="32"/>
          <w:szCs w:val="32"/>
        </w:rPr>
        <w:t>10.</w:t>
      </w:r>
      <w:r w:rsidRPr="002F616D">
        <w:rPr>
          <w:b/>
          <w:bCs w:val="0"/>
          <w:sz w:val="32"/>
          <w:szCs w:val="32"/>
        </w:rPr>
        <w:t>SAFETY ON &amp; OFF SITE</w:t>
      </w:r>
    </w:p>
    <w:p w14:paraId="2C47DB04" w14:textId="77777777" w:rsidR="00EA5AC1" w:rsidRPr="00C014C3" w:rsidRDefault="00EA5AC1" w:rsidP="00E42955">
      <w:pPr>
        <w:pStyle w:val="BodyText"/>
        <w:spacing w:line="264" w:lineRule="auto"/>
        <w:ind w:left="567" w:hanging="567"/>
        <w:rPr>
          <w:b/>
          <w:bCs w:val="0"/>
          <w:sz w:val="24"/>
        </w:rPr>
      </w:pPr>
    </w:p>
    <w:p w14:paraId="5BA9EA17" w14:textId="77777777" w:rsidR="00382794" w:rsidRPr="008130D2" w:rsidRDefault="00EA5AC1" w:rsidP="00E42955">
      <w:pPr>
        <w:pStyle w:val="BodyText"/>
        <w:spacing w:line="264" w:lineRule="auto"/>
        <w:ind w:left="567" w:hanging="567"/>
        <w:rPr>
          <w:bCs w:val="0"/>
          <w:color w:val="auto"/>
          <w:sz w:val="24"/>
        </w:rPr>
      </w:pPr>
      <w:r>
        <w:rPr>
          <w:bCs w:val="0"/>
          <w:sz w:val="24"/>
        </w:rPr>
        <w:t>10</w:t>
      </w:r>
      <w:r w:rsidRPr="008130D2">
        <w:rPr>
          <w:bCs w:val="0"/>
          <w:color w:val="auto"/>
          <w:sz w:val="24"/>
        </w:rPr>
        <w:t>.1</w:t>
      </w:r>
      <w:r w:rsidR="00382794" w:rsidRPr="008130D2">
        <w:rPr>
          <w:bCs w:val="0"/>
          <w:color w:val="auto"/>
          <w:sz w:val="24"/>
        </w:rPr>
        <w:t xml:space="preserve"> Our site is secure with safeguards in place to preven</w:t>
      </w:r>
      <w:r w:rsidR="005D1E34" w:rsidRPr="008130D2">
        <w:rPr>
          <w:bCs w:val="0"/>
          <w:color w:val="auto"/>
          <w:sz w:val="24"/>
        </w:rPr>
        <w:t>t any unauthoris</w:t>
      </w:r>
      <w:r w:rsidR="00382794" w:rsidRPr="008130D2">
        <w:rPr>
          <w:bCs w:val="0"/>
          <w:color w:val="auto"/>
          <w:sz w:val="24"/>
        </w:rPr>
        <w:t>ed access and also to prevent children leaving the site unsupervised.</w:t>
      </w:r>
    </w:p>
    <w:p w14:paraId="208652B1" w14:textId="77777777" w:rsidR="00CC4DD4" w:rsidRPr="008130D2" w:rsidRDefault="00CC4DD4" w:rsidP="00E42955">
      <w:pPr>
        <w:pStyle w:val="BodyText"/>
        <w:spacing w:line="264" w:lineRule="auto"/>
        <w:ind w:left="567" w:hanging="567"/>
        <w:rPr>
          <w:bCs w:val="0"/>
          <w:color w:val="auto"/>
          <w:sz w:val="24"/>
        </w:rPr>
      </w:pPr>
    </w:p>
    <w:p w14:paraId="5C1F1E13" w14:textId="77777777" w:rsidR="00CC4DD4" w:rsidRPr="00CC4DD4" w:rsidRDefault="00CC4DD4" w:rsidP="00E42955">
      <w:pPr>
        <w:pStyle w:val="BodyText"/>
        <w:spacing w:line="264" w:lineRule="auto"/>
        <w:ind w:left="567" w:hanging="567"/>
        <w:rPr>
          <w:bCs w:val="0"/>
          <w:color w:val="FF0000"/>
          <w:sz w:val="24"/>
        </w:rPr>
      </w:pPr>
      <w:r w:rsidRPr="008130D2">
        <w:rPr>
          <w:bCs w:val="0"/>
          <w:color w:val="auto"/>
          <w:sz w:val="24"/>
        </w:rPr>
        <w:t>10.2 We have good up to date knowledge of our local area and any safeguarding risks to the wider community</w:t>
      </w:r>
      <w:r>
        <w:rPr>
          <w:bCs w:val="0"/>
          <w:color w:val="FF0000"/>
          <w:sz w:val="24"/>
        </w:rPr>
        <w:t>.</w:t>
      </w:r>
    </w:p>
    <w:p w14:paraId="30D1AD93" w14:textId="77777777" w:rsidR="00382794" w:rsidRDefault="00382794" w:rsidP="00E42955">
      <w:pPr>
        <w:pStyle w:val="BodyText"/>
        <w:spacing w:line="264" w:lineRule="auto"/>
        <w:ind w:left="567" w:hanging="567"/>
        <w:rPr>
          <w:bCs w:val="0"/>
          <w:sz w:val="24"/>
        </w:rPr>
      </w:pPr>
    </w:p>
    <w:p w14:paraId="76FC9EBD" w14:textId="6F0C904D" w:rsidR="00382794" w:rsidRPr="008130D2" w:rsidRDefault="00CC4DD4" w:rsidP="0926BDA2">
      <w:pPr>
        <w:pStyle w:val="BodyText"/>
        <w:spacing w:line="264" w:lineRule="auto"/>
        <w:ind w:left="567" w:hanging="567"/>
        <w:rPr>
          <w:color w:val="auto"/>
          <w:sz w:val="24"/>
          <w:szCs w:val="24"/>
        </w:rPr>
      </w:pPr>
      <w:r w:rsidRPr="0926BDA2">
        <w:rPr>
          <w:color w:val="auto"/>
          <w:sz w:val="24"/>
          <w:szCs w:val="24"/>
        </w:rPr>
        <w:t>10.3</w:t>
      </w:r>
      <w:r w:rsidR="00382794" w:rsidRPr="0926BDA2">
        <w:rPr>
          <w:color w:val="auto"/>
          <w:sz w:val="24"/>
          <w:szCs w:val="24"/>
        </w:rPr>
        <w:t xml:space="preserve"> </w:t>
      </w:r>
      <w:r w:rsidR="00EA5AC1" w:rsidRPr="0926BDA2">
        <w:rPr>
          <w:color w:val="auto"/>
          <w:sz w:val="24"/>
          <w:szCs w:val="24"/>
        </w:rPr>
        <w:t xml:space="preserve">All visitors, including visiting speakers, are subject to </w:t>
      </w:r>
      <w:r w:rsidR="000C7B2A" w:rsidRPr="0926BDA2">
        <w:rPr>
          <w:color w:val="auto"/>
          <w:sz w:val="24"/>
          <w:szCs w:val="24"/>
        </w:rPr>
        <w:t xml:space="preserve">our </w:t>
      </w:r>
      <w:r w:rsidR="00EA5AC1" w:rsidRPr="0926BDA2">
        <w:rPr>
          <w:color w:val="auto"/>
          <w:sz w:val="24"/>
          <w:szCs w:val="24"/>
        </w:rPr>
        <w:t xml:space="preserve">safeguarding protocols while on site. </w:t>
      </w:r>
      <w:r w:rsidR="008B1AD1" w:rsidRPr="0926BDA2">
        <w:rPr>
          <w:color w:val="auto"/>
          <w:sz w:val="24"/>
          <w:szCs w:val="24"/>
        </w:rPr>
        <w:t>We will</w:t>
      </w:r>
      <w:r w:rsidR="00E87A0F" w:rsidRPr="0926BDA2">
        <w:rPr>
          <w:color w:val="auto"/>
          <w:sz w:val="24"/>
          <w:szCs w:val="24"/>
        </w:rPr>
        <w:t xml:space="preserve"> undertake an assessment of the education</w:t>
      </w:r>
      <w:r w:rsidR="76057545" w:rsidRPr="0926BDA2">
        <w:rPr>
          <w:color w:val="auto"/>
          <w:sz w:val="24"/>
          <w:szCs w:val="24"/>
        </w:rPr>
        <w:t>al</w:t>
      </w:r>
      <w:r w:rsidR="00E87A0F" w:rsidRPr="0926BDA2">
        <w:rPr>
          <w:color w:val="auto"/>
          <w:sz w:val="24"/>
          <w:szCs w:val="24"/>
        </w:rPr>
        <w:t xml:space="preserve"> value, age appropriateness and content of the </w:t>
      </w:r>
      <w:r w:rsidR="522A93CF" w:rsidRPr="0926BDA2">
        <w:rPr>
          <w:color w:val="auto"/>
          <w:sz w:val="24"/>
          <w:szCs w:val="24"/>
        </w:rPr>
        <w:t>visitor's</w:t>
      </w:r>
      <w:r w:rsidR="00E87A0F" w:rsidRPr="0926BDA2">
        <w:rPr>
          <w:color w:val="auto"/>
          <w:sz w:val="24"/>
          <w:szCs w:val="24"/>
        </w:rPr>
        <w:t xml:space="preserve"> itinerary. </w:t>
      </w:r>
    </w:p>
    <w:p w14:paraId="5462BDA8" w14:textId="77777777" w:rsidR="00040030" w:rsidRPr="008130D2" w:rsidRDefault="00040030" w:rsidP="00382794">
      <w:pPr>
        <w:pStyle w:val="BodyText"/>
        <w:spacing w:line="264" w:lineRule="auto"/>
        <w:ind w:left="567" w:hanging="567"/>
        <w:rPr>
          <w:bCs w:val="0"/>
          <w:color w:val="auto"/>
          <w:sz w:val="24"/>
        </w:rPr>
      </w:pPr>
    </w:p>
    <w:p w14:paraId="6B12BFC1" w14:textId="4878AD78" w:rsidR="00040030" w:rsidRPr="008130D2" w:rsidRDefault="00040030" w:rsidP="00382794">
      <w:pPr>
        <w:pStyle w:val="BodyText"/>
        <w:spacing w:line="264" w:lineRule="auto"/>
        <w:ind w:left="567" w:hanging="567"/>
        <w:rPr>
          <w:bCs w:val="0"/>
          <w:color w:val="auto"/>
          <w:sz w:val="24"/>
        </w:rPr>
      </w:pPr>
      <w:r w:rsidRPr="008130D2">
        <w:rPr>
          <w:bCs w:val="0"/>
          <w:color w:val="auto"/>
          <w:sz w:val="24"/>
        </w:rPr>
        <w:t>10.4</w:t>
      </w:r>
      <w:r w:rsidRPr="008130D2">
        <w:rPr>
          <w:bCs w:val="0"/>
          <w:color w:val="auto"/>
          <w:sz w:val="24"/>
        </w:rPr>
        <w:tab/>
        <w:t xml:space="preserve">Visitors who are in </w:t>
      </w:r>
      <w:r w:rsidR="00BF0293">
        <w:rPr>
          <w:bCs w:val="0"/>
          <w:color w:val="auto"/>
          <w:sz w:val="24"/>
        </w:rPr>
        <w:t>school</w:t>
      </w:r>
      <w:r w:rsidRPr="008130D2">
        <w:rPr>
          <w:bCs w:val="0"/>
          <w:color w:val="auto"/>
          <w:sz w:val="24"/>
        </w:rPr>
        <w:t xml:space="preserve"> in a professional capacity</w:t>
      </w:r>
      <w:r w:rsidR="00E87A0F" w:rsidRPr="008130D2">
        <w:rPr>
          <w:bCs w:val="0"/>
          <w:color w:val="auto"/>
          <w:sz w:val="24"/>
        </w:rPr>
        <w:t xml:space="preserve"> will have their ID checked and assurance sought that they have an appropriate DBS check</w:t>
      </w:r>
    </w:p>
    <w:p w14:paraId="49533444" w14:textId="77777777" w:rsidR="00E87A0F" w:rsidRPr="00E87A0F" w:rsidRDefault="00E87A0F" w:rsidP="00382794">
      <w:pPr>
        <w:pStyle w:val="BodyText"/>
        <w:spacing w:line="264" w:lineRule="auto"/>
        <w:ind w:left="567" w:hanging="567"/>
        <w:rPr>
          <w:bCs w:val="0"/>
          <w:color w:val="7030A0"/>
          <w:sz w:val="24"/>
        </w:rPr>
      </w:pPr>
    </w:p>
    <w:p w14:paraId="1808F6F0" w14:textId="1ACF2558" w:rsidR="00382794" w:rsidRPr="008130D2" w:rsidRDefault="00CC4DD4" w:rsidP="00382794">
      <w:pPr>
        <w:pStyle w:val="BodyText"/>
        <w:spacing w:line="264" w:lineRule="auto"/>
        <w:ind w:left="567" w:hanging="567"/>
        <w:rPr>
          <w:bCs w:val="0"/>
          <w:color w:val="auto"/>
          <w:sz w:val="24"/>
        </w:rPr>
      </w:pPr>
      <w:r>
        <w:rPr>
          <w:bCs w:val="0"/>
          <w:color w:val="auto"/>
          <w:sz w:val="24"/>
        </w:rPr>
        <w:t>10.</w:t>
      </w:r>
      <w:r w:rsidR="00E87A0F">
        <w:rPr>
          <w:bCs w:val="0"/>
          <w:color w:val="auto"/>
          <w:sz w:val="24"/>
        </w:rPr>
        <w:t>5</w:t>
      </w:r>
      <w:r w:rsidR="00382794" w:rsidRPr="007A7E53">
        <w:rPr>
          <w:bCs w:val="0"/>
          <w:color w:val="auto"/>
          <w:sz w:val="24"/>
        </w:rPr>
        <w:t xml:space="preserve">  We will ensure that any contractor, or any employee of a contractor, who is </w:t>
      </w:r>
      <w:r w:rsidR="00382794" w:rsidRPr="008130D2">
        <w:rPr>
          <w:bCs w:val="0"/>
          <w:color w:val="auto"/>
          <w:sz w:val="24"/>
        </w:rPr>
        <w:t>to work in our school, has been subject to the appropriate level of DBS check.  We are responsible for determining the appropriate level of supervision depending on the circumstances</w:t>
      </w:r>
      <w:r w:rsidR="00E87A0F" w:rsidRPr="008130D2">
        <w:rPr>
          <w:bCs w:val="0"/>
          <w:color w:val="auto"/>
          <w:sz w:val="24"/>
        </w:rPr>
        <w:t xml:space="preserve"> and set out our safeguarding requirements in any contacts between </w:t>
      </w:r>
      <w:r w:rsidR="00BF0293">
        <w:rPr>
          <w:bCs w:val="0"/>
          <w:color w:val="auto"/>
          <w:sz w:val="24"/>
        </w:rPr>
        <w:t>school</w:t>
      </w:r>
      <w:r w:rsidR="00E87A0F" w:rsidRPr="008130D2">
        <w:rPr>
          <w:bCs w:val="0"/>
          <w:color w:val="auto"/>
          <w:sz w:val="24"/>
        </w:rPr>
        <w:t xml:space="preserve"> and the contractor’s organisation</w:t>
      </w:r>
      <w:r w:rsidR="00382794" w:rsidRPr="008130D2">
        <w:rPr>
          <w:bCs w:val="0"/>
          <w:color w:val="auto"/>
          <w:sz w:val="24"/>
        </w:rPr>
        <w:t>.  We will always check the identities of contractors and their staff on arrival.</w:t>
      </w:r>
    </w:p>
    <w:p w14:paraId="2AF60DAF" w14:textId="77777777" w:rsidR="00382794" w:rsidRPr="007A7E53" w:rsidRDefault="00382794" w:rsidP="00382794">
      <w:pPr>
        <w:pStyle w:val="BodyText"/>
        <w:spacing w:line="264" w:lineRule="auto"/>
        <w:ind w:left="567" w:hanging="567"/>
        <w:rPr>
          <w:bCs w:val="0"/>
          <w:color w:val="auto"/>
          <w:sz w:val="24"/>
        </w:rPr>
      </w:pPr>
    </w:p>
    <w:p w14:paraId="3C77CAC4" w14:textId="72995723" w:rsidR="000C7B2A" w:rsidRDefault="00CC4DD4" w:rsidP="00382794">
      <w:pPr>
        <w:pStyle w:val="BodyText"/>
        <w:spacing w:line="264" w:lineRule="auto"/>
        <w:ind w:left="567" w:hanging="567"/>
        <w:rPr>
          <w:bCs w:val="0"/>
          <w:color w:val="00B050"/>
          <w:sz w:val="24"/>
        </w:rPr>
      </w:pPr>
      <w:r>
        <w:rPr>
          <w:bCs w:val="0"/>
          <w:color w:val="auto"/>
          <w:sz w:val="24"/>
        </w:rPr>
        <w:t>10.</w:t>
      </w:r>
      <w:r w:rsidR="008B0A17">
        <w:rPr>
          <w:bCs w:val="0"/>
          <w:color w:val="auto"/>
          <w:sz w:val="24"/>
        </w:rPr>
        <w:t>6</w:t>
      </w:r>
      <w:r w:rsidR="00382794" w:rsidRPr="007A7E53">
        <w:rPr>
          <w:bCs w:val="0"/>
          <w:color w:val="auto"/>
          <w:sz w:val="24"/>
        </w:rPr>
        <w:t xml:space="preserve"> </w:t>
      </w:r>
      <w:r w:rsidR="000C7B2A" w:rsidRPr="007A7E53">
        <w:rPr>
          <w:bCs w:val="0"/>
          <w:color w:val="auto"/>
          <w:sz w:val="24"/>
        </w:rPr>
        <w:t>We operate</w:t>
      </w:r>
      <w:r w:rsidR="00EA5AC1" w:rsidRPr="007A7E53">
        <w:rPr>
          <w:bCs w:val="0"/>
          <w:color w:val="auto"/>
          <w:sz w:val="24"/>
        </w:rPr>
        <w:t xml:space="preserve"> a responsible booking protocol and will </w:t>
      </w:r>
      <w:r w:rsidR="000C7B2A" w:rsidRPr="007A7E53">
        <w:rPr>
          <w:bCs w:val="0"/>
          <w:color w:val="auto"/>
          <w:sz w:val="24"/>
        </w:rPr>
        <w:t>carry out appropriate checks</w:t>
      </w:r>
      <w:r w:rsidR="007A7E53" w:rsidRPr="007A7E53">
        <w:rPr>
          <w:bCs w:val="0"/>
          <w:color w:val="auto"/>
          <w:sz w:val="24"/>
        </w:rPr>
        <w:t xml:space="preserve"> on all organisations which request to hire our facilities</w:t>
      </w:r>
      <w:r w:rsidR="000C7B2A" w:rsidRPr="007A7E53">
        <w:rPr>
          <w:bCs w:val="0"/>
          <w:color w:val="auto"/>
          <w:sz w:val="24"/>
        </w:rPr>
        <w:t xml:space="preserve">.  </w:t>
      </w:r>
    </w:p>
    <w:p w14:paraId="5AAA9306" w14:textId="77777777" w:rsidR="00E87A0F" w:rsidRPr="008130D2" w:rsidRDefault="00E87A0F" w:rsidP="00382794">
      <w:pPr>
        <w:pStyle w:val="BodyText"/>
        <w:spacing w:line="264" w:lineRule="auto"/>
        <w:ind w:left="567" w:hanging="567"/>
        <w:rPr>
          <w:bCs w:val="0"/>
          <w:color w:val="auto"/>
          <w:sz w:val="24"/>
        </w:rPr>
      </w:pPr>
    </w:p>
    <w:p w14:paraId="5CD73481" w14:textId="2EE60EBF" w:rsidR="00E87A0F" w:rsidRPr="008130D2" w:rsidRDefault="00E87A0F" w:rsidP="0926BDA2">
      <w:pPr>
        <w:pStyle w:val="BodyText"/>
        <w:spacing w:line="264" w:lineRule="auto"/>
        <w:ind w:left="567" w:hanging="567"/>
        <w:rPr>
          <w:color w:val="auto"/>
          <w:sz w:val="24"/>
          <w:szCs w:val="24"/>
        </w:rPr>
      </w:pPr>
      <w:r w:rsidRPr="0926BDA2">
        <w:rPr>
          <w:color w:val="auto"/>
          <w:sz w:val="24"/>
          <w:szCs w:val="24"/>
        </w:rPr>
        <w:t xml:space="preserve">10.7 When the </w:t>
      </w:r>
      <w:r w:rsidR="00BF0293">
        <w:rPr>
          <w:color w:val="auto"/>
          <w:sz w:val="24"/>
          <w:szCs w:val="24"/>
        </w:rPr>
        <w:t>school</w:t>
      </w:r>
      <w:r w:rsidRPr="0926BDA2">
        <w:rPr>
          <w:color w:val="auto"/>
          <w:sz w:val="24"/>
          <w:szCs w:val="24"/>
        </w:rPr>
        <w:t xml:space="preserve"> is let, if services or activities </w:t>
      </w:r>
      <w:r w:rsidR="2EBEAE9D" w:rsidRPr="0926BDA2">
        <w:rPr>
          <w:color w:val="auto"/>
          <w:sz w:val="24"/>
          <w:szCs w:val="24"/>
        </w:rPr>
        <w:t>a</w:t>
      </w:r>
      <w:r w:rsidRPr="0926BDA2">
        <w:rPr>
          <w:color w:val="auto"/>
          <w:sz w:val="24"/>
          <w:szCs w:val="24"/>
        </w:rPr>
        <w:t xml:space="preserve">re provided by the governing body or proprietor, under the direct supervision or management of </w:t>
      </w:r>
      <w:r w:rsidR="00BF0293">
        <w:rPr>
          <w:color w:val="auto"/>
          <w:sz w:val="24"/>
          <w:szCs w:val="24"/>
        </w:rPr>
        <w:t>school</w:t>
      </w:r>
      <w:r w:rsidRPr="0926BDA2">
        <w:rPr>
          <w:color w:val="auto"/>
          <w:sz w:val="24"/>
          <w:szCs w:val="24"/>
        </w:rPr>
        <w:t xml:space="preserve"> staff, the </w:t>
      </w:r>
      <w:r w:rsidR="00BF0293">
        <w:rPr>
          <w:color w:val="auto"/>
          <w:sz w:val="24"/>
          <w:szCs w:val="24"/>
        </w:rPr>
        <w:t>school</w:t>
      </w:r>
      <w:r w:rsidRPr="0926BDA2">
        <w:rPr>
          <w:color w:val="auto"/>
          <w:sz w:val="24"/>
          <w:szCs w:val="24"/>
        </w:rPr>
        <w:t xml:space="preserve"> arrangements for child protection will apply.</w:t>
      </w:r>
    </w:p>
    <w:p w14:paraId="47062536" w14:textId="77777777" w:rsidR="008B0A17" w:rsidRPr="008130D2" w:rsidRDefault="008B0A17" w:rsidP="00382794">
      <w:pPr>
        <w:pStyle w:val="BodyText"/>
        <w:spacing w:line="264" w:lineRule="auto"/>
        <w:ind w:left="567" w:hanging="567"/>
        <w:rPr>
          <w:bCs w:val="0"/>
          <w:color w:val="auto"/>
          <w:sz w:val="24"/>
        </w:rPr>
      </w:pPr>
    </w:p>
    <w:p w14:paraId="3D2BECCD" w14:textId="398A29FE" w:rsidR="008B1AD1" w:rsidRDefault="00E87A0F" w:rsidP="00382794">
      <w:pPr>
        <w:pStyle w:val="BodyText"/>
        <w:spacing w:line="264" w:lineRule="auto"/>
        <w:ind w:left="567" w:hanging="567"/>
        <w:rPr>
          <w:bCs w:val="0"/>
          <w:color w:val="00B050"/>
          <w:sz w:val="24"/>
        </w:rPr>
      </w:pPr>
      <w:r w:rsidRPr="008130D2">
        <w:rPr>
          <w:bCs w:val="0"/>
          <w:color w:val="auto"/>
          <w:sz w:val="24"/>
        </w:rPr>
        <w:t xml:space="preserve">10.8 </w:t>
      </w:r>
      <w:r w:rsidR="008B0A17" w:rsidRPr="008130D2">
        <w:rPr>
          <w:bCs w:val="0"/>
          <w:color w:val="auto"/>
          <w:sz w:val="24"/>
        </w:rPr>
        <w:t>W</w:t>
      </w:r>
      <w:r w:rsidRPr="008130D2">
        <w:rPr>
          <w:bCs w:val="0"/>
          <w:color w:val="auto"/>
          <w:sz w:val="24"/>
        </w:rPr>
        <w:t xml:space="preserve">hen the school is let and services or activities are provided by another body, </w:t>
      </w:r>
      <w:r w:rsidR="00905739">
        <w:rPr>
          <w:bCs w:val="0"/>
          <w:color w:val="auto"/>
          <w:sz w:val="24"/>
        </w:rPr>
        <w:t xml:space="preserve">we </w:t>
      </w:r>
      <w:r w:rsidRPr="008130D2">
        <w:rPr>
          <w:bCs w:val="0"/>
          <w:color w:val="auto"/>
          <w:sz w:val="24"/>
        </w:rPr>
        <w:t xml:space="preserve">seek assurance that the body concerned has appropriate safeguarding and child protection policies and procedures in place (including inspecting these as needed) and ensure there are arrangements in place to liaise with </w:t>
      </w:r>
      <w:r w:rsidR="00BF0293">
        <w:rPr>
          <w:bCs w:val="0"/>
          <w:color w:val="auto"/>
          <w:sz w:val="24"/>
        </w:rPr>
        <w:t>school</w:t>
      </w:r>
      <w:r w:rsidRPr="008130D2">
        <w:rPr>
          <w:bCs w:val="0"/>
          <w:color w:val="auto"/>
          <w:sz w:val="24"/>
        </w:rPr>
        <w:t xml:space="preserve"> on these matters where appropriate</w:t>
      </w:r>
      <w:r w:rsidR="008B0A17" w:rsidRPr="008130D2">
        <w:rPr>
          <w:bCs w:val="0"/>
          <w:color w:val="auto"/>
          <w:sz w:val="24"/>
        </w:rPr>
        <w:t>.</w:t>
      </w:r>
      <w:r w:rsidR="00905739">
        <w:rPr>
          <w:bCs w:val="0"/>
          <w:color w:val="auto"/>
          <w:sz w:val="24"/>
        </w:rPr>
        <w:t xml:space="preserve">  </w:t>
      </w:r>
    </w:p>
    <w:p w14:paraId="39D65A02" w14:textId="77777777" w:rsidR="00A851D1" w:rsidRDefault="00A851D1" w:rsidP="00382794">
      <w:pPr>
        <w:pStyle w:val="BodyText"/>
        <w:spacing w:line="264" w:lineRule="auto"/>
        <w:ind w:left="567" w:hanging="567"/>
        <w:rPr>
          <w:bCs w:val="0"/>
          <w:color w:val="auto"/>
          <w:sz w:val="24"/>
        </w:rPr>
      </w:pPr>
    </w:p>
    <w:p w14:paraId="77126A1B" w14:textId="61D52C87" w:rsidR="008B1AD1" w:rsidRPr="008130D2" w:rsidRDefault="008B1AD1" w:rsidP="0926BDA2">
      <w:pPr>
        <w:pStyle w:val="BodyText"/>
        <w:spacing w:line="264" w:lineRule="auto"/>
        <w:ind w:left="567" w:hanging="567"/>
        <w:rPr>
          <w:color w:val="auto"/>
          <w:sz w:val="24"/>
          <w:szCs w:val="24"/>
        </w:rPr>
      </w:pPr>
      <w:r w:rsidRPr="0926BDA2">
        <w:rPr>
          <w:color w:val="auto"/>
          <w:sz w:val="24"/>
          <w:szCs w:val="24"/>
        </w:rPr>
        <w:t>10.9 Should we receive an allegation relating to an incident that happened when an individual or organi</w:t>
      </w:r>
      <w:r w:rsidR="00440A3E" w:rsidRPr="0926BDA2">
        <w:rPr>
          <w:color w:val="auto"/>
          <w:sz w:val="24"/>
          <w:szCs w:val="24"/>
        </w:rPr>
        <w:t>s</w:t>
      </w:r>
      <w:r w:rsidRPr="0926BDA2">
        <w:rPr>
          <w:color w:val="auto"/>
          <w:sz w:val="24"/>
          <w:szCs w:val="24"/>
        </w:rPr>
        <w:t xml:space="preserve">ation were using our premises for the purpose of running activities for children, </w:t>
      </w:r>
      <w:r w:rsidR="006F16F4" w:rsidRPr="0926BDA2">
        <w:rPr>
          <w:color w:val="auto"/>
          <w:sz w:val="24"/>
          <w:szCs w:val="24"/>
        </w:rPr>
        <w:t>we will follo</w:t>
      </w:r>
      <w:r w:rsidR="00A25D8E" w:rsidRPr="0926BDA2">
        <w:rPr>
          <w:color w:val="auto"/>
          <w:sz w:val="24"/>
          <w:szCs w:val="24"/>
        </w:rPr>
        <w:t>w</w:t>
      </w:r>
      <w:r w:rsidR="006F16F4" w:rsidRPr="0926BDA2">
        <w:rPr>
          <w:color w:val="auto"/>
          <w:sz w:val="24"/>
          <w:szCs w:val="24"/>
        </w:rPr>
        <w:t xml:space="preserve"> our safeguarding policies and procedures including informing the LADO</w:t>
      </w:r>
      <w:r w:rsidR="00440A3E" w:rsidRPr="0926BDA2">
        <w:rPr>
          <w:color w:val="auto"/>
          <w:sz w:val="24"/>
          <w:szCs w:val="24"/>
        </w:rPr>
        <w:t xml:space="preserve"> (if it meets the harm threshold)</w:t>
      </w:r>
      <w:r w:rsidR="006F16F4" w:rsidRPr="0926BDA2">
        <w:rPr>
          <w:color w:val="auto"/>
          <w:sz w:val="24"/>
          <w:szCs w:val="24"/>
        </w:rPr>
        <w:t>.</w:t>
      </w:r>
    </w:p>
    <w:p w14:paraId="73A44B31" w14:textId="77777777" w:rsidR="008B0A17" w:rsidRPr="008B0A17" w:rsidRDefault="008B0A17" w:rsidP="00382794">
      <w:pPr>
        <w:pStyle w:val="BodyText"/>
        <w:spacing w:line="264" w:lineRule="auto"/>
        <w:ind w:left="567" w:hanging="567"/>
        <w:rPr>
          <w:bCs w:val="0"/>
          <w:color w:val="7030A0"/>
          <w:sz w:val="24"/>
        </w:rPr>
      </w:pPr>
    </w:p>
    <w:p w14:paraId="00E59B34" w14:textId="4C84C5D1" w:rsidR="008B0A17" w:rsidRPr="008130D2" w:rsidRDefault="008B0A17" w:rsidP="00382794">
      <w:pPr>
        <w:pStyle w:val="BodyText"/>
        <w:spacing w:line="264" w:lineRule="auto"/>
        <w:ind w:left="567" w:hanging="567"/>
        <w:rPr>
          <w:bCs w:val="0"/>
          <w:color w:val="auto"/>
          <w:sz w:val="24"/>
        </w:rPr>
      </w:pPr>
      <w:r w:rsidRPr="008130D2">
        <w:rPr>
          <w:bCs w:val="0"/>
          <w:color w:val="auto"/>
          <w:sz w:val="24"/>
        </w:rPr>
        <w:t>10.</w:t>
      </w:r>
      <w:r w:rsidR="00A25D8E">
        <w:rPr>
          <w:bCs w:val="0"/>
          <w:color w:val="auto"/>
          <w:sz w:val="24"/>
        </w:rPr>
        <w:t>10</w:t>
      </w:r>
      <w:r w:rsidRPr="008130D2">
        <w:rPr>
          <w:bCs w:val="0"/>
          <w:color w:val="auto"/>
          <w:sz w:val="24"/>
        </w:rPr>
        <w:t xml:space="preserve"> Safeguarding arrangements should be included in any lease or hire agreement as a condition of use and occupation of the </w:t>
      </w:r>
      <w:r w:rsidR="00BF0293">
        <w:rPr>
          <w:bCs w:val="0"/>
          <w:color w:val="auto"/>
          <w:sz w:val="24"/>
        </w:rPr>
        <w:t>school</w:t>
      </w:r>
      <w:r w:rsidRPr="008130D2">
        <w:rPr>
          <w:bCs w:val="0"/>
          <w:color w:val="auto"/>
          <w:sz w:val="24"/>
        </w:rPr>
        <w:t xml:space="preserve"> premises – failure to comply with this will lead to termination of the agreement.</w:t>
      </w:r>
    </w:p>
    <w:p w14:paraId="58BCE368" w14:textId="77777777" w:rsidR="000C7B2A" w:rsidRDefault="000C7B2A" w:rsidP="008130D2">
      <w:pPr>
        <w:pStyle w:val="BodyText"/>
        <w:spacing w:line="264" w:lineRule="auto"/>
        <w:rPr>
          <w:bCs w:val="0"/>
          <w:sz w:val="24"/>
        </w:rPr>
      </w:pPr>
    </w:p>
    <w:p w14:paraId="616CF75C" w14:textId="7F77A4FA" w:rsidR="00EA5AC1" w:rsidRDefault="00CC4DD4" w:rsidP="00E42955">
      <w:pPr>
        <w:pStyle w:val="BodyText"/>
        <w:spacing w:line="264" w:lineRule="auto"/>
        <w:ind w:left="567" w:hanging="567"/>
        <w:rPr>
          <w:bCs w:val="0"/>
          <w:color w:val="00B050"/>
          <w:sz w:val="24"/>
        </w:rPr>
      </w:pPr>
      <w:r>
        <w:rPr>
          <w:bCs w:val="0"/>
          <w:sz w:val="24"/>
        </w:rPr>
        <w:t>10</w:t>
      </w:r>
      <w:r w:rsidR="008B0A17">
        <w:rPr>
          <w:bCs w:val="0"/>
          <w:sz w:val="24"/>
        </w:rPr>
        <w:t>.1</w:t>
      </w:r>
      <w:r w:rsidR="00A25D8E">
        <w:rPr>
          <w:bCs w:val="0"/>
          <w:sz w:val="24"/>
        </w:rPr>
        <w:t>1</w:t>
      </w:r>
      <w:r w:rsidR="000C7B2A">
        <w:rPr>
          <w:bCs w:val="0"/>
          <w:sz w:val="24"/>
        </w:rPr>
        <w:t xml:space="preserve"> We </w:t>
      </w:r>
      <w:r w:rsidR="00EA5AC1" w:rsidRPr="00C014C3">
        <w:rPr>
          <w:bCs w:val="0"/>
          <w:sz w:val="24"/>
        </w:rPr>
        <w:t>exercise due diligence to prevent an</w:t>
      </w:r>
      <w:r w:rsidR="000C7B2A">
        <w:rPr>
          <w:bCs w:val="0"/>
          <w:sz w:val="24"/>
        </w:rPr>
        <w:t>y</w:t>
      </w:r>
      <w:r w:rsidR="00EA5AC1" w:rsidRPr="00C014C3">
        <w:rPr>
          <w:bCs w:val="0"/>
          <w:sz w:val="24"/>
        </w:rPr>
        <w:t xml:space="preserve"> organisation or speaker from using</w:t>
      </w:r>
      <w:r w:rsidR="000C7B2A">
        <w:rPr>
          <w:bCs w:val="0"/>
          <w:sz w:val="24"/>
        </w:rPr>
        <w:t xml:space="preserve"> our </w:t>
      </w:r>
      <w:r w:rsidR="00EA5AC1" w:rsidRPr="00C014C3">
        <w:rPr>
          <w:bCs w:val="0"/>
          <w:sz w:val="24"/>
        </w:rPr>
        <w:t>facilities to dissemin</w:t>
      </w:r>
      <w:r w:rsidR="00EA5AC1">
        <w:rPr>
          <w:bCs w:val="0"/>
          <w:sz w:val="24"/>
        </w:rPr>
        <w:t>ate extremist views or radicalis</w:t>
      </w:r>
      <w:r w:rsidR="00EA5AC1" w:rsidRPr="00C014C3">
        <w:rPr>
          <w:bCs w:val="0"/>
          <w:sz w:val="24"/>
        </w:rPr>
        <w:t>e pupils or staff.</w:t>
      </w:r>
      <w:r w:rsidR="000C7B2A">
        <w:rPr>
          <w:bCs w:val="0"/>
          <w:sz w:val="24"/>
        </w:rPr>
        <w:t xml:space="preserve"> </w:t>
      </w:r>
    </w:p>
    <w:p w14:paraId="2C5A7890" w14:textId="77777777" w:rsidR="007A7E53" w:rsidRPr="007A7E53" w:rsidRDefault="007A7E53" w:rsidP="00E42955">
      <w:pPr>
        <w:pStyle w:val="BodyText"/>
        <w:spacing w:line="264" w:lineRule="auto"/>
        <w:ind w:left="567" w:hanging="567"/>
        <w:rPr>
          <w:bCs w:val="0"/>
          <w:color w:val="auto"/>
          <w:sz w:val="24"/>
        </w:rPr>
      </w:pPr>
    </w:p>
    <w:p w14:paraId="25CFF49F" w14:textId="006BA1E3" w:rsidR="007A7E53" w:rsidRPr="007A7E53" w:rsidRDefault="00CC4DD4" w:rsidP="008B0A17">
      <w:pPr>
        <w:pStyle w:val="BodyText"/>
        <w:spacing w:line="264" w:lineRule="auto"/>
        <w:ind w:left="567" w:hanging="567"/>
        <w:rPr>
          <w:bCs w:val="0"/>
          <w:color w:val="auto"/>
          <w:sz w:val="24"/>
        </w:rPr>
      </w:pPr>
      <w:r>
        <w:rPr>
          <w:bCs w:val="0"/>
          <w:color w:val="auto"/>
          <w:sz w:val="24"/>
        </w:rPr>
        <w:t>10.</w:t>
      </w:r>
      <w:r w:rsidR="008B0A17">
        <w:rPr>
          <w:bCs w:val="0"/>
          <w:color w:val="auto"/>
          <w:sz w:val="24"/>
        </w:rPr>
        <w:t>1</w:t>
      </w:r>
      <w:r w:rsidR="00A25D8E">
        <w:rPr>
          <w:bCs w:val="0"/>
          <w:color w:val="auto"/>
          <w:sz w:val="24"/>
        </w:rPr>
        <w:t>2</w:t>
      </w:r>
      <w:r w:rsidR="007A7E53" w:rsidRPr="007A7E53">
        <w:rPr>
          <w:bCs w:val="0"/>
          <w:color w:val="auto"/>
          <w:sz w:val="24"/>
        </w:rPr>
        <w:t xml:space="preserve">  We have a work experience placement policy and procedures in place.  We will ensure that any person supervising a child on a placement has been subject to the appropriate level of DBS check. </w:t>
      </w:r>
    </w:p>
    <w:p w14:paraId="35E8361A" w14:textId="77777777" w:rsidR="007A7E53" w:rsidRPr="007A7E53" w:rsidRDefault="007A7E53" w:rsidP="00E42955">
      <w:pPr>
        <w:pStyle w:val="BodyText"/>
        <w:spacing w:line="264" w:lineRule="auto"/>
        <w:ind w:left="567" w:hanging="567"/>
        <w:rPr>
          <w:bCs w:val="0"/>
          <w:color w:val="auto"/>
          <w:sz w:val="24"/>
        </w:rPr>
      </w:pPr>
    </w:p>
    <w:p w14:paraId="28706215" w14:textId="34DC8B89" w:rsidR="007A7E53" w:rsidRPr="007A7E53" w:rsidRDefault="00CC4DD4" w:rsidP="0926BDA2">
      <w:pPr>
        <w:pStyle w:val="BodyText"/>
        <w:spacing w:line="264" w:lineRule="auto"/>
        <w:ind w:left="567" w:hanging="567"/>
        <w:rPr>
          <w:color w:val="auto"/>
          <w:sz w:val="24"/>
          <w:szCs w:val="24"/>
        </w:rPr>
      </w:pPr>
      <w:r w:rsidRPr="0926BDA2">
        <w:rPr>
          <w:color w:val="auto"/>
          <w:sz w:val="24"/>
          <w:szCs w:val="24"/>
        </w:rPr>
        <w:t>10.</w:t>
      </w:r>
      <w:r w:rsidR="008B0A17" w:rsidRPr="0926BDA2">
        <w:rPr>
          <w:color w:val="auto"/>
          <w:sz w:val="24"/>
          <w:szCs w:val="24"/>
        </w:rPr>
        <w:t>1</w:t>
      </w:r>
      <w:r w:rsidR="00A25D8E" w:rsidRPr="0926BDA2">
        <w:rPr>
          <w:color w:val="auto"/>
          <w:sz w:val="24"/>
          <w:szCs w:val="24"/>
        </w:rPr>
        <w:t>3</w:t>
      </w:r>
      <w:r w:rsidR="005D1E34" w:rsidRPr="0926BDA2">
        <w:rPr>
          <w:color w:val="auto"/>
          <w:sz w:val="24"/>
          <w:szCs w:val="24"/>
        </w:rPr>
        <w:t xml:space="preserve">  All school visits</w:t>
      </w:r>
      <w:r w:rsidR="007A7E53" w:rsidRPr="0926BDA2">
        <w:rPr>
          <w:color w:val="auto"/>
          <w:sz w:val="24"/>
          <w:szCs w:val="24"/>
        </w:rPr>
        <w:t xml:space="preserve"> are fully risk-</w:t>
      </w:r>
      <w:r w:rsidR="7695E1D3" w:rsidRPr="0926BDA2">
        <w:rPr>
          <w:color w:val="auto"/>
          <w:sz w:val="24"/>
          <w:szCs w:val="24"/>
        </w:rPr>
        <w:t>assessed,</w:t>
      </w:r>
      <w:r w:rsidR="007A7E53" w:rsidRPr="0926BDA2">
        <w:rPr>
          <w:color w:val="auto"/>
          <w:sz w:val="24"/>
          <w:szCs w:val="24"/>
        </w:rPr>
        <w:t xml:space="preserve"> and no child will be taken off-site without parental permission.</w:t>
      </w:r>
    </w:p>
    <w:p w14:paraId="7A6F82E9" w14:textId="77777777" w:rsidR="007A7E53" w:rsidRPr="007A7E53" w:rsidRDefault="007A7E53" w:rsidP="00E42955">
      <w:pPr>
        <w:pStyle w:val="BodyText"/>
        <w:spacing w:line="264" w:lineRule="auto"/>
        <w:ind w:left="567" w:hanging="567"/>
        <w:rPr>
          <w:bCs w:val="0"/>
          <w:color w:val="auto"/>
          <w:sz w:val="24"/>
        </w:rPr>
      </w:pPr>
    </w:p>
    <w:p w14:paraId="22FE2932" w14:textId="69C4561A" w:rsidR="007A7E53" w:rsidRPr="007A7E53" w:rsidRDefault="00CC4DD4" w:rsidP="118B871A">
      <w:pPr>
        <w:pStyle w:val="BodyText"/>
        <w:spacing w:line="264" w:lineRule="auto"/>
        <w:ind w:left="567" w:hanging="567"/>
        <w:rPr>
          <w:color w:val="auto"/>
          <w:sz w:val="24"/>
          <w:szCs w:val="24"/>
        </w:rPr>
      </w:pPr>
      <w:r w:rsidRPr="0926BDA2">
        <w:rPr>
          <w:color w:val="auto"/>
          <w:sz w:val="24"/>
          <w:szCs w:val="24"/>
        </w:rPr>
        <w:t>10.</w:t>
      </w:r>
      <w:r w:rsidR="008B0A17" w:rsidRPr="0926BDA2">
        <w:rPr>
          <w:color w:val="auto"/>
          <w:sz w:val="24"/>
          <w:szCs w:val="24"/>
        </w:rPr>
        <w:t>1</w:t>
      </w:r>
      <w:r w:rsidR="00A25D8E" w:rsidRPr="0926BDA2">
        <w:rPr>
          <w:color w:val="auto"/>
          <w:sz w:val="24"/>
          <w:szCs w:val="24"/>
        </w:rPr>
        <w:t>4</w:t>
      </w:r>
      <w:r w:rsidR="007A7E53" w:rsidRPr="0926BDA2">
        <w:rPr>
          <w:color w:val="auto"/>
          <w:sz w:val="24"/>
          <w:szCs w:val="24"/>
        </w:rPr>
        <w:t xml:space="preserve"> For international exchanges, we will liaise with our partner schools abroad to establish a shared understanding of the arrangements in place both before and during the visit.  We will ensure we are satisfied that these are appropriate and sufficient to safeguard effectively every child who will take part in the exchange.  We may also feel it necessary to contact the relevant foreign embassy of High Commission of the country in question to discuss what checks may be possible in respect of those providing homestay outside the UK.</w:t>
      </w:r>
    </w:p>
    <w:p w14:paraId="0B7F2315" w14:textId="77777777" w:rsidR="007A7E53" w:rsidRPr="007A7E53" w:rsidRDefault="007A7E53" w:rsidP="00E42955">
      <w:pPr>
        <w:pStyle w:val="BodyText"/>
        <w:spacing w:line="264" w:lineRule="auto"/>
        <w:ind w:left="567" w:hanging="567"/>
        <w:rPr>
          <w:bCs w:val="0"/>
          <w:color w:val="auto"/>
          <w:sz w:val="24"/>
        </w:rPr>
      </w:pPr>
    </w:p>
    <w:p w14:paraId="7111F7BF" w14:textId="76E3B71A" w:rsidR="008B0A17" w:rsidRDefault="00CC4DD4" w:rsidP="118B871A">
      <w:pPr>
        <w:pStyle w:val="BodyText"/>
        <w:spacing w:line="264" w:lineRule="auto"/>
        <w:ind w:left="567" w:hanging="567"/>
        <w:rPr>
          <w:color w:val="00B050"/>
          <w:sz w:val="24"/>
          <w:szCs w:val="24"/>
        </w:rPr>
      </w:pPr>
      <w:r w:rsidRPr="118B871A">
        <w:rPr>
          <w:color w:val="auto"/>
          <w:sz w:val="24"/>
          <w:szCs w:val="24"/>
        </w:rPr>
        <w:t>10.1</w:t>
      </w:r>
      <w:r w:rsidR="00A25D8E" w:rsidRPr="118B871A">
        <w:rPr>
          <w:color w:val="auto"/>
          <w:sz w:val="24"/>
          <w:szCs w:val="24"/>
        </w:rPr>
        <w:t>5</w:t>
      </w:r>
      <w:r w:rsidR="007A7E53" w:rsidRPr="118B871A">
        <w:rPr>
          <w:color w:val="auto"/>
          <w:sz w:val="24"/>
          <w:szCs w:val="24"/>
        </w:rPr>
        <w:t xml:space="preserve"> We have a Health &amp; Safety policy </w:t>
      </w:r>
    </w:p>
    <w:p w14:paraId="30DC14E7" w14:textId="77777777" w:rsidR="00A851D1" w:rsidRDefault="00A851D1" w:rsidP="00371C55">
      <w:pPr>
        <w:pStyle w:val="BodyText"/>
        <w:spacing w:line="264" w:lineRule="auto"/>
        <w:ind w:left="567" w:hanging="567"/>
        <w:rPr>
          <w:bCs w:val="0"/>
          <w:color w:val="00B050"/>
          <w:sz w:val="24"/>
        </w:rPr>
      </w:pPr>
    </w:p>
    <w:p w14:paraId="07C922B6" w14:textId="65A02527" w:rsidR="00A25D8E" w:rsidRPr="00E058E1" w:rsidRDefault="00A25D8E" w:rsidP="00371C55">
      <w:pPr>
        <w:pStyle w:val="BodyText"/>
        <w:spacing w:line="264" w:lineRule="auto"/>
        <w:ind w:left="567" w:hanging="567"/>
        <w:rPr>
          <w:bCs w:val="0"/>
          <w:color w:val="auto"/>
          <w:sz w:val="24"/>
        </w:rPr>
      </w:pPr>
      <w:r w:rsidRPr="00E058E1">
        <w:rPr>
          <w:bCs w:val="0"/>
          <w:color w:val="auto"/>
          <w:sz w:val="24"/>
        </w:rPr>
        <w:t xml:space="preserve">10.16 We have read and considered the </w:t>
      </w:r>
      <w:r w:rsidR="00E058E1" w:rsidRPr="00E058E1">
        <w:rPr>
          <w:bCs w:val="0"/>
          <w:color w:val="auto"/>
          <w:sz w:val="24"/>
        </w:rPr>
        <w:t xml:space="preserve">MCC/One Education </w:t>
      </w:r>
      <w:r w:rsidRPr="00E058E1">
        <w:rPr>
          <w:bCs w:val="0"/>
          <w:color w:val="auto"/>
          <w:sz w:val="24"/>
        </w:rPr>
        <w:t>Critical Incident guidance</w:t>
      </w:r>
      <w:r w:rsidR="00E058E1" w:rsidRPr="00E058E1">
        <w:rPr>
          <w:bCs w:val="0"/>
          <w:color w:val="auto"/>
          <w:sz w:val="24"/>
        </w:rPr>
        <w:t>,</w:t>
      </w:r>
      <w:r w:rsidRPr="00E058E1">
        <w:rPr>
          <w:bCs w:val="0"/>
          <w:color w:val="auto"/>
          <w:sz w:val="24"/>
        </w:rPr>
        <w:t xml:space="preserve"> the DfE Emergency planning and response for education, childcare</w:t>
      </w:r>
      <w:r w:rsidR="00E058E1" w:rsidRPr="00E058E1">
        <w:rPr>
          <w:bCs w:val="0"/>
          <w:color w:val="auto"/>
          <w:sz w:val="24"/>
        </w:rPr>
        <w:t xml:space="preserve"> and children’s social care settings and School and College Security GOV.UK</w:t>
      </w:r>
    </w:p>
    <w:p w14:paraId="595A545E" w14:textId="77777777" w:rsidR="008B0A17" w:rsidRDefault="008B0A17" w:rsidP="00E42955">
      <w:pPr>
        <w:pStyle w:val="BodyText"/>
        <w:spacing w:line="264" w:lineRule="auto"/>
        <w:rPr>
          <w:b/>
          <w:bCs w:val="0"/>
          <w:sz w:val="32"/>
          <w:szCs w:val="32"/>
        </w:rPr>
      </w:pPr>
    </w:p>
    <w:p w14:paraId="79638F42" w14:textId="5F2BA82A" w:rsidR="00A2416A" w:rsidRDefault="00F20FC8" w:rsidP="00F20FC8">
      <w:pPr>
        <w:pStyle w:val="BodyText"/>
        <w:numPr>
          <w:ilvl w:val="0"/>
          <w:numId w:val="32"/>
        </w:numPr>
        <w:spacing w:line="264" w:lineRule="auto"/>
        <w:rPr>
          <w:b/>
          <w:bCs w:val="0"/>
          <w:sz w:val="32"/>
          <w:szCs w:val="32"/>
        </w:rPr>
      </w:pPr>
      <w:r>
        <w:rPr>
          <w:b/>
          <w:bCs w:val="0"/>
          <w:sz w:val="32"/>
          <w:szCs w:val="32"/>
        </w:rPr>
        <w:t xml:space="preserve">. </w:t>
      </w:r>
      <w:r w:rsidR="00371C55">
        <w:rPr>
          <w:b/>
          <w:bCs w:val="0"/>
          <w:sz w:val="32"/>
          <w:szCs w:val="32"/>
        </w:rPr>
        <w:t>COMPLEX SAFEGUARDI</w:t>
      </w:r>
      <w:r w:rsidR="00A25D8E">
        <w:rPr>
          <w:b/>
          <w:bCs w:val="0"/>
          <w:sz w:val="32"/>
          <w:szCs w:val="32"/>
        </w:rPr>
        <w:t>NG</w:t>
      </w:r>
    </w:p>
    <w:p w14:paraId="7B7BD381" w14:textId="77777777" w:rsidR="008A0AAC" w:rsidRPr="006B40B2" w:rsidRDefault="008A0AAC" w:rsidP="008228BF">
      <w:pPr>
        <w:rPr>
          <w:rFonts w:ascii="Arial" w:hAnsi="Arial" w:cs="Arial"/>
        </w:rPr>
      </w:pPr>
    </w:p>
    <w:p w14:paraId="586DF7DE" w14:textId="77777777" w:rsidR="00480AA3" w:rsidRPr="006B40B2" w:rsidRDefault="00480AA3" w:rsidP="00480AA3">
      <w:pPr>
        <w:pStyle w:val="BodyText"/>
        <w:autoSpaceDE/>
        <w:autoSpaceDN/>
        <w:adjustRightInd/>
        <w:spacing w:line="264" w:lineRule="auto"/>
        <w:rPr>
          <w:b/>
          <w:color w:val="auto"/>
          <w:sz w:val="24"/>
        </w:rPr>
      </w:pPr>
      <w:r w:rsidRPr="006B40B2">
        <w:rPr>
          <w:b/>
          <w:color w:val="auto"/>
          <w:sz w:val="24"/>
        </w:rPr>
        <w:lastRenderedPageBreak/>
        <w:t>Serious violence</w:t>
      </w:r>
    </w:p>
    <w:p w14:paraId="0DCAF12B" w14:textId="77777777" w:rsidR="00480AA3" w:rsidRPr="006B40B2" w:rsidRDefault="00480AA3" w:rsidP="00480AA3">
      <w:pPr>
        <w:pStyle w:val="BodyText"/>
        <w:autoSpaceDE/>
        <w:autoSpaceDN/>
        <w:adjustRightInd/>
        <w:spacing w:line="264" w:lineRule="auto"/>
        <w:rPr>
          <w:b/>
          <w:color w:val="auto"/>
          <w:sz w:val="24"/>
        </w:rPr>
      </w:pPr>
    </w:p>
    <w:p w14:paraId="3D92B937" w14:textId="0807003C" w:rsidR="00480AA3" w:rsidRDefault="00480AA3" w:rsidP="00440A3E">
      <w:pPr>
        <w:pStyle w:val="BodyText"/>
        <w:numPr>
          <w:ilvl w:val="1"/>
          <w:numId w:val="32"/>
        </w:numPr>
        <w:autoSpaceDE/>
        <w:autoSpaceDN/>
        <w:adjustRightInd/>
        <w:spacing w:line="264" w:lineRule="auto"/>
        <w:rPr>
          <w:bCs w:val="0"/>
          <w:color w:val="auto"/>
          <w:sz w:val="24"/>
        </w:rPr>
      </w:pPr>
      <w:r w:rsidRPr="006B40B2">
        <w:rPr>
          <w:bCs w:val="0"/>
          <w:color w:val="auto"/>
          <w:sz w:val="24"/>
        </w:rPr>
        <w:t>We are aware of the indicators and risk factors which may signal that children are at risk from, or are involved with serious violent crime</w:t>
      </w:r>
    </w:p>
    <w:p w14:paraId="1C9E215E" w14:textId="5BB70243" w:rsidR="006F16F4" w:rsidRPr="00644C8A" w:rsidRDefault="006F16F4" w:rsidP="0926BDA2">
      <w:pPr>
        <w:pStyle w:val="BodyText"/>
        <w:numPr>
          <w:ilvl w:val="1"/>
          <w:numId w:val="32"/>
        </w:numPr>
        <w:autoSpaceDE/>
        <w:autoSpaceDN/>
        <w:adjustRightInd/>
        <w:spacing w:line="264" w:lineRule="auto"/>
        <w:rPr>
          <w:color w:val="auto"/>
          <w:sz w:val="24"/>
          <w:szCs w:val="24"/>
        </w:rPr>
      </w:pPr>
      <w:r w:rsidRPr="0926BDA2">
        <w:rPr>
          <w:color w:val="auto"/>
          <w:sz w:val="24"/>
          <w:szCs w:val="24"/>
        </w:rPr>
        <w:t>We will support referrals to Engage panels by providing information about concerns and worries for children involved in ASB and on the edge of criminality</w:t>
      </w:r>
      <w:r w:rsidR="00644C8A" w:rsidRPr="0926BDA2">
        <w:rPr>
          <w:color w:val="auto"/>
          <w:sz w:val="24"/>
          <w:szCs w:val="24"/>
        </w:rPr>
        <w:t>, including whether interventions have already been put in place and their success or not.</w:t>
      </w:r>
    </w:p>
    <w:p w14:paraId="40D84E78" w14:textId="77777777" w:rsidR="00480AA3" w:rsidRPr="006B40B2" w:rsidRDefault="00480AA3" w:rsidP="00480AA3">
      <w:pPr>
        <w:pStyle w:val="BodyText"/>
        <w:autoSpaceDE/>
        <w:autoSpaceDN/>
        <w:adjustRightInd/>
        <w:spacing w:line="264" w:lineRule="auto"/>
        <w:rPr>
          <w:b/>
          <w:color w:val="auto"/>
          <w:sz w:val="24"/>
        </w:rPr>
      </w:pPr>
    </w:p>
    <w:p w14:paraId="4547231E" w14:textId="77777777" w:rsidR="00480AA3" w:rsidRPr="006B40B2" w:rsidRDefault="00480AA3" w:rsidP="00480AA3">
      <w:pPr>
        <w:pStyle w:val="BodyText"/>
        <w:autoSpaceDE/>
        <w:autoSpaceDN/>
        <w:adjustRightInd/>
        <w:spacing w:line="264" w:lineRule="auto"/>
        <w:rPr>
          <w:b/>
          <w:color w:val="auto"/>
          <w:sz w:val="24"/>
        </w:rPr>
      </w:pPr>
      <w:r w:rsidRPr="006B40B2">
        <w:rPr>
          <w:b/>
          <w:color w:val="auto"/>
          <w:sz w:val="24"/>
        </w:rPr>
        <w:t>Child Criminal Exploitation and Child Sexual Exploitation</w:t>
      </w:r>
    </w:p>
    <w:p w14:paraId="551B015A" w14:textId="77777777" w:rsidR="00480AA3" w:rsidRPr="006B40B2" w:rsidRDefault="00480AA3" w:rsidP="00480AA3">
      <w:pPr>
        <w:pStyle w:val="BodyText"/>
        <w:autoSpaceDE/>
        <w:autoSpaceDN/>
        <w:adjustRightInd/>
        <w:spacing w:line="264" w:lineRule="auto"/>
        <w:rPr>
          <w:b/>
          <w:color w:val="auto"/>
          <w:sz w:val="24"/>
        </w:rPr>
      </w:pPr>
    </w:p>
    <w:p w14:paraId="080FB02B" w14:textId="2DB9D219" w:rsidR="00480AA3" w:rsidRPr="00440A3E" w:rsidRDefault="00480AA3" w:rsidP="00480AA3">
      <w:pPr>
        <w:pStyle w:val="BodyText"/>
        <w:numPr>
          <w:ilvl w:val="2"/>
          <w:numId w:val="30"/>
        </w:numPr>
        <w:autoSpaceDE/>
        <w:autoSpaceDN/>
        <w:adjustRightInd/>
        <w:spacing w:line="264" w:lineRule="auto"/>
        <w:rPr>
          <w:bCs w:val="0"/>
          <w:color w:val="auto"/>
          <w:sz w:val="24"/>
        </w:rPr>
      </w:pPr>
      <w:r w:rsidRPr="00440A3E">
        <w:rPr>
          <w:bCs w:val="0"/>
          <w:color w:val="auto"/>
          <w:sz w:val="24"/>
        </w:rPr>
        <w:t>Children’s Social Care will refer cases of child exploitation, criminal or sexual, to the Complex Safeguarding Hub and we will contact the professionals</w:t>
      </w:r>
      <w:r w:rsidR="008C2D7B" w:rsidRPr="00440A3E">
        <w:rPr>
          <w:bCs w:val="0"/>
          <w:color w:val="auto"/>
          <w:sz w:val="24"/>
        </w:rPr>
        <w:t>’</w:t>
      </w:r>
      <w:r w:rsidRPr="00440A3E">
        <w:rPr>
          <w:bCs w:val="0"/>
          <w:color w:val="auto"/>
          <w:sz w:val="24"/>
        </w:rPr>
        <w:t xml:space="preserve"> advice line for further support</w:t>
      </w:r>
      <w:r w:rsidR="006F16F4" w:rsidRPr="00440A3E">
        <w:rPr>
          <w:bCs w:val="0"/>
          <w:color w:val="auto"/>
          <w:sz w:val="24"/>
        </w:rPr>
        <w:t xml:space="preserve"> to hasten this process or seek guidance, as appropriate</w:t>
      </w:r>
      <w:r w:rsidRPr="00440A3E">
        <w:rPr>
          <w:bCs w:val="0"/>
          <w:color w:val="auto"/>
          <w:sz w:val="24"/>
        </w:rPr>
        <w:t>.</w:t>
      </w:r>
    </w:p>
    <w:p w14:paraId="5CE60642" w14:textId="77777777" w:rsidR="00480AA3" w:rsidRPr="006B40B2" w:rsidRDefault="00480AA3" w:rsidP="00480AA3">
      <w:pPr>
        <w:pStyle w:val="BodyText"/>
        <w:autoSpaceDE/>
        <w:autoSpaceDN/>
        <w:adjustRightInd/>
        <w:spacing w:line="264" w:lineRule="auto"/>
        <w:rPr>
          <w:bCs w:val="0"/>
          <w:color w:val="auto"/>
          <w:sz w:val="24"/>
        </w:rPr>
      </w:pPr>
    </w:p>
    <w:p w14:paraId="7F8B0B5B" w14:textId="7E7A163F" w:rsidR="00480AA3" w:rsidRDefault="00480AA3" w:rsidP="00480AA3">
      <w:pPr>
        <w:pStyle w:val="BodyText"/>
        <w:numPr>
          <w:ilvl w:val="2"/>
          <w:numId w:val="30"/>
        </w:numPr>
        <w:autoSpaceDE/>
        <w:autoSpaceDN/>
        <w:adjustRightInd/>
        <w:spacing w:line="264" w:lineRule="auto"/>
        <w:rPr>
          <w:bCs w:val="0"/>
          <w:color w:val="auto"/>
          <w:sz w:val="24"/>
        </w:rPr>
      </w:pPr>
      <w:r w:rsidRPr="006B40B2">
        <w:rPr>
          <w:bCs w:val="0"/>
          <w:color w:val="auto"/>
          <w:sz w:val="24"/>
        </w:rPr>
        <w:t>We understand that schools are one of many locations where children can be targeted and recruited into county lines and recognise additional specific indicators that may be present when a child is criminally exploited through involvement in county lines</w:t>
      </w:r>
      <w:r w:rsidRPr="00536EC0">
        <w:rPr>
          <w:bCs w:val="0"/>
          <w:color w:val="auto"/>
          <w:sz w:val="24"/>
        </w:rPr>
        <w:t>.</w:t>
      </w:r>
      <w:r w:rsidR="00536EC0">
        <w:rPr>
          <w:bCs w:val="0"/>
          <w:color w:val="auto"/>
          <w:sz w:val="24"/>
        </w:rPr>
        <w:t xml:space="preserve"> </w:t>
      </w:r>
      <w:r w:rsidRPr="00536EC0">
        <w:rPr>
          <w:bCs w:val="0"/>
          <w:color w:val="auto"/>
          <w:sz w:val="24"/>
        </w:rPr>
        <w:t>(KCSiE,</w:t>
      </w:r>
      <w:r w:rsidR="00536EC0">
        <w:rPr>
          <w:bCs w:val="0"/>
          <w:color w:val="auto"/>
          <w:sz w:val="24"/>
        </w:rPr>
        <w:t xml:space="preserve"> </w:t>
      </w:r>
      <w:r w:rsidR="00536EC0" w:rsidRPr="00536EC0">
        <w:rPr>
          <w:bCs w:val="0"/>
          <w:color w:val="auto"/>
          <w:sz w:val="24"/>
        </w:rPr>
        <w:t>Annex B</w:t>
      </w:r>
      <w:r w:rsidRPr="00536EC0">
        <w:rPr>
          <w:bCs w:val="0"/>
          <w:color w:val="auto"/>
          <w:sz w:val="24"/>
        </w:rPr>
        <w:t>)</w:t>
      </w:r>
    </w:p>
    <w:p w14:paraId="0086514C" w14:textId="77777777" w:rsidR="006F16F4" w:rsidRDefault="006F16F4" w:rsidP="006F16F4">
      <w:pPr>
        <w:pStyle w:val="ListParagraph"/>
        <w:rPr>
          <w:bCs/>
        </w:rPr>
      </w:pPr>
    </w:p>
    <w:p w14:paraId="2A5E58ED" w14:textId="43954DB8" w:rsidR="006F16F4" w:rsidRPr="006F16F4" w:rsidRDefault="006F16F4" w:rsidP="0926BDA2">
      <w:pPr>
        <w:pStyle w:val="BodyText"/>
        <w:numPr>
          <w:ilvl w:val="2"/>
          <w:numId w:val="30"/>
        </w:numPr>
        <w:autoSpaceDE/>
        <w:autoSpaceDN/>
        <w:adjustRightInd/>
        <w:spacing w:line="264" w:lineRule="auto"/>
        <w:rPr>
          <w:color w:val="auto"/>
          <w:sz w:val="24"/>
          <w:szCs w:val="24"/>
        </w:rPr>
      </w:pPr>
      <w:r w:rsidRPr="0926BDA2">
        <w:rPr>
          <w:color w:val="auto"/>
          <w:sz w:val="24"/>
          <w:szCs w:val="24"/>
        </w:rPr>
        <w:t>We are aware of the significantly low numbers of reported CCE/CSE cases for girls locally and remain vigilant in recognising the signs of involvement for both boys and girls</w:t>
      </w:r>
    </w:p>
    <w:p w14:paraId="560C77FA" w14:textId="77777777" w:rsidR="006F16F4" w:rsidRDefault="006F16F4" w:rsidP="006F16F4">
      <w:pPr>
        <w:pStyle w:val="ListParagraph"/>
        <w:rPr>
          <w:bCs/>
        </w:rPr>
      </w:pPr>
    </w:p>
    <w:p w14:paraId="6293AACD" w14:textId="449BA8ED" w:rsidR="006F16F4" w:rsidRDefault="006F16F4" w:rsidP="0926BDA2">
      <w:pPr>
        <w:pStyle w:val="BodyText"/>
        <w:numPr>
          <w:ilvl w:val="2"/>
          <w:numId w:val="30"/>
        </w:numPr>
        <w:autoSpaceDE/>
        <w:autoSpaceDN/>
        <w:adjustRightInd/>
        <w:spacing w:line="264" w:lineRule="auto"/>
        <w:rPr>
          <w:color w:val="auto"/>
          <w:sz w:val="24"/>
          <w:szCs w:val="24"/>
        </w:rPr>
      </w:pPr>
      <w:r w:rsidRPr="0926BDA2">
        <w:rPr>
          <w:color w:val="auto"/>
          <w:sz w:val="24"/>
          <w:szCs w:val="24"/>
        </w:rPr>
        <w:t xml:space="preserve">We are mindful of the language and descriptors used when discussing or referring CCE and CSE instances and avoid all </w:t>
      </w:r>
      <w:bookmarkStart w:id="25" w:name="_Int_EizlKiPC"/>
      <w:r w:rsidRPr="0926BDA2">
        <w:rPr>
          <w:color w:val="auto"/>
          <w:sz w:val="24"/>
          <w:szCs w:val="24"/>
        </w:rPr>
        <w:t>victim</w:t>
      </w:r>
      <w:bookmarkEnd w:id="25"/>
      <w:r w:rsidRPr="0926BDA2">
        <w:rPr>
          <w:color w:val="auto"/>
          <w:sz w:val="24"/>
          <w:szCs w:val="24"/>
        </w:rPr>
        <w:t xml:space="preserve"> blaming language.</w:t>
      </w:r>
    </w:p>
    <w:p w14:paraId="7BAA5A24" w14:textId="77777777" w:rsidR="00644C8A" w:rsidRPr="006F16F4" w:rsidRDefault="00644C8A" w:rsidP="00644C8A">
      <w:pPr>
        <w:pStyle w:val="BodyText"/>
        <w:autoSpaceDE/>
        <w:autoSpaceDN/>
        <w:adjustRightInd/>
        <w:spacing w:line="264" w:lineRule="auto"/>
        <w:rPr>
          <w:bCs w:val="0"/>
          <w:color w:val="auto"/>
          <w:sz w:val="24"/>
          <w:highlight w:val="yellow"/>
        </w:rPr>
      </w:pPr>
    </w:p>
    <w:p w14:paraId="2FA5429E" w14:textId="6482AB3D" w:rsidR="00644C8A" w:rsidRPr="00644C8A" w:rsidRDefault="00644C8A" w:rsidP="0926BDA2">
      <w:pPr>
        <w:rPr>
          <w:rFonts w:ascii="Arial" w:hAnsi="Arial" w:cs="Arial"/>
        </w:rPr>
      </w:pPr>
      <w:r w:rsidRPr="0926BDA2">
        <w:rPr>
          <w:rFonts w:ascii="Arial" w:hAnsi="Arial" w:cs="Arial"/>
        </w:rPr>
        <w:t>11.2.5 We consider the use of the term ‘gang’ and only apply it to Organised Crime Gangs, not urban or street groups, although our children may perceive that they belong to, or associate with, a named ‘gang’.</w:t>
      </w:r>
    </w:p>
    <w:p w14:paraId="4AFA97EB" w14:textId="205AD755" w:rsidR="006F16F4" w:rsidRDefault="006F16F4" w:rsidP="006F16F4">
      <w:pPr>
        <w:pStyle w:val="BodyText"/>
        <w:autoSpaceDE/>
        <w:autoSpaceDN/>
        <w:adjustRightInd/>
        <w:spacing w:line="264" w:lineRule="auto"/>
        <w:rPr>
          <w:bCs w:val="0"/>
          <w:color w:val="auto"/>
          <w:sz w:val="24"/>
        </w:rPr>
      </w:pPr>
    </w:p>
    <w:p w14:paraId="2EC32D18" w14:textId="18F4453A" w:rsidR="00644C8A" w:rsidRPr="00E058E1" w:rsidRDefault="00644C8A" w:rsidP="0926BDA2">
      <w:pPr>
        <w:pStyle w:val="BodyText"/>
        <w:autoSpaceDE/>
        <w:autoSpaceDN/>
        <w:adjustRightInd/>
        <w:spacing w:line="264" w:lineRule="auto"/>
        <w:rPr>
          <w:color w:val="92D050"/>
          <w:sz w:val="24"/>
          <w:szCs w:val="24"/>
        </w:rPr>
      </w:pPr>
      <w:r w:rsidRPr="0926BDA2">
        <w:rPr>
          <w:color w:val="auto"/>
          <w:sz w:val="24"/>
          <w:szCs w:val="24"/>
        </w:rPr>
        <w:t>11.2.6 We will ask for help, support or recommendations with finding suitable outside presenters to deliver awareness and resilience programmes to help our children make good choices in the near and long term</w:t>
      </w:r>
      <w:r w:rsidR="00E058E1" w:rsidRPr="0926BDA2">
        <w:rPr>
          <w:color w:val="auto"/>
          <w:sz w:val="24"/>
          <w:szCs w:val="24"/>
        </w:rPr>
        <w:t xml:space="preserve"> </w:t>
      </w:r>
    </w:p>
    <w:p w14:paraId="143FAC28" w14:textId="77777777" w:rsidR="00044FA6" w:rsidRDefault="00044FA6" w:rsidP="009B6BE4">
      <w:pPr>
        <w:pStyle w:val="Default"/>
        <w:rPr>
          <w:rFonts w:ascii="Arial" w:hAnsi="Arial" w:cs="Arial"/>
          <w:b/>
          <w:bCs/>
          <w:color w:val="FF0000"/>
          <w:sz w:val="22"/>
          <w:szCs w:val="22"/>
        </w:rPr>
      </w:pPr>
    </w:p>
    <w:p w14:paraId="33F6D302" w14:textId="5A2FCFD4" w:rsidR="006F16F4" w:rsidRPr="00644C8A" w:rsidRDefault="00644C8A" w:rsidP="009B6BE4">
      <w:pPr>
        <w:pStyle w:val="Default"/>
        <w:rPr>
          <w:rFonts w:ascii="Arial" w:hAnsi="Arial" w:cs="Arial"/>
          <w:color w:val="auto"/>
        </w:rPr>
      </w:pPr>
      <w:r w:rsidRPr="0926BDA2">
        <w:rPr>
          <w:rFonts w:ascii="Arial" w:hAnsi="Arial" w:cs="Arial"/>
          <w:color w:val="auto"/>
        </w:rPr>
        <w:t>11.2.7 We are familiar with My Safety Planning approach for Child protection in extra-familial harm circumstances</w:t>
      </w:r>
    </w:p>
    <w:p w14:paraId="69BC2503" w14:textId="77777777" w:rsidR="00044FA6" w:rsidRPr="0019383C" w:rsidRDefault="00044FA6" w:rsidP="009B6BE4">
      <w:pPr>
        <w:pStyle w:val="Default"/>
        <w:rPr>
          <w:rFonts w:ascii="Arial" w:hAnsi="Arial" w:cs="Arial"/>
          <w:b/>
          <w:bCs/>
          <w:color w:val="FF0000"/>
          <w:sz w:val="22"/>
          <w:szCs w:val="22"/>
        </w:rPr>
      </w:pPr>
    </w:p>
    <w:p w14:paraId="0A40791A" w14:textId="77777777" w:rsidR="00A67623" w:rsidRDefault="00A67623" w:rsidP="00FB512F">
      <w:pPr>
        <w:rPr>
          <w:rFonts w:asciiTheme="minorHAnsi" w:hAnsiTheme="minorHAnsi" w:cstheme="minorHAnsi"/>
          <w:b/>
          <w:sz w:val="32"/>
          <w:szCs w:val="32"/>
        </w:rPr>
      </w:pPr>
    </w:p>
    <w:p w14:paraId="53D2675F" w14:textId="77777777" w:rsidR="00A67623" w:rsidRDefault="00A67623" w:rsidP="00FB512F">
      <w:pPr>
        <w:rPr>
          <w:rFonts w:asciiTheme="minorHAnsi" w:hAnsiTheme="minorHAnsi" w:cstheme="minorHAnsi"/>
          <w:b/>
          <w:sz w:val="32"/>
          <w:szCs w:val="32"/>
        </w:rPr>
      </w:pPr>
    </w:p>
    <w:p w14:paraId="7930E2D4" w14:textId="77777777" w:rsidR="00A67623" w:rsidRDefault="00A67623" w:rsidP="00FB512F">
      <w:pPr>
        <w:rPr>
          <w:rFonts w:asciiTheme="minorHAnsi" w:hAnsiTheme="minorHAnsi" w:cstheme="minorHAnsi"/>
          <w:b/>
          <w:sz w:val="32"/>
          <w:szCs w:val="32"/>
        </w:rPr>
      </w:pPr>
    </w:p>
    <w:p w14:paraId="7B3CBFD0" w14:textId="77777777" w:rsidR="00A67623" w:rsidRDefault="00A67623" w:rsidP="00FB512F">
      <w:pPr>
        <w:rPr>
          <w:rFonts w:asciiTheme="minorHAnsi" w:hAnsiTheme="minorHAnsi" w:cstheme="minorHAnsi"/>
          <w:b/>
          <w:sz w:val="32"/>
          <w:szCs w:val="32"/>
        </w:rPr>
      </w:pPr>
    </w:p>
    <w:p w14:paraId="23E57731" w14:textId="77777777" w:rsidR="00A67623" w:rsidRDefault="00A67623" w:rsidP="00FB512F">
      <w:pPr>
        <w:rPr>
          <w:rFonts w:asciiTheme="minorHAnsi" w:hAnsiTheme="minorHAnsi" w:cstheme="minorHAnsi"/>
          <w:b/>
          <w:sz w:val="32"/>
          <w:szCs w:val="32"/>
        </w:rPr>
      </w:pPr>
    </w:p>
    <w:p w14:paraId="5081CFDD" w14:textId="5606719B" w:rsidR="00A67623" w:rsidRDefault="00A67623" w:rsidP="00FB512F">
      <w:pPr>
        <w:rPr>
          <w:rFonts w:asciiTheme="minorHAnsi" w:hAnsiTheme="minorHAnsi" w:cstheme="minorHAnsi"/>
          <w:b/>
          <w:sz w:val="32"/>
          <w:szCs w:val="32"/>
        </w:rPr>
      </w:pPr>
    </w:p>
    <w:p w14:paraId="5041262B" w14:textId="6E6217CF" w:rsidR="00A67623" w:rsidRDefault="00A67623" w:rsidP="00FB512F">
      <w:pPr>
        <w:rPr>
          <w:rFonts w:asciiTheme="minorHAnsi" w:hAnsiTheme="minorHAnsi" w:cstheme="minorHAnsi"/>
          <w:b/>
          <w:sz w:val="32"/>
          <w:szCs w:val="32"/>
        </w:rPr>
      </w:pPr>
    </w:p>
    <w:p w14:paraId="44385862" w14:textId="40A38EEE" w:rsidR="00A67623" w:rsidRDefault="00A67623" w:rsidP="00FB512F">
      <w:pPr>
        <w:rPr>
          <w:rFonts w:asciiTheme="minorHAnsi" w:hAnsiTheme="minorHAnsi" w:cstheme="minorHAnsi"/>
          <w:b/>
          <w:sz w:val="32"/>
          <w:szCs w:val="32"/>
        </w:rPr>
      </w:pPr>
    </w:p>
    <w:p w14:paraId="1E970FEB" w14:textId="77777777" w:rsidR="00A67623" w:rsidRPr="00FB6EFD" w:rsidRDefault="00A67623" w:rsidP="00A67623">
      <w:pPr>
        <w:ind w:right="293"/>
        <w:rPr>
          <w:rFonts w:asciiTheme="minorHAnsi" w:hAnsiTheme="minorHAnsi" w:cstheme="minorHAnsi"/>
          <w:b/>
          <w:sz w:val="32"/>
          <w:szCs w:val="32"/>
        </w:rPr>
      </w:pPr>
      <w:r w:rsidRPr="00FB6EFD">
        <w:rPr>
          <w:rFonts w:asciiTheme="minorHAnsi" w:hAnsiTheme="minorHAnsi" w:cstheme="minorHAnsi"/>
          <w:b/>
          <w:sz w:val="32"/>
          <w:szCs w:val="32"/>
        </w:rPr>
        <w:t>A.</w:t>
      </w:r>
    </w:p>
    <w:p w14:paraId="244A6F4F" w14:textId="77777777" w:rsidR="00A67623" w:rsidRPr="00FB6EFD" w:rsidRDefault="00A67623" w:rsidP="00A67623">
      <w:pPr>
        <w:ind w:right="293"/>
        <w:rPr>
          <w:rFonts w:asciiTheme="minorHAnsi" w:hAnsiTheme="minorHAnsi" w:cstheme="minorHAnsi"/>
          <w:b/>
          <w:sz w:val="32"/>
          <w:szCs w:val="32"/>
        </w:rPr>
      </w:pPr>
      <w:r w:rsidRPr="00FB6EFD">
        <w:rPr>
          <w:rFonts w:asciiTheme="minorHAnsi" w:hAnsiTheme="minorHAnsi" w:cstheme="minorHAnsi"/>
          <w:b/>
          <w:sz w:val="32"/>
          <w:szCs w:val="32"/>
        </w:rPr>
        <w:t>Legislation, Statutory Guidance &amp; Ofsted Framework</w:t>
      </w:r>
    </w:p>
    <w:p w14:paraId="569CE15F" w14:textId="77777777" w:rsidR="00A67623" w:rsidRPr="00FB6EFD" w:rsidRDefault="00A67623" w:rsidP="00A67623">
      <w:pPr>
        <w:ind w:right="293"/>
        <w:rPr>
          <w:rFonts w:asciiTheme="minorHAnsi" w:eastAsia="Arial" w:hAnsiTheme="minorHAnsi" w:cstheme="minorHAnsi"/>
          <w:b/>
          <w:lang w:eastAsia="en-GB"/>
        </w:rPr>
      </w:pPr>
    </w:p>
    <w:p w14:paraId="5B7ED1C7" w14:textId="77777777" w:rsidR="00A67623" w:rsidRPr="00FB6EFD" w:rsidRDefault="00A67623" w:rsidP="00A67623">
      <w:pPr>
        <w:numPr>
          <w:ilvl w:val="0"/>
          <w:numId w:val="7"/>
        </w:numPr>
        <w:ind w:right="293"/>
        <w:contextualSpacing/>
        <w:rPr>
          <w:rFonts w:asciiTheme="minorHAnsi" w:eastAsia="Arial" w:hAnsiTheme="minorHAnsi" w:cstheme="minorHAnsi"/>
          <w:b/>
          <w:lang w:eastAsia="en-GB"/>
        </w:rPr>
      </w:pPr>
      <w:r w:rsidRPr="00FB6EFD">
        <w:rPr>
          <w:rFonts w:asciiTheme="minorHAnsi" w:eastAsia="Arial" w:hAnsiTheme="minorHAnsi" w:cstheme="minorHAnsi"/>
          <w:b/>
          <w:lang w:eastAsia="en-GB"/>
        </w:rPr>
        <w:lastRenderedPageBreak/>
        <w:t xml:space="preserve">Definitions of Abuse &amp; Neglect </w:t>
      </w:r>
      <w:r w:rsidRPr="00FB6EFD">
        <w:rPr>
          <w:rFonts w:asciiTheme="minorHAnsi" w:hAnsiTheme="minorHAnsi" w:cstheme="minorHAnsi"/>
          <w:b/>
        </w:rPr>
        <w:t>from ‘Working Together to Safeguard Children’ (updated 2018)</w:t>
      </w:r>
    </w:p>
    <w:p w14:paraId="2B429816" w14:textId="77777777" w:rsidR="00A67623" w:rsidRPr="00FB6EFD" w:rsidRDefault="00A67623" w:rsidP="00A67623">
      <w:pPr>
        <w:autoSpaceDE w:val="0"/>
        <w:autoSpaceDN w:val="0"/>
        <w:adjustRightInd w:val="0"/>
        <w:jc w:val="both"/>
        <w:rPr>
          <w:rFonts w:asciiTheme="minorHAnsi" w:eastAsia="Times New Roman" w:hAnsiTheme="minorHAnsi" w:cstheme="minorHAnsi"/>
          <w:b/>
          <w:lang w:val="en-US"/>
        </w:rPr>
      </w:pPr>
    </w:p>
    <w:p w14:paraId="34D140D6" w14:textId="77777777" w:rsidR="00A67623" w:rsidRPr="00FB6EFD" w:rsidRDefault="00A67623" w:rsidP="00A67623">
      <w:pPr>
        <w:autoSpaceDE w:val="0"/>
        <w:autoSpaceDN w:val="0"/>
        <w:adjustRightInd w:val="0"/>
        <w:jc w:val="both"/>
        <w:rPr>
          <w:rFonts w:asciiTheme="minorHAnsi" w:eastAsia="Times New Roman" w:hAnsiTheme="minorHAnsi" w:cstheme="minorHAnsi"/>
          <w:b/>
          <w:bCs/>
          <w:lang w:val="en-US"/>
        </w:rPr>
      </w:pPr>
      <w:r w:rsidRPr="00FB6EFD">
        <w:rPr>
          <w:rFonts w:asciiTheme="minorHAnsi" w:eastAsia="Times New Roman" w:hAnsiTheme="minorHAnsi" w:cstheme="minorHAnsi"/>
          <w:b/>
          <w:bCs/>
          <w:lang w:val="en-US"/>
        </w:rPr>
        <w:t>Significant Harm</w:t>
      </w:r>
    </w:p>
    <w:p w14:paraId="5AB11819" w14:textId="77777777" w:rsidR="00A67623" w:rsidRPr="00FB6EFD" w:rsidRDefault="00A67623" w:rsidP="00A67623">
      <w:pPr>
        <w:autoSpaceDE w:val="0"/>
        <w:autoSpaceDN w:val="0"/>
        <w:adjustRightInd w:val="0"/>
        <w:jc w:val="both"/>
        <w:rPr>
          <w:rFonts w:asciiTheme="minorHAnsi" w:eastAsia="Times New Roman" w:hAnsiTheme="minorHAnsi" w:cstheme="minorHAnsi"/>
          <w:bCs/>
          <w:lang w:val="en-US"/>
        </w:rPr>
      </w:pPr>
    </w:p>
    <w:p w14:paraId="56F6666D" w14:textId="77777777" w:rsidR="00A67623" w:rsidRDefault="00A67623" w:rsidP="00A67623">
      <w:pPr>
        <w:autoSpaceDE w:val="0"/>
        <w:autoSpaceDN w:val="0"/>
        <w:adjustRightInd w:val="0"/>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 xml:space="preserve">The threshold that justifies compulsory intervention in family life and gives Local Authorities a duty to make enquiries to decide whether they should take action to safeguard or promote the welfare of a child who is suffering or likely to suffer significant harm. </w:t>
      </w:r>
    </w:p>
    <w:p w14:paraId="45C43A4A" w14:textId="77777777" w:rsidR="00A67623" w:rsidRDefault="00A67623" w:rsidP="00A67623">
      <w:pPr>
        <w:autoSpaceDE w:val="0"/>
        <w:autoSpaceDN w:val="0"/>
        <w:adjustRightInd w:val="0"/>
        <w:jc w:val="both"/>
        <w:rPr>
          <w:rFonts w:asciiTheme="minorHAnsi" w:eastAsia="Times New Roman" w:hAnsiTheme="minorHAnsi" w:cstheme="minorHAnsi"/>
          <w:lang w:val="en-US"/>
        </w:rPr>
      </w:pPr>
    </w:p>
    <w:p w14:paraId="13FD08CB" w14:textId="77777777" w:rsidR="00A67623" w:rsidRPr="00425691" w:rsidRDefault="00A67623" w:rsidP="00A67623">
      <w:pPr>
        <w:autoSpaceDE w:val="0"/>
        <w:autoSpaceDN w:val="0"/>
        <w:adjustRightInd w:val="0"/>
        <w:jc w:val="both"/>
        <w:rPr>
          <w:rFonts w:asciiTheme="minorHAnsi" w:eastAsia="Times New Roman" w:hAnsiTheme="minorHAnsi" w:cstheme="minorHAnsi"/>
          <w:b/>
          <w:lang w:val="en-US"/>
        </w:rPr>
      </w:pPr>
      <w:r w:rsidRPr="00425691">
        <w:rPr>
          <w:rFonts w:asciiTheme="minorHAnsi" w:eastAsia="Times New Roman" w:hAnsiTheme="minorHAnsi" w:cstheme="minorHAnsi"/>
          <w:b/>
          <w:lang w:val="en-US"/>
        </w:rPr>
        <w:t xml:space="preserve">Abuse </w:t>
      </w:r>
    </w:p>
    <w:p w14:paraId="6D471A67" w14:textId="77777777" w:rsidR="00A67623" w:rsidRPr="00FB6EFD" w:rsidRDefault="00A67623" w:rsidP="00A67623">
      <w:pPr>
        <w:autoSpaceDE w:val="0"/>
        <w:autoSpaceDN w:val="0"/>
        <w:adjustRightInd w:val="0"/>
        <w:jc w:val="both"/>
        <w:rPr>
          <w:rFonts w:asciiTheme="minorHAnsi" w:eastAsia="Times New Roman" w:hAnsiTheme="minorHAnsi" w:cstheme="minorHAnsi"/>
          <w:lang w:val="en-US"/>
        </w:rPr>
      </w:pPr>
      <w:r w:rsidRPr="00425691">
        <w:rPr>
          <w:rFonts w:asciiTheme="minorHAnsi" w:eastAsia="Times New Roman" w:hAnsiTheme="minorHAnsi" w:cstheme="minorHAnsi"/>
          <w:lang w:val="en-US"/>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extra-familial contexts by those known to them or, more rarely, by others. Abuse can take place wholly online, or technology may be used to facilitate offline abuse. Children may be abused by an adult or adults, or another child or children</w:t>
      </w:r>
    </w:p>
    <w:p w14:paraId="5BCCC645" w14:textId="77777777" w:rsidR="00A67623" w:rsidRPr="00FB6EFD" w:rsidRDefault="00A67623" w:rsidP="00A67623">
      <w:pPr>
        <w:autoSpaceDE w:val="0"/>
        <w:autoSpaceDN w:val="0"/>
        <w:adjustRightInd w:val="0"/>
        <w:jc w:val="both"/>
        <w:rPr>
          <w:rFonts w:asciiTheme="minorHAnsi" w:eastAsia="Times New Roman" w:hAnsiTheme="minorHAnsi" w:cstheme="minorHAnsi"/>
          <w:b/>
          <w:lang w:val="en-US"/>
        </w:rPr>
      </w:pPr>
    </w:p>
    <w:p w14:paraId="59DF31C9" w14:textId="77777777" w:rsidR="00A67623" w:rsidRPr="00FB6EFD" w:rsidRDefault="00A67623" w:rsidP="00A67623">
      <w:pPr>
        <w:autoSpaceDE w:val="0"/>
        <w:autoSpaceDN w:val="0"/>
        <w:adjustRightInd w:val="0"/>
        <w:jc w:val="both"/>
        <w:rPr>
          <w:rFonts w:asciiTheme="minorHAnsi" w:eastAsia="Times New Roman" w:hAnsiTheme="minorHAnsi" w:cstheme="minorHAnsi"/>
          <w:b/>
          <w:bCs/>
          <w:lang w:val="en-US"/>
        </w:rPr>
      </w:pPr>
      <w:r w:rsidRPr="00FB6EFD">
        <w:rPr>
          <w:rFonts w:asciiTheme="minorHAnsi" w:eastAsia="Times New Roman" w:hAnsiTheme="minorHAnsi" w:cstheme="minorHAnsi"/>
          <w:b/>
          <w:bCs/>
          <w:lang w:val="en-US"/>
        </w:rPr>
        <w:t>Physical Abuse</w:t>
      </w:r>
    </w:p>
    <w:p w14:paraId="6285DB5C" w14:textId="77777777" w:rsidR="00A67623" w:rsidRPr="00FB6EFD" w:rsidRDefault="00A67623" w:rsidP="00A67623">
      <w:pPr>
        <w:autoSpaceDE w:val="0"/>
        <w:autoSpaceDN w:val="0"/>
        <w:adjustRightInd w:val="0"/>
        <w:jc w:val="both"/>
        <w:rPr>
          <w:rFonts w:asciiTheme="minorHAnsi" w:eastAsia="Times New Roman" w:hAnsiTheme="minorHAnsi" w:cstheme="minorHAnsi"/>
          <w:bCs/>
          <w:lang w:val="en-US"/>
        </w:rPr>
      </w:pPr>
    </w:p>
    <w:p w14:paraId="443D557A" w14:textId="77777777" w:rsidR="00A67623" w:rsidRPr="00FB6EFD" w:rsidRDefault="00A67623" w:rsidP="00A67623">
      <w:pPr>
        <w:autoSpaceDE w:val="0"/>
        <w:autoSpaceDN w:val="0"/>
        <w:adjustRightInd w:val="0"/>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Physical abuse may involve hitting, shaking, throwing, poisoning, burning or scalding, drowning, suffocating or otherwise causing physical harm to a child.  Physical harm may also be caused when a parent or carer fabricates the symptoms of, or deliberately induces an illness in a child.</w:t>
      </w:r>
    </w:p>
    <w:p w14:paraId="0005093C" w14:textId="77777777" w:rsidR="00A67623" w:rsidRPr="00FB6EFD" w:rsidRDefault="00A67623" w:rsidP="00A67623">
      <w:pPr>
        <w:autoSpaceDE w:val="0"/>
        <w:autoSpaceDN w:val="0"/>
        <w:adjustRightInd w:val="0"/>
        <w:jc w:val="both"/>
        <w:rPr>
          <w:rFonts w:asciiTheme="minorHAnsi" w:eastAsia="Times New Roman" w:hAnsiTheme="minorHAnsi" w:cstheme="minorHAnsi"/>
          <w:b/>
          <w:lang w:val="en-US"/>
        </w:rPr>
      </w:pPr>
    </w:p>
    <w:p w14:paraId="5C3FE317" w14:textId="77777777" w:rsidR="00A67623" w:rsidRPr="00FB6EFD" w:rsidRDefault="00A67623" w:rsidP="00A67623">
      <w:pPr>
        <w:autoSpaceDE w:val="0"/>
        <w:autoSpaceDN w:val="0"/>
        <w:adjustRightInd w:val="0"/>
        <w:jc w:val="both"/>
        <w:rPr>
          <w:rFonts w:asciiTheme="minorHAnsi" w:eastAsia="Times New Roman" w:hAnsiTheme="minorHAnsi" w:cstheme="minorHAnsi"/>
          <w:b/>
          <w:bCs/>
          <w:lang w:val="en-US"/>
        </w:rPr>
      </w:pPr>
      <w:r w:rsidRPr="00FB6EFD">
        <w:rPr>
          <w:rFonts w:asciiTheme="minorHAnsi" w:eastAsia="Times New Roman" w:hAnsiTheme="minorHAnsi" w:cstheme="minorHAnsi"/>
          <w:b/>
          <w:bCs/>
          <w:lang w:val="en-US"/>
        </w:rPr>
        <w:t>Emotional Abuse</w:t>
      </w:r>
    </w:p>
    <w:p w14:paraId="19F7CE37" w14:textId="77777777" w:rsidR="00A67623" w:rsidRPr="00FB6EFD" w:rsidRDefault="00A67623" w:rsidP="00A67623">
      <w:pPr>
        <w:autoSpaceDE w:val="0"/>
        <w:autoSpaceDN w:val="0"/>
        <w:adjustRightInd w:val="0"/>
        <w:jc w:val="both"/>
        <w:rPr>
          <w:rFonts w:asciiTheme="minorHAnsi" w:eastAsia="Times New Roman" w:hAnsiTheme="minorHAnsi" w:cstheme="minorHAnsi"/>
          <w:bCs/>
          <w:lang w:val="en-US"/>
        </w:rPr>
      </w:pPr>
    </w:p>
    <w:p w14:paraId="52AEC1B0" w14:textId="77777777" w:rsidR="00A67623" w:rsidRPr="00FB6EFD" w:rsidRDefault="00A67623" w:rsidP="00A67623">
      <w:pPr>
        <w:autoSpaceDE w:val="0"/>
        <w:autoSpaceDN w:val="0"/>
        <w:adjustRightInd w:val="0"/>
        <w:rPr>
          <w:rFonts w:asciiTheme="minorHAnsi" w:eastAsia="Times New Roman" w:hAnsiTheme="minorHAnsi" w:cstheme="minorHAnsi"/>
          <w:lang w:val="en-US"/>
        </w:rPr>
      </w:pPr>
      <w:r w:rsidRPr="00FB6EFD">
        <w:rPr>
          <w:rFonts w:asciiTheme="minorHAnsi" w:eastAsia="Times New Roman" w:hAnsiTheme="minorHAnsi" w:cstheme="minorHAnsi"/>
          <w:lang w:val="en-US"/>
        </w:rPr>
        <w:t>Emotional abuse is the persistent emotional maltreatment of a child such as to</w:t>
      </w:r>
    </w:p>
    <w:p w14:paraId="15494F23" w14:textId="77777777" w:rsidR="00A67623" w:rsidRPr="00FB6EFD" w:rsidRDefault="00A67623" w:rsidP="00A67623">
      <w:pPr>
        <w:autoSpaceDE w:val="0"/>
        <w:autoSpaceDN w:val="0"/>
        <w:adjustRightInd w:val="0"/>
        <w:rPr>
          <w:rFonts w:asciiTheme="minorHAnsi" w:eastAsia="Times New Roman" w:hAnsiTheme="minorHAnsi" w:cstheme="minorHAnsi"/>
          <w:lang w:val="en-US"/>
        </w:rPr>
      </w:pPr>
      <w:r w:rsidRPr="00FB6EFD">
        <w:rPr>
          <w:rFonts w:asciiTheme="minorHAnsi" w:eastAsia="Times New Roman" w:hAnsiTheme="minorHAnsi" w:cstheme="minorHAnsi"/>
          <w:lang w:val="en-US"/>
        </w:rPr>
        <w:t xml:space="preserve">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w:t>
      </w:r>
    </w:p>
    <w:p w14:paraId="386DAF28" w14:textId="77777777" w:rsidR="00A67623" w:rsidRPr="00FB6EFD" w:rsidRDefault="00A67623" w:rsidP="00A67623">
      <w:pPr>
        <w:autoSpaceDE w:val="0"/>
        <w:autoSpaceDN w:val="0"/>
        <w:adjustRightInd w:val="0"/>
        <w:rPr>
          <w:rFonts w:asciiTheme="minorHAnsi" w:eastAsia="Times New Roman" w:hAnsiTheme="minorHAnsi" w:cstheme="minorHAnsi"/>
          <w:lang w:val="en-US"/>
        </w:rPr>
      </w:pPr>
    </w:p>
    <w:p w14:paraId="62E56945" w14:textId="77777777" w:rsidR="00A67623" w:rsidRPr="00FB6EFD" w:rsidRDefault="00A67623" w:rsidP="00A67623">
      <w:pPr>
        <w:autoSpaceDE w:val="0"/>
        <w:autoSpaceDN w:val="0"/>
        <w:adjustRightInd w:val="0"/>
        <w:rPr>
          <w:rFonts w:asciiTheme="minorHAnsi" w:eastAsia="Times New Roman" w:hAnsiTheme="minorHAnsi" w:cstheme="minorHAnsi"/>
          <w:lang w:val="en-US"/>
        </w:rPr>
      </w:pPr>
      <w:r w:rsidRPr="00FB6EFD">
        <w:rPr>
          <w:rFonts w:asciiTheme="minorHAnsi" w:eastAsia="Times New Roman" w:hAnsiTheme="minorHAnsi" w:cstheme="minorHAnsi"/>
          <w:lang w:val="en-US"/>
        </w:rPr>
        <w:t>These may include interactions that are beyond the child’s developmental capability, as well as overprotection and limitation of exploration and learning, or preventing the child participating in normal social interaction.  It may involve seeing or hearing the ill-treatment of another.  It may involve serious bullying, causing children frequently to feel frightened or in danger, or the exploitation or corruption of children.  Some level of emotional abuse is involved in all types of maltreatment of a child, though it may occur alone.</w:t>
      </w:r>
    </w:p>
    <w:p w14:paraId="160470CF" w14:textId="77777777" w:rsidR="00A67623" w:rsidRPr="00FB6EFD" w:rsidRDefault="00A67623" w:rsidP="00A67623">
      <w:pPr>
        <w:autoSpaceDE w:val="0"/>
        <w:autoSpaceDN w:val="0"/>
        <w:adjustRightInd w:val="0"/>
        <w:jc w:val="both"/>
        <w:rPr>
          <w:rFonts w:asciiTheme="minorHAnsi" w:eastAsia="Times New Roman" w:hAnsiTheme="minorHAnsi" w:cstheme="minorHAnsi"/>
          <w:b/>
          <w:lang w:val="en-US"/>
        </w:rPr>
      </w:pPr>
    </w:p>
    <w:p w14:paraId="43686886" w14:textId="77777777" w:rsidR="00A67623" w:rsidRPr="00FB6EFD" w:rsidRDefault="00A67623" w:rsidP="00A67623">
      <w:pPr>
        <w:autoSpaceDE w:val="0"/>
        <w:autoSpaceDN w:val="0"/>
        <w:adjustRightInd w:val="0"/>
        <w:jc w:val="both"/>
        <w:rPr>
          <w:rFonts w:asciiTheme="minorHAnsi" w:eastAsia="Times New Roman" w:hAnsiTheme="minorHAnsi" w:cstheme="minorHAnsi"/>
          <w:b/>
          <w:bCs/>
          <w:lang w:val="en-US"/>
        </w:rPr>
      </w:pPr>
      <w:r w:rsidRPr="00FB6EFD">
        <w:rPr>
          <w:rFonts w:asciiTheme="minorHAnsi" w:eastAsia="Times New Roman" w:hAnsiTheme="minorHAnsi" w:cstheme="minorHAnsi"/>
          <w:b/>
          <w:bCs/>
          <w:lang w:val="en-US"/>
        </w:rPr>
        <w:t>Sexual Abuse</w:t>
      </w:r>
    </w:p>
    <w:p w14:paraId="177EC6C8" w14:textId="77777777" w:rsidR="00A67623" w:rsidRPr="00C6051E" w:rsidRDefault="00A67623" w:rsidP="00A67623">
      <w:pPr>
        <w:autoSpaceDE w:val="0"/>
        <w:autoSpaceDN w:val="0"/>
        <w:adjustRightInd w:val="0"/>
        <w:jc w:val="both"/>
        <w:rPr>
          <w:rFonts w:asciiTheme="minorHAnsi" w:eastAsia="Times New Roman" w:hAnsiTheme="minorHAnsi" w:cstheme="minorHAnsi"/>
          <w:bCs/>
          <w:lang w:val="en-US"/>
        </w:rPr>
      </w:pPr>
    </w:p>
    <w:p w14:paraId="759CA1EC" w14:textId="77777777" w:rsidR="00A67623" w:rsidRDefault="00A67623" w:rsidP="00A67623">
      <w:pPr>
        <w:autoSpaceDE w:val="0"/>
        <w:autoSpaceDN w:val="0"/>
        <w:adjustRightInd w:val="0"/>
        <w:jc w:val="both"/>
        <w:rPr>
          <w:rFonts w:asciiTheme="minorHAnsi" w:hAnsiTheme="minorHAnsi" w:cstheme="minorHAnsi"/>
        </w:rPr>
      </w:pPr>
      <w:r w:rsidRPr="00C6051E">
        <w:rPr>
          <w:rFonts w:asciiTheme="minorHAnsi" w:hAnsiTheme="minorHAnsi" w:cstheme="minorHAnsi"/>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14FCCE94" w14:textId="77777777" w:rsidR="00A67623" w:rsidRPr="00C6051E" w:rsidRDefault="00A67623" w:rsidP="00A67623">
      <w:pPr>
        <w:autoSpaceDE w:val="0"/>
        <w:autoSpaceDN w:val="0"/>
        <w:adjustRightInd w:val="0"/>
        <w:jc w:val="both"/>
        <w:rPr>
          <w:rFonts w:asciiTheme="minorHAnsi" w:eastAsia="Times New Roman" w:hAnsiTheme="minorHAnsi" w:cstheme="minorHAnsi"/>
          <w:b/>
          <w:lang w:val="en-US"/>
        </w:rPr>
      </w:pPr>
    </w:p>
    <w:p w14:paraId="418DB059" w14:textId="77777777" w:rsidR="00A67623" w:rsidRPr="00FB6EFD" w:rsidRDefault="00A67623" w:rsidP="00A67623">
      <w:pPr>
        <w:autoSpaceDE w:val="0"/>
        <w:autoSpaceDN w:val="0"/>
        <w:adjustRightInd w:val="0"/>
        <w:jc w:val="both"/>
        <w:rPr>
          <w:rFonts w:asciiTheme="minorHAnsi" w:eastAsia="Times New Roman" w:hAnsiTheme="minorHAnsi" w:cstheme="minorHAnsi"/>
          <w:b/>
          <w:bCs/>
          <w:lang w:val="en-US"/>
        </w:rPr>
      </w:pPr>
      <w:r w:rsidRPr="00FB6EFD">
        <w:rPr>
          <w:rFonts w:asciiTheme="minorHAnsi" w:eastAsia="Times New Roman" w:hAnsiTheme="minorHAnsi" w:cstheme="minorHAnsi"/>
          <w:b/>
          <w:bCs/>
          <w:lang w:val="en-US"/>
        </w:rPr>
        <w:t>Neglect</w:t>
      </w:r>
    </w:p>
    <w:p w14:paraId="73B32317" w14:textId="77777777" w:rsidR="00A67623" w:rsidRPr="00FB6EFD" w:rsidRDefault="00A67623" w:rsidP="00A67623">
      <w:pPr>
        <w:autoSpaceDE w:val="0"/>
        <w:autoSpaceDN w:val="0"/>
        <w:adjustRightInd w:val="0"/>
        <w:jc w:val="both"/>
        <w:rPr>
          <w:rFonts w:asciiTheme="minorHAnsi" w:eastAsia="Times New Roman" w:hAnsiTheme="minorHAnsi" w:cstheme="minorHAnsi"/>
          <w:bCs/>
          <w:lang w:val="en-US"/>
        </w:rPr>
      </w:pPr>
    </w:p>
    <w:p w14:paraId="3A56249D" w14:textId="77777777" w:rsidR="00A67623" w:rsidRPr="00FB6EFD" w:rsidRDefault="00A67623" w:rsidP="00A67623">
      <w:pPr>
        <w:autoSpaceDE w:val="0"/>
        <w:autoSpaceDN w:val="0"/>
        <w:adjustRightInd w:val="0"/>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Neglect is the persistent failure to meet a child’s basic physical and/or psychological needs, likely to result in the serious impairment of the child’s health or development.</w:t>
      </w:r>
    </w:p>
    <w:p w14:paraId="15C76D3C" w14:textId="77777777" w:rsidR="00A67623" w:rsidRPr="00FB6EFD" w:rsidRDefault="00A67623" w:rsidP="00A67623">
      <w:pPr>
        <w:autoSpaceDE w:val="0"/>
        <w:autoSpaceDN w:val="0"/>
        <w:adjustRightInd w:val="0"/>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Neglect may occur during pregnancy as a result of maternal substance abuse for example.</w:t>
      </w:r>
    </w:p>
    <w:p w14:paraId="1EB6543E" w14:textId="77777777" w:rsidR="00A67623" w:rsidRPr="00FB6EFD" w:rsidRDefault="00A67623" w:rsidP="00A67623">
      <w:pPr>
        <w:autoSpaceDE w:val="0"/>
        <w:autoSpaceDN w:val="0"/>
        <w:adjustRightInd w:val="0"/>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Once a child is born, neglect may involve a parent or carer failing to:</w:t>
      </w:r>
    </w:p>
    <w:p w14:paraId="53CA7FE6" w14:textId="77777777" w:rsidR="00A67623" w:rsidRPr="00FB6EFD" w:rsidRDefault="00A67623" w:rsidP="00A67623">
      <w:pPr>
        <w:autoSpaceDE w:val="0"/>
        <w:autoSpaceDN w:val="0"/>
        <w:adjustRightInd w:val="0"/>
        <w:jc w:val="both"/>
        <w:rPr>
          <w:rFonts w:asciiTheme="minorHAnsi" w:eastAsia="Times New Roman" w:hAnsiTheme="minorHAnsi" w:cstheme="minorHAnsi"/>
          <w:lang w:val="en-US"/>
        </w:rPr>
      </w:pPr>
    </w:p>
    <w:p w14:paraId="1A998F4C" w14:textId="77777777" w:rsidR="00A67623" w:rsidRPr="00FB6EFD" w:rsidRDefault="00A67623" w:rsidP="00A67623">
      <w:pPr>
        <w:numPr>
          <w:ilvl w:val="0"/>
          <w:numId w:val="41"/>
        </w:numPr>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Provide adequate food and clothing, shelter (including exclusion from home or abandonment).</w:t>
      </w:r>
    </w:p>
    <w:p w14:paraId="101B09F0" w14:textId="77777777" w:rsidR="00A67623" w:rsidRPr="00FB6EFD" w:rsidRDefault="00A67623" w:rsidP="00A67623">
      <w:pPr>
        <w:numPr>
          <w:ilvl w:val="0"/>
          <w:numId w:val="41"/>
        </w:numPr>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Protect a child from physical and emotional harm or danger.</w:t>
      </w:r>
    </w:p>
    <w:p w14:paraId="7858FFEB" w14:textId="77777777" w:rsidR="00A67623" w:rsidRPr="00FB6EFD" w:rsidRDefault="00A67623" w:rsidP="00A67623">
      <w:pPr>
        <w:numPr>
          <w:ilvl w:val="0"/>
          <w:numId w:val="41"/>
        </w:numPr>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Ensure adequate supervision (including the use of inadequate caretakers).</w:t>
      </w:r>
    </w:p>
    <w:p w14:paraId="095EE25F" w14:textId="77777777" w:rsidR="00A67623" w:rsidRPr="00FB6EFD" w:rsidRDefault="00A67623" w:rsidP="00A67623">
      <w:pPr>
        <w:numPr>
          <w:ilvl w:val="0"/>
          <w:numId w:val="41"/>
        </w:numPr>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Ensure access to appropriate medical care or treatment.</w:t>
      </w:r>
    </w:p>
    <w:p w14:paraId="181EFDB4" w14:textId="77777777" w:rsidR="00A67623" w:rsidRPr="00FB6EFD" w:rsidRDefault="00A67623" w:rsidP="00A67623">
      <w:pPr>
        <w:numPr>
          <w:ilvl w:val="0"/>
          <w:numId w:val="41"/>
        </w:numPr>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It may also include neglect of, or unresponsiveness to, a child’s basic emotional needs.</w:t>
      </w:r>
    </w:p>
    <w:p w14:paraId="77F795CA" w14:textId="77777777" w:rsidR="00A67623" w:rsidRPr="00FB6EFD" w:rsidRDefault="00A67623" w:rsidP="00A67623">
      <w:pPr>
        <w:ind w:left="720"/>
        <w:jc w:val="both"/>
        <w:rPr>
          <w:rFonts w:asciiTheme="minorHAnsi" w:eastAsia="Times New Roman" w:hAnsiTheme="minorHAnsi" w:cstheme="minorHAnsi"/>
          <w:lang w:val="en-US"/>
        </w:rPr>
      </w:pPr>
    </w:p>
    <w:p w14:paraId="703A5772" w14:textId="77777777" w:rsidR="00A67623" w:rsidRPr="00FB6EFD" w:rsidRDefault="00A67623" w:rsidP="00A67623">
      <w:pPr>
        <w:ind w:right="293"/>
        <w:rPr>
          <w:rFonts w:asciiTheme="minorHAnsi" w:hAnsiTheme="minorHAnsi" w:cstheme="minorHAnsi"/>
          <w:sz w:val="32"/>
          <w:szCs w:val="32"/>
        </w:rPr>
      </w:pPr>
    </w:p>
    <w:p w14:paraId="0939B45E" w14:textId="77777777" w:rsidR="00A67623" w:rsidRPr="00FB6EFD" w:rsidRDefault="00A67623" w:rsidP="00A67623">
      <w:pPr>
        <w:ind w:left="85" w:right="293"/>
        <w:rPr>
          <w:rFonts w:asciiTheme="minorHAnsi" w:hAnsiTheme="minorHAnsi" w:cstheme="minorHAnsi"/>
          <w:b/>
          <w:sz w:val="32"/>
          <w:szCs w:val="32"/>
        </w:rPr>
      </w:pPr>
      <w:r w:rsidRPr="00FB6EFD">
        <w:rPr>
          <w:rFonts w:asciiTheme="minorHAnsi" w:hAnsiTheme="minorHAnsi" w:cstheme="minorHAnsi"/>
          <w:b/>
          <w:sz w:val="32"/>
          <w:szCs w:val="32"/>
        </w:rPr>
        <w:t>B.</w:t>
      </w:r>
    </w:p>
    <w:p w14:paraId="05C928AF" w14:textId="77777777" w:rsidR="00A67623" w:rsidRPr="00FB6EFD" w:rsidRDefault="00A67623" w:rsidP="00A67623">
      <w:pPr>
        <w:ind w:left="85" w:right="293"/>
        <w:rPr>
          <w:rFonts w:asciiTheme="minorHAnsi" w:hAnsiTheme="minorHAnsi" w:cstheme="minorHAnsi"/>
          <w:b/>
          <w:sz w:val="32"/>
          <w:szCs w:val="32"/>
        </w:rPr>
      </w:pPr>
      <w:r w:rsidRPr="00FB6EFD">
        <w:rPr>
          <w:rFonts w:asciiTheme="minorHAnsi" w:hAnsiTheme="minorHAnsi" w:cstheme="minorHAnsi"/>
          <w:b/>
          <w:sz w:val="32"/>
          <w:szCs w:val="32"/>
        </w:rPr>
        <w:t xml:space="preserve">Non-statutory Guidance </w:t>
      </w:r>
    </w:p>
    <w:p w14:paraId="112A6D56" w14:textId="77777777" w:rsidR="00A67623" w:rsidRPr="00FB6EFD" w:rsidRDefault="00A67623" w:rsidP="00A67623">
      <w:pPr>
        <w:ind w:left="-5" w:right="293"/>
        <w:rPr>
          <w:rFonts w:asciiTheme="minorHAnsi" w:hAnsiTheme="minorHAnsi" w:cstheme="minorHAnsi"/>
          <w:b/>
        </w:rPr>
      </w:pPr>
    </w:p>
    <w:p w14:paraId="23B132B8" w14:textId="77777777" w:rsidR="00A67623" w:rsidRPr="00FB6EFD" w:rsidRDefault="00A67623" w:rsidP="00A67623">
      <w:pPr>
        <w:numPr>
          <w:ilvl w:val="0"/>
          <w:numId w:val="1"/>
        </w:numPr>
        <w:ind w:right="293"/>
        <w:contextualSpacing/>
        <w:rPr>
          <w:rFonts w:asciiTheme="minorHAnsi" w:eastAsia="Arial" w:hAnsiTheme="minorHAnsi" w:cstheme="minorHAnsi"/>
          <w:lang w:eastAsia="en-GB"/>
        </w:rPr>
      </w:pPr>
      <w:r w:rsidRPr="00FB6EFD">
        <w:rPr>
          <w:rFonts w:asciiTheme="minorHAnsi" w:hAnsiTheme="minorHAnsi" w:cstheme="minorHAnsi"/>
        </w:rPr>
        <w:t>DFE ‘What to do if you are worried a child is being abused - Advice for practitioners’</w:t>
      </w:r>
      <w:hyperlink r:id="rId46">
        <w:r w:rsidRPr="00FB6EFD">
          <w:rPr>
            <w:rFonts w:asciiTheme="minorHAnsi" w:eastAsia="Arial" w:hAnsiTheme="minorHAnsi" w:cstheme="minorHAnsi"/>
            <w:lang w:eastAsia="en-GB"/>
          </w:rPr>
          <w:t xml:space="preserve"> </w:t>
        </w:r>
      </w:hyperlink>
      <w:r w:rsidRPr="00FB6EFD">
        <w:rPr>
          <w:rFonts w:asciiTheme="minorHAnsi" w:hAnsiTheme="minorHAnsi" w:cstheme="minorHAnsi"/>
        </w:rPr>
        <w:t xml:space="preserve"> </w:t>
      </w:r>
    </w:p>
    <w:p w14:paraId="5FF37257" w14:textId="77777777" w:rsidR="00A67623" w:rsidRPr="00FB6EFD" w:rsidRDefault="00A67623" w:rsidP="00A67623">
      <w:pPr>
        <w:numPr>
          <w:ilvl w:val="0"/>
          <w:numId w:val="1"/>
        </w:numPr>
        <w:ind w:right="293"/>
        <w:contextualSpacing/>
        <w:rPr>
          <w:rFonts w:asciiTheme="minorHAnsi" w:eastAsia="Arial" w:hAnsiTheme="minorHAnsi" w:cstheme="minorHAnsi"/>
          <w:lang w:eastAsia="en-GB"/>
        </w:rPr>
      </w:pPr>
      <w:r w:rsidRPr="00FB6EFD">
        <w:rPr>
          <w:rFonts w:asciiTheme="minorHAnsi" w:hAnsiTheme="minorHAnsi" w:cstheme="minorHAnsi"/>
        </w:rPr>
        <w:t>‘Safer Working Practices’</w:t>
      </w:r>
    </w:p>
    <w:p w14:paraId="197667F9" w14:textId="77777777" w:rsidR="00A67623" w:rsidRPr="00FB6EFD" w:rsidRDefault="00A67623" w:rsidP="00A67623">
      <w:pPr>
        <w:numPr>
          <w:ilvl w:val="0"/>
          <w:numId w:val="1"/>
        </w:numPr>
        <w:ind w:right="293"/>
        <w:contextualSpacing/>
        <w:rPr>
          <w:rFonts w:asciiTheme="minorHAnsi" w:eastAsia="Arial" w:hAnsiTheme="minorHAnsi" w:cstheme="minorHAnsi"/>
          <w:lang w:eastAsia="en-GB"/>
        </w:rPr>
      </w:pPr>
      <w:r w:rsidRPr="00FB6EFD">
        <w:rPr>
          <w:rFonts w:asciiTheme="minorHAnsi" w:hAnsiTheme="minorHAnsi" w:cstheme="minorHAnsi"/>
        </w:rPr>
        <w:t xml:space="preserve">DFE National Standards of Excellence for Headteachers, </w:t>
      </w:r>
    </w:p>
    <w:p w14:paraId="6E7F724D" w14:textId="77777777" w:rsidR="00A67623" w:rsidRPr="00FB6EFD" w:rsidRDefault="00A67623" w:rsidP="00A67623">
      <w:pPr>
        <w:numPr>
          <w:ilvl w:val="0"/>
          <w:numId w:val="1"/>
        </w:numPr>
        <w:ind w:right="293"/>
        <w:contextualSpacing/>
        <w:rPr>
          <w:rFonts w:asciiTheme="minorHAnsi" w:eastAsia="Arial" w:hAnsiTheme="minorHAnsi" w:cstheme="minorHAnsi"/>
          <w:lang w:eastAsia="en-GB"/>
        </w:rPr>
      </w:pPr>
      <w:r w:rsidRPr="00FB6EFD">
        <w:rPr>
          <w:rFonts w:asciiTheme="minorHAnsi" w:hAnsiTheme="minorHAnsi" w:cstheme="minorHAnsi"/>
        </w:rPr>
        <w:t xml:space="preserve">DFE ‘Use of Reasonable Force in Schools’, </w:t>
      </w:r>
    </w:p>
    <w:p w14:paraId="2A50F2AE" w14:textId="77777777" w:rsidR="00A67623" w:rsidRPr="00FB6EFD" w:rsidRDefault="00A67623" w:rsidP="00A67623">
      <w:pPr>
        <w:numPr>
          <w:ilvl w:val="0"/>
          <w:numId w:val="1"/>
        </w:numPr>
        <w:ind w:right="293"/>
        <w:contextualSpacing/>
        <w:rPr>
          <w:rFonts w:asciiTheme="minorHAnsi" w:eastAsia="Arial" w:hAnsiTheme="minorHAnsi" w:cstheme="minorHAnsi"/>
          <w:lang w:eastAsia="en-GB"/>
        </w:rPr>
      </w:pPr>
      <w:r w:rsidRPr="00FB6EFD">
        <w:rPr>
          <w:rFonts w:asciiTheme="minorHAnsi" w:hAnsiTheme="minorHAnsi" w:cstheme="minorHAnsi"/>
        </w:rPr>
        <w:t xml:space="preserve">United Nations Convention on the Rights of the Child, Article 2,3 6 &amp; 12 </w:t>
      </w:r>
    </w:p>
    <w:p w14:paraId="7E7AB6AD" w14:textId="77777777" w:rsidR="00A67623" w:rsidRPr="00FB6EFD" w:rsidRDefault="00A67623" w:rsidP="00A67623">
      <w:pPr>
        <w:numPr>
          <w:ilvl w:val="0"/>
          <w:numId w:val="1"/>
        </w:numPr>
        <w:ind w:right="293"/>
        <w:contextualSpacing/>
        <w:rPr>
          <w:rFonts w:asciiTheme="minorHAnsi" w:eastAsia="Arial" w:hAnsiTheme="minorHAnsi" w:cstheme="minorHAnsi"/>
          <w:lang w:eastAsia="en-GB"/>
        </w:rPr>
      </w:pPr>
      <w:r w:rsidRPr="00FB6EFD">
        <w:rPr>
          <w:rFonts w:asciiTheme="minorHAnsi" w:eastAsia="Arial" w:hAnsiTheme="minorHAnsi" w:cstheme="minorHAnsi"/>
          <w:lang w:eastAsia="en-GB"/>
        </w:rPr>
        <w:t>NSPCC Whistleblowing Adviceline</w:t>
      </w:r>
    </w:p>
    <w:p w14:paraId="44BF1743" w14:textId="77777777" w:rsidR="00A67623" w:rsidRPr="00FB6EFD" w:rsidRDefault="00A67623" w:rsidP="00A67623">
      <w:pPr>
        <w:numPr>
          <w:ilvl w:val="0"/>
          <w:numId w:val="1"/>
        </w:numPr>
        <w:ind w:right="293"/>
        <w:contextualSpacing/>
        <w:rPr>
          <w:rFonts w:asciiTheme="minorHAnsi" w:eastAsia="Arial" w:hAnsiTheme="minorHAnsi" w:cstheme="minorHAnsi"/>
          <w:lang w:eastAsia="en-GB"/>
        </w:rPr>
      </w:pPr>
      <w:r w:rsidRPr="00FB6EFD">
        <w:rPr>
          <w:rFonts w:asciiTheme="minorHAnsi" w:eastAsia="Arial" w:hAnsiTheme="minorHAnsi" w:cstheme="minorHAnsi"/>
          <w:lang w:eastAsia="en-GB"/>
        </w:rPr>
        <w:t>DfE Sexual Violence and Sexual Harassment in Schools and Colleges advice</w:t>
      </w:r>
    </w:p>
    <w:p w14:paraId="71EC4E76" w14:textId="77777777" w:rsidR="00A67623" w:rsidRPr="00FB6EFD" w:rsidRDefault="00A67623" w:rsidP="00A67623">
      <w:pPr>
        <w:numPr>
          <w:ilvl w:val="0"/>
          <w:numId w:val="1"/>
        </w:numPr>
        <w:ind w:right="293"/>
        <w:contextualSpacing/>
        <w:rPr>
          <w:rFonts w:asciiTheme="minorHAnsi" w:eastAsia="Arial" w:hAnsiTheme="minorHAnsi" w:cstheme="minorHAnsi"/>
          <w:lang w:eastAsia="en-GB"/>
        </w:rPr>
      </w:pPr>
      <w:r w:rsidRPr="00FB6EFD">
        <w:rPr>
          <w:rFonts w:asciiTheme="minorHAnsi" w:hAnsiTheme="minorHAnsi" w:cstheme="minorHAnsi"/>
        </w:rPr>
        <w:t>DfE Promoting the education of children with a social worker -Virtual School Head role extension June 2021</w:t>
      </w:r>
    </w:p>
    <w:p w14:paraId="118AFF01" w14:textId="77777777" w:rsidR="00A67623" w:rsidRPr="00FB6EFD" w:rsidRDefault="00A67623" w:rsidP="00A67623">
      <w:pPr>
        <w:numPr>
          <w:ilvl w:val="0"/>
          <w:numId w:val="1"/>
        </w:numPr>
        <w:ind w:right="293"/>
        <w:contextualSpacing/>
        <w:rPr>
          <w:rFonts w:asciiTheme="minorHAnsi" w:eastAsia="Arial" w:hAnsiTheme="minorHAnsi" w:cstheme="minorHAnsi"/>
          <w:lang w:eastAsia="en-GB"/>
        </w:rPr>
      </w:pPr>
      <w:r w:rsidRPr="00FB6EFD">
        <w:rPr>
          <w:rFonts w:asciiTheme="minorHAnsi" w:hAnsiTheme="minorHAnsi" w:cstheme="minorHAnsi"/>
        </w:rPr>
        <w:t>NSPCC ‘When to call the police’</w:t>
      </w:r>
    </w:p>
    <w:p w14:paraId="1C657FD7" w14:textId="77777777" w:rsidR="00A67623" w:rsidRPr="00FB6EFD" w:rsidRDefault="00A67623" w:rsidP="00A67623">
      <w:pPr>
        <w:autoSpaceDE w:val="0"/>
        <w:autoSpaceDN w:val="0"/>
        <w:adjustRightInd w:val="0"/>
        <w:spacing w:line="264" w:lineRule="auto"/>
        <w:rPr>
          <w:rFonts w:asciiTheme="minorHAnsi" w:eastAsia="Times New Roman" w:hAnsiTheme="minorHAnsi" w:cstheme="minorHAnsi"/>
          <w:bCs/>
          <w:sz w:val="32"/>
          <w:szCs w:val="32"/>
          <w:lang w:val="en-US"/>
        </w:rPr>
      </w:pPr>
    </w:p>
    <w:p w14:paraId="7CE6109A" w14:textId="77777777" w:rsidR="00A67623" w:rsidRPr="00FB6EFD" w:rsidRDefault="00A67623" w:rsidP="00A67623">
      <w:pPr>
        <w:ind w:left="-5" w:right="293"/>
        <w:rPr>
          <w:rFonts w:asciiTheme="minorHAnsi" w:hAnsiTheme="minorHAnsi" w:cstheme="minorHAnsi"/>
          <w:b/>
          <w:sz w:val="32"/>
          <w:szCs w:val="32"/>
        </w:rPr>
      </w:pPr>
      <w:r w:rsidRPr="00FB6EFD">
        <w:rPr>
          <w:rFonts w:asciiTheme="minorHAnsi" w:hAnsiTheme="minorHAnsi" w:cstheme="minorHAnsi"/>
          <w:b/>
          <w:sz w:val="32"/>
          <w:szCs w:val="32"/>
        </w:rPr>
        <w:t xml:space="preserve"> C.</w:t>
      </w:r>
    </w:p>
    <w:p w14:paraId="2117D850" w14:textId="77777777" w:rsidR="00A67623" w:rsidRPr="00FB6EFD" w:rsidRDefault="00A67623" w:rsidP="00A67623">
      <w:pPr>
        <w:ind w:left="-5" w:right="293"/>
        <w:rPr>
          <w:rFonts w:asciiTheme="minorHAnsi" w:hAnsiTheme="minorHAnsi" w:cstheme="minorHAnsi"/>
          <w:b/>
          <w:sz w:val="32"/>
          <w:szCs w:val="32"/>
        </w:rPr>
      </w:pPr>
      <w:r w:rsidRPr="00FB6EFD">
        <w:rPr>
          <w:rFonts w:asciiTheme="minorHAnsi" w:hAnsiTheme="minorHAnsi" w:cstheme="minorHAnsi"/>
          <w:b/>
          <w:sz w:val="32"/>
          <w:szCs w:val="32"/>
        </w:rPr>
        <w:t>Manchester City Council (MCC), Manchester Safeguarding Partnership (MSP) &amp; Greater Manchester (GM) Policies, Procedures &amp; Guidance</w:t>
      </w:r>
    </w:p>
    <w:p w14:paraId="2AD22BFD" w14:textId="77777777" w:rsidR="00A67623" w:rsidRPr="00FB6EFD" w:rsidRDefault="00A67623" w:rsidP="00A67623">
      <w:pPr>
        <w:ind w:left="-5" w:right="293"/>
        <w:rPr>
          <w:rFonts w:asciiTheme="minorHAnsi" w:hAnsiTheme="minorHAnsi" w:cstheme="minorHAnsi"/>
          <w:b/>
        </w:rPr>
      </w:pPr>
    </w:p>
    <w:p w14:paraId="5BEE41DB" w14:textId="77777777" w:rsidR="00A67623" w:rsidRPr="00FB6EFD" w:rsidRDefault="00A67623" w:rsidP="00A67623">
      <w:pPr>
        <w:ind w:left="-5" w:right="293"/>
        <w:rPr>
          <w:rFonts w:asciiTheme="minorHAnsi" w:hAnsiTheme="minorHAnsi" w:cstheme="minorHAnsi"/>
        </w:rPr>
      </w:pPr>
      <w:r w:rsidRPr="00FB6EFD">
        <w:rPr>
          <w:rFonts w:asciiTheme="minorHAnsi" w:hAnsiTheme="minorHAnsi" w:cstheme="minorHAnsi"/>
        </w:rPr>
        <w:t>Links to:-</w:t>
      </w:r>
    </w:p>
    <w:p w14:paraId="5E614A32" w14:textId="77777777" w:rsidR="00A67623" w:rsidRPr="00FB6EFD" w:rsidRDefault="00A67623" w:rsidP="00A67623">
      <w:pPr>
        <w:ind w:left="-5" w:right="293"/>
        <w:rPr>
          <w:rFonts w:asciiTheme="minorHAnsi" w:hAnsiTheme="minorHAnsi" w:cstheme="minorHAnsi"/>
        </w:rPr>
      </w:pPr>
    </w:p>
    <w:p w14:paraId="55683F9F" w14:textId="77777777" w:rsidR="00A67623" w:rsidRPr="00FB6EFD" w:rsidRDefault="00A67623" w:rsidP="00A67623">
      <w:pPr>
        <w:ind w:right="293"/>
        <w:rPr>
          <w:rFonts w:asciiTheme="minorHAnsi" w:hAnsiTheme="minorHAnsi" w:cstheme="minorHAnsi"/>
        </w:rPr>
      </w:pPr>
      <w:r w:rsidRPr="00FB6EFD">
        <w:rPr>
          <w:rFonts w:asciiTheme="minorHAnsi" w:hAnsiTheme="minorHAnsi" w:cstheme="minorHAnsi"/>
        </w:rPr>
        <w:t>Manchester Safeguarding Partnership Website:-</w:t>
      </w:r>
    </w:p>
    <w:p w14:paraId="1B5DA057" w14:textId="77777777" w:rsidR="00A67623" w:rsidRPr="00FB6EFD" w:rsidRDefault="00A67623" w:rsidP="00A67623">
      <w:pPr>
        <w:numPr>
          <w:ilvl w:val="0"/>
          <w:numId w:val="1"/>
        </w:numPr>
        <w:ind w:right="293"/>
        <w:contextualSpacing/>
        <w:rPr>
          <w:rFonts w:asciiTheme="minorHAnsi" w:hAnsiTheme="minorHAnsi" w:cstheme="minorHAnsi"/>
        </w:rPr>
      </w:pPr>
      <w:r w:rsidRPr="00FB6EFD">
        <w:rPr>
          <w:rFonts w:asciiTheme="minorHAnsi" w:hAnsiTheme="minorHAnsi" w:cstheme="minorHAnsi"/>
        </w:rPr>
        <w:t>MSP &amp; GM Policies</w:t>
      </w:r>
    </w:p>
    <w:p w14:paraId="71DCDA75" w14:textId="77777777" w:rsidR="00A67623" w:rsidRPr="00FB6EFD" w:rsidRDefault="00A67623" w:rsidP="00A67623">
      <w:pPr>
        <w:numPr>
          <w:ilvl w:val="0"/>
          <w:numId w:val="1"/>
        </w:numPr>
        <w:ind w:right="293"/>
        <w:contextualSpacing/>
        <w:rPr>
          <w:rFonts w:asciiTheme="minorHAnsi" w:hAnsiTheme="minorHAnsi" w:cstheme="minorHAnsi"/>
        </w:rPr>
      </w:pPr>
      <w:r w:rsidRPr="00FB6EFD">
        <w:rPr>
          <w:rFonts w:asciiTheme="minorHAnsi" w:hAnsiTheme="minorHAnsi" w:cstheme="minorHAnsi"/>
        </w:rPr>
        <w:t xml:space="preserve">MSP Multi-agency Levels of Need &amp; Response Framework, </w:t>
      </w:r>
    </w:p>
    <w:p w14:paraId="40B5A4D4" w14:textId="77777777" w:rsidR="00A67623" w:rsidRPr="00FB6EFD" w:rsidRDefault="00A67623" w:rsidP="00A67623">
      <w:pPr>
        <w:numPr>
          <w:ilvl w:val="0"/>
          <w:numId w:val="1"/>
        </w:numPr>
        <w:ind w:right="293"/>
        <w:contextualSpacing/>
        <w:rPr>
          <w:rFonts w:asciiTheme="minorHAnsi" w:hAnsiTheme="minorHAnsi" w:cstheme="minorHAnsi"/>
        </w:rPr>
      </w:pPr>
      <w:r w:rsidRPr="00FB6EFD">
        <w:rPr>
          <w:rFonts w:asciiTheme="minorHAnsi" w:hAnsiTheme="minorHAnsi" w:cstheme="minorHAnsi"/>
        </w:rPr>
        <w:t>Safeguarding Concerns, Guidance &amp; Proformas, including escalation process</w:t>
      </w:r>
    </w:p>
    <w:p w14:paraId="13812944" w14:textId="77777777" w:rsidR="00A67623" w:rsidRPr="00FB6EFD" w:rsidRDefault="00A67623" w:rsidP="00A67623">
      <w:pPr>
        <w:numPr>
          <w:ilvl w:val="0"/>
          <w:numId w:val="1"/>
        </w:numPr>
        <w:ind w:right="293"/>
        <w:contextualSpacing/>
        <w:rPr>
          <w:rFonts w:asciiTheme="minorHAnsi" w:hAnsiTheme="minorHAnsi" w:cstheme="minorHAnsi"/>
        </w:rPr>
      </w:pPr>
      <w:r w:rsidRPr="00FB6EFD">
        <w:rPr>
          <w:rFonts w:asciiTheme="minorHAnsi" w:hAnsiTheme="minorHAnsi" w:cstheme="minorHAnsi"/>
        </w:rPr>
        <w:t xml:space="preserve">MSP LADO Referral Process </w:t>
      </w:r>
    </w:p>
    <w:p w14:paraId="5D18DDC8" w14:textId="77777777" w:rsidR="00A67623" w:rsidRPr="00FB6EFD" w:rsidRDefault="00A67623" w:rsidP="00A67623">
      <w:pPr>
        <w:numPr>
          <w:ilvl w:val="0"/>
          <w:numId w:val="1"/>
        </w:numPr>
        <w:ind w:right="293"/>
        <w:contextualSpacing/>
        <w:rPr>
          <w:rFonts w:asciiTheme="minorHAnsi" w:hAnsiTheme="minorHAnsi" w:cstheme="minorHAnsi"/>
        </w:rPr>
      </w:pPr>
      <w:r w:rsidRPr="00FB6EFD">
        <w:rPr>
          <w:rFonts w:asciiTheme="minorHAnsi" w:hAnsiTheme="minorHAnsi" w:cstheme="minorHAnsi"/>
        </w:rPr>
        <w:t>MSP Learning From Serious Case Reviews</w:t>
      </w:r>
    </w:p>
    <w:p w14:paraId="1E0137D2" w14:textId="77777777" w:rsidR="00A67623" w:rsidRPr="00FB6EFD" w:rsidRDefault="00A67623" w:rsidP="00A67623">
      <w:pPr>
        <w:numPr>
          <w:ilvl w:val="0"/>
          <w:numId w:val="1"/>
        </w:numPr>
        <w:ind w:right="293"/>
        <w:contextualSpacing/>
        <w:rPr>
          <w:rFonts w:asciiTheme="minorHAnsi" w:hAnsiTheme="minorHAnsi" w:cstheme="minorHAnsi"/>
        </w:rPr>
      </w:pPr>
      <w:r w:rsidRPr="00FB6EFD">
        <w:rPr>
          <w:rFonts w:asciiTheme="minorHAnsi" w:hAnsiTheme="minorHAnsi" w:cstheme="minorHAnsi"/>
        </w:rPr>
        <w:t>MSP on Sexual Harassment</w:t>
      </w:r>
    </w:p>
    <w:p w14:paraId="2FC737ED" w14:textId="77777777" w:rsidR="00A67623" w:rsidRPr="00FB6EFD" w:rsidRDefault="00A67623" w:rsidP="00A67623">
      <w:pPr>
        <w:numPr>
          <w:ilvl w:val="0"/>
          <w:numId w:val="1"/>
        </w:numPr>
        <w:ind w:right="293"/>
        <w:contextualSpacing/>
        <w:rPr>
          <w:rFonts w:asciiTheme="minorHAnsi" w:hAnsiTheme="minorHAnsi" w:cstheme="minorHAnsi"/>
        </w:rPr>
      </w:pPr>
      <w:r w:rsidRPr="00FB6EFD">
        <w:rPr>
          <w:rFonts w:asciiTheme="minorHAnsi" w:hAnsiTheme="minorHAnsi" w:cstheme="minorHAnsi"/>
        </w:rPr>
        <w:t>GM Weapons Carrying Guidance</w:t>
      </w:r>
    </w:p>
    <w:p w14:paraId="08B94143" w14:textId="77777777" w:rsidR="00A67623" w:rsidRPr="00FB6EFD" w:rsidRDefault="00A67623" w:rsidP="00A67623">
      <w:pPr>
        <w:ind w:left="284" w:right="293"/>
        <w:contextualSpacing/>
        <w:rPr>
          <w:rFonts w:asciiTheme="minorHAnsi" w:hAnsiTheme="minorHAnsi" w:cstheme="minorHAnsi"/>
        </w:rPr>
      </w:pPr>
    </w:p>
    <w:p w14:paraId="460969BA" w14:textId="77777777" w:rsidR="00A67623" w:rsidRPr="00FB6EFD" w:rsidRDefault="00A67623" w:rsidP="00A67623">
      <w:pPr>
        <w:ind w:right="293"/>
        <w:rPr>
          <w:rFonts w:asciiTheme="minorHAnsi" w:hAnsiTheme="minorHAnsi" w:cstheme="minorHAnsi"/>
        </w:rPr>
      </w:pPr>
      <w:r w:rsidRPr="00FB6EFD">
        <w:rPr>
          <w:rFonts w:asciiTheme="minorHAnsi" w:hAnsiTheme="minorHAnsi" w:cstheme="minorHAnsi"/>
        </w:rPr>
        <w:t>Help &amp; Support Manchester Website:-</w:t>
      </w:r>
    </w:p>
    <w:p w14:paraId="7229DBDC" w14:textId="77777777" w:rsidR="00A67623" w:rsidRPr="00FB6EFD" w:rsidRDefault="00A67623" w:rsidP="00A67623">
      <w:pPr>
        <w:numPr>
          <w:ilvl w:val="0"/>
          <w:numId w:val="1"/>
        </w:numPr>
        <w:ind w:right="293"/>
        <w:contextualSpacing/>
        <w:rPr>
          <w:rFonts w:asciiTheme="minorHAnsi" w:hAnsiTheme="minorHAnsi" w:cstheme="minorHAnsi"/>
        </w:rPr>
      </w:pPr>
      <w:r w:rsidRPr="00FB6EFD">
        <w:rPr>
          <w:rFonts w:asciiTheme="minorHAnsi" w:hAnsiTheme="minorHAnsi" w:cstheme="minorHAnsi"/>
        </w:rPr>
        <w:t>Early Help Strategy, Guidance, Assessments &amp; Referrals</w:t>
      </w:r>
    </w:p>
    <w:p w14:paraId="4AE47837" w14:textId="77777777" w:rsidR="00A67623" w:rsidRPr="00FB6EFD" w:rsidRDefault="00A67623" w:rsidP="00A67623">
      <w:pPr>
        <w:numPr>
          <w:ilvl w:val="0"/>
          <w:numId w:val="1"/>
        </w:numPr>
        <w:ind w:right="293"/>
        <w:contextualSpacing/>
        <w:rPr>
          <w:rFonts w:asciiTheme="minorHAnsi" w:hAnsiTheme="minorHAnsi" w:cstheme="minorHAnsi"/>
        </w:rPr>
      </w:pPr>
      <w:r w:rsidRPr="00FB6EFD">
        <w:rPr>
          <w:rFonts w:asciiTheme="minorHAnsi" w:hAnsiTheme="minorHAnsi" w:cstheme="minorHAnsi"/>
        </w:rPr>
        <w:lastRenderedPageBreak/>
        <w:t>Our Practice in Manchester website:-</w:t>
      </w:r>
    </w:p>
    <w:p w14:paraId="39E4A209" w14:textId="77777777" w:rsidR="00A67623" w:rsidRPr="00FB6EFD" w:rsidRDefault="00A67623" w:rsidP="00A67623">
      <w:pPr>
        <w:numPr>
          <w:ilvl w:val="0"/>
          <w:numId w:val="1"/>
        </w:numPr>
        <w:ind w:right="293"/>
        <w:contextualSpacing/>
        <w:rPr>
          <w:rFonts w:asciiTheme="minorHAnsi" w:hAnsiTheme="minorHAnsi" w:cstheme="minorHAnsi"/>
        </w:rPr>
      </w:pPr>
      <w:r w:rsidRPr="00FB6EFD">
        <w:rPr>
          <w:rFonts w:asciiTheme="minorHAnsi" w:hAnsiTheme="minorHAnsi" w:cstheme="minorHAnsi"/>
        </w:rPr>
        <w:t>Signs of Safety Strategy, Guidance &amp; Resources</w:t>
      </w:r>
    </w:p>
    <w:p w14:paraId="1328F4C3" w14:textId="77777777" w:rsidR="00A67623" w:rsidRPr="00FB6EFD" w:rsidRDefault="00A67623" w:rsidP="00A67623">
      <w:pPr>
        <w:ind w:right="293"/>
        <w:contextualSpacing/>
        <w:rPr>
          <w:rFonts w:asciiTheme="minorHAnsi" w:hAnsiTheme="minorHAnsi" w:cstheme="minorHAnsi"/>
        </w:rPr>
      </w:pPr>
    </w:p>
    <w:p w14:paraId="254286E0" w14:textId="77777777" w:rsidR="00A67623" w:rsidRPr="00FB6EFD" w:rsidRDefault="00A67623" w:rsidP="00A67623">
      <w:pPr>
        <w:ind w:right="293"/>
        <w:contextualSpacing/>
        <w:rPr>
          <w:rFonts w:asciiTheme="minorHAnsi" w:hAnsiTheme="minorHAnsi" w:cstheme="minorHAnsi"/>
        </w:rPr>
      </w:pPr>
      <w:r w:rsidRPr="00FB6EFD">
        <w:rPr>
          <w:rFonts w:asciiTheme="minorHAnsi" w:hAnsiTheme="minorHAnsi" w:cstheme="minorHAnsi"/>
        </w:rPr>
        <w:t>MThrive</w:t>
      </w:r>
    </w:p>
    <w:p w14:paraId="043D1566" w14:textId="77777777" w:rsidR="00A67623" w:rsidRPr="00FB6EFD" w:rsidRDefault="00A67623" w:rsidP="00A67623">
      <w:pPr>
        <w:ind w:right="293"/>
        <w:contextualSpacing/>
        <w:rPr>
          <w:rFonts w:asciiTheme="minorHAnsi" w:hAnsiTheme="minorHAnsi" w:cstheme="minorHAnsi"/>
        </w:rPr>
      </w:pPr>
    </w:p>
    <w:p w14:paraId="366A8B40" w14:textId="77777777" w:rsidR="00A67623" w:rsidRPr="00FB6EFD" w:rsidRDefault="00A67623" w:rsidP="00A67623">
      <w:pPr>
        <w:ind w:right="293"/>
        <w:contextualSpacing/>
        <w:rPr>
          <w:rFonts w:asciiTheme="minorHAnsi" w:hAnsiTheme="minorHAnsi" w:cstheme="minorHAnsi"/>
        </w:rPr>
      </w:pPr>
      <w:r w:rsidRPr="00FB6EFD">
        <w:rPr>
          <w:rFonts w:asciiTheme="minorHAnsi" w:hAnsiTheme="minorHAnsi" w:cstheme="minorHAnsi"/>
        </w:rPr>
        <w:t xml:space="preserve">National Police Chiefs’ Guidance  </w:t>
      </w:r>
    </w:p>
    <w:p w14:paraId="306CDBA3" w14:textId="77777777" w:rsidR="00A67623" w:rsidRPr="00FB6EFD" w:rsidRDefault="00A67623" w:rsidP="00A67623">
      <w:pPr>
        <w:autoSpaceDE w:val="0"/>
        <w:autoSpaceDN w:val="0"/>
        <w:adjustRightInd w:val="0"/>
        <w:spacing w:line="264" w:lineRule="auto"/>
        <w:rPr>
          <w:rFonts w:asciiTheme="minorHAnsi" w:eastAsia="Times New Roman" w:hAnsiTheme="minorHAnsi" w:cstheme="minorHAnsi"/>
          <w:b/>
          <w:bCs/>
          <w:sz w:val="32"/>
          <w:szCs w:val="32"/>
          <w:lang w:val="en-US"/>
        </w:rPr>
      </w:pPr>
    </w:p>
    <w:p w14:paraId="5B32B755" w14:textId="77777777" w:rsidR="00A67623" w:rsidRPr="00FB6EFD" w:rsidRDefault="00A67623" w:rsidP="00A67623">
      <w:pPr>
        <w:autoSpaceDE w:val="0"/>
        <w:autoSpaceDN w:val="0"/>
        <w:adjustRightInd w:val="0"/>
        <w:spacing w:line="264" w:lineRule="auto"/>
        <w:rPr>
          <w:rFonts w:asciiTheme="minorHAnsi" w:eastAsia="Times New Roman" w:hAnsiTheme="minorHAnsi" w:cstheme="minorHAnsi"/>
          <w:b/>
          <w:bCs/>
          <w:sz w:val="32"/>
          <w:szCs w:val="32"/>
          <w:lang w:val="en-US"/>
        </w:rPr>
      </w:pPr>
      <w:r w:rsidRPr="00FB6EFD">
        <w:rPr>
          <w:rFonts w:asciiTheme="minorHAnsi" w:eastAsia="Times New Roman" w:hAnsiTheme="minorHAnsi" w:cstheme="minorHAnsi"/>
          <w:b/>
          <w:bCs/>
          <w:sz w:val="32"/>
          <w:szCs w:val="32"/>
          <w:lang w:val="en-US"/>
        </w:rPr>
        <w:t>D.</w:t>
      </w:r>
    </w:p>
    <w:p w14:paraId="43B01DC8" w14:textId="77777777" w:rsidR="00A67623" w:rsidRPr="00FB6EFD" w:rsidRDefault="00A67623" w:rsidP="00A67623">
      <w:pPr>
        <w:autoSpaceDE w:val="0"/>
        <w:autoSpaceDN w:val="0"/>
        <w:adjustRightInd w:val="0"/>
        <w:spacing w:line="264" w:lineRule="auto"/>
        <w:rPr>
          <w:rFonts w:asciiTheme="minorHAnsi" w:eastAsia="Times New Roman" w:hAnsiTheme="minorHAnsi" w:cstheme="minorHAnsi"/>
          <w:b/>
          <w:sz w:val="32"/>
          <w:szCs w:val="32"/>
          <w:lang w:val="en-US"/>
        </w:rPr>
      </w:pPr>
      <w:r w:rsidRPr="009E4122">
        <w:rPr>
          <w:rFonts w:asciiTheme="minorHAnsi" w:eastAsia="Times New Roman" w:hAnsiTheme="minorHAnsi" w:cstheme="minorHAnsi"/>
          <w:b/>
          <w:sz w:val="32"/>
          <w:szCs w:val="32"/>
          <w:lang w:val="en-US"/>
        </w:rPr>
        <w:t>Links to Other Relevant School Polices/Procedures</w:t>
      </w:r>
    </w:p>
    <w:p w14:paraId="56735CB1" w14:textId="77777777" w:rsidR="00A67623" w:rsidRPr="00FB6EFD" w:rsidRDefault="00A67623" w:rsidP="00A67623">
      <w:pPr>
        <w:autoSpaceDE w:val="0"/>
        <w:autoSpaceDN w:val="0"/>
        <w:adjustRightInd w:val="0"/>
        <w:rPr>
          <w:rFonts w:asciiTheme="minorHAnsi" w:eastAsia="Times New Roman" w:hAnsiTheme="minorHAnsi" w:cstheme="minorHAnsi"/>
          <w:b/>
          <w:color w:val="FF0000"/>
          <w:lang w:val="en-US"/>
        </w:rPr>
      </w:pPr>
    </w:p>
    <w:p w14:paraId="22B7E6BE" w14:textId="77777777" w:rsidR="00A67623" w:rsidRPr="00FB6EFD" w:rsidRDefault="00A67623" w:rsidP="00A67623">
      <w:pPr>
        <w:numPr>
          <w:ilvl w:val="0"/>
          <w:numId w:val="43"/>
        </w:numPr>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Health and Safety</w:t>
      </w:r>
    </w:p>
    <w:p w14:paraId="041BC4D8" w14:textId="77777777" w:rsidR="00A67623" w:rsidRPr="009E4122" w:rsidRDefault="00A67623" w:rsidP="00A67623">
      <w:pPr>
        <w:numPr>
          <w:ilvl w:val="0"/>
          <w:numId w:val="43"/>
        </w:numPr>
        <w:jc w:val="both"/>
        <w:rPr>
          <w:rFonts w:asciiTheme="minorHAnsi" w:eastAsia="Times New Roman" w:hAnsiTheme="minorHAnsi" w:cstheme="minorHAnsi"/>
          <w:lang w:val="en-US"/>
        </w:rPr>
      </w:pPr>
      <w:r w:rsidRPr="009E4122">
        <w:rPr>
          <w:rFonts w:asciiTheme="minorHAnsi" w:eastAsia="Times New Roman" w:hAnsiTheme="minorHAnsi" w:cstheme="minorHAnsi"/>
          <w:lang w:val="en-US"/>
        </w:rPr>
        <w:t>Positive Handling</w:t>
      </w:r>
    </w:p>
    <w:p w14:paraId="385B4053" w14:textId="77777777" w:rsidR="00A67623" w:rsidRPr="009E4122" w:rsidRDefault="00A67623" w:rsidP="00A67623">
      <w:pPr>
        <w:numPr>
          <w:ilvl w:val="0"/>
          <w:numId w:val="43"/>
        </w:numPr>
        <w:jc w:val="both"/>
        <w:rPr>
          <w:rFonts w:asciiTheme="minorHAnsi" w:eastAsia="Times New Roman" w:hAnsiTheme="minorHAnsi" w:cstheme="minorHAnsi"/>
          <w:lang w:val="en-US"/>
        </w:rPr>
      </w:pPr>
      <w:r w:rsidRPr="009E4122">
        <w:rPr>
          <w:rFonts w:asciiTheme="minorHAnsi" w:eastAsia="Times New Roman" w:hAnsiTheme="minorHAnsi" w:cstheme="minorHAnsi"/>
          <w:lang w:val="en-US"/>
        </w:rPr>
        <w:t xml:space="preserve">Visitor Information Pack </w:t>
      </w:r>
    </w:p>
    <w:p w14:paraId="1FBF904A" w14:textId="77777777" w:rsidR="00A67623" w:rsidRPr="00FB6EFD" w:rsidRDefault="00A67623" w:rsidP="00A67623">
      <w:pPr>
        <w:numPr>
          <w:ilvl w:val="0"/>
          <w:numId w:val="43"/>
        </w:numPr>
        <w:jc w:val="both"/>
        <w:rPr>
          <w:rFonts w:asciiTheme="minorHAnsi" w:eastAsia="Times New Roman" w:hAnsiTheme="minorHAnsi" w:cstheme="minorHAnsi"/>
          <w:lang w:val="en-US"/>
        </w:rPr>
      </w:pPr>
      <w:r w:rsidRPr="009E4122">
        <w:rPr>
          <w:rFonts w:asciiTheme="minorHAnsi" w:hAnsiTheme="minorHAnsi" w:cstheme="minorHAnsi"/>
        </w:rPr>
        <w:t>Relationships Education, and</w:t>
      </w:r>
      <w:r w:rsidRPr="00FB6EFD">
        <w:rPr>
          <w:rFonts w:asciiTheme="minorHAnsi" w:hAnsiTheme="minorHAnsi" w:cstheme="minorHAnsi"/>
        </w:rPr>
        <w:t xml:space="preserve"> Personal Social and Health Education</w:t>
      </w:r>
    </w:p>
    <w:p w14:paraId="130F1C16" w14:textId="77777777" w:rsidR="00A67623" w:rsidRPr="00FB6EFD" w:rsidRDefault="00A67623" w:rsidP="00A67623">
      <w:pPr>
        <w:numPr>
          <w:ilvl w:val="0"/>
          <w:numId w:val="43"/>
        </w:numPr>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Equal Opportunities</w:t>
      </w:r>
      <w:r>
        <w:rPr>
          <w:rFonts w:asciiTheme="minorHAnsi" w:eastAsia="Times New Roman" w:hAnsiTheme="minorHAnsi" w:cstheme="minorHAnsi"/>
          <w:lang w:val="en-US"/>
        </w:rPr>
        <w:t xml:space="preserve">, including disability discrimination </w:t>
      </w:r>
    </w:p>
    <w:p w14:paraId="45B52A1F" w14:textId="77777777" w:rsidR="00A67623" w:rsidRPr="00FB6EFD" w:rsidRDefault="00A67623" w:rsidP="00A67623">
      <w:pPr>
        <w:numPr>
          <w:ilvl w:val="0"/>
          <w:numId w:val="43"/>
        </w:numPr>
        <w:jc w:val="both"/>
        <w:rPr>
          <w:rFonts w:asciiTheme="minorHAnsi" w:eastAsia="Times New Roman" w:hAnsiTheme="minorHAnsi" w:cstheme="minorHAnsi"/>
          <w:lang w:val="en-US"/>
        </w:rPr>
      </w:pPr>
      <w:r>
        <w:rPr>
          <w:rFonts w:asciiTheme="minorHAnsi" w:eastAsia="Times New Roman" w:hAnsiTheme="minorHAnsi" w:cstheme="minorHAnsi"/>
          <w:lang w:val="en-US"/>
        </w:rPr>
        <w:t>Online Safety</w:t>
      </w:r>
    </w:p>
    <w:p w14:paraId="521DAE98" w14:textId="77777777" w:rsidR="00A67623" w:rsidRPr="00FB6EFD" w:rsidRDefault="00A67623" w:rsidP="00A67623">
      <w:pPr>
        <w:numPr>
          <w:ilvl w:val="0"/>
          <w:numId w:val="43"/>
        </w:numPr>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Behaviour Management including fixed and short-term exclusions</w:t>
      </w:r>
    </w:p>
    <w:p w14:paraId="57BFD40F" w14:textId="77777777" w:rsidR="00A67623" w:rsidRPr="00FB6EFD" w:rsidRDefault="00A67623" w:rsidP="00A67623">
      <w:pPr>
        <w:numPr>
          <w:ilvl w:val="0"/>
          <w:numId w:val="43"/>
        </w:numPr>
        <w:jc w:val="both"/>
        <w:rPr>
          <w:rFonts w:asciiTheme="minorHAnsi" w:eastAsia="Times New Roman" w:hAnsiTheme="minorHAnsi" w:cstheme="minorHAnsi"/>
          <w:lang w:val="en-US"/>
        </w:rPr>
      </w:pPr>
      <w:r>
        <w:rPr>
          <w:rFonts w:asciiTheme="minorHAnsi" w:eastAsia="Times New Roman" w:hAnsiTheme="minorHAnsi" w:cstheme="minorHAnsi"/>
          <w:lang w:val="en-US"/>
        </w:rPr>
        <w:t>Educational Visits</w:t>
      </w:r>
    </w:p>
    <w:p w14:paraId="7537314B" w14:textId="77777777" w:rsidR="00A67623" w:rsidRPr="00FB6EFD" w:rsidRDefault="00A67623" w:rsidP="00A67623">
      <w:pPr>
        <w:numPr>
          <w:ilvl w:val="0"/>
          <w:numId w:val="43"/>
        </w:numPr>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 xml:space="preserve">Special Educational Needs </w:t>
      </w:r>
    </w:p>
    <w:p w14:paraId="616AEF06" w14:textId="77777777" w:rsidR="00A67623" w:rsidRPr="009E4122" w:rsidRDefault="00A67623" w:rsidP="00A67623">
      <w:pPr>
        <w:numPr>
          <w:ilvl w:val="0"/>
          <w:numId w:val="42"/>
        </w:numPr>
        <w:jc w:val="both"/>
        <w:rPr>
          <w:rFonts w:asciiTheme="minorHAnsi" w:eastAsia="Times New Roman" w:hAnsiTheme="minorHAnsi" w:cstheme="minorHAnsi"/>
          <w:lang w:val="en-US"/>
        </w:rPr>
      </w:pPr>
      <w:r w:rsidRPr="009E4122">
        <w:rPr>
          <w:rFonts w:asciiTheme="minorHAnsi" w:eastAsia="Times New Roman" w:hAnsiTheme="minorHAnsi" w:cstheme="minorHAnsi"/>
          <w:lang w:val="en-US"/>
        </w:rPr>
        <w:t>Looked After Children</w:t>
      </w:r>
    </w:p>
    <w:p w14:paraId="5E609EDB" w14:textId="77777777" w:rsidR="00A67623" w:rsidRPr="00FB6EFD" w:rsidRDefault="00A67623" w:rsidP="00A67623">
      <w:pPr>
        <w:numPr>
          <w:ilvl w:val="0"/>
          <w:numId w:val="42"/>
        </w:numPr>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Anti-bullying</w:t>
      </w:r>
    </w:p>
    <w:p w14:paraId="3BBB240E" w14:textId="77777777" w:rsidR="00A67623" w:rsidRPr="00FB6EFD" w:rsidRDefault="00A67623" w:rsidP="00A67623">
      <w:pPr>
        <w:numPr>
          <w:ilvl w:val="0"/>
          <w:numId w:val="42"/>
        </w:numPr>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Administration of Medicines</w:t>
      </w:r>
    </w:p>
    <w:p w14:paraId="15630787" w14:textId="77777777" w:rsidR="00A67623" w:rsidRPr="00FB6EFD" w:rsidRDefault="00A67623" w:rsidP="00A67623">
      <w:pPr>
        <w:numPr>
          <w:ilvl w:val="0"/>
          <w:numId w:val="42"/>
        </w:numPr>
        <w:jc w:val="both"/>
        <w:rPr>
          <w:rFonts w:asciiTheme="minorHAnsi" w:eastAsia="Times New Roman" w:hAnsiTheme="minorHAnsi" w:cstheme="minorHAnsi"/>
          <w:lang w:val="en-US"/>
        </w:rPr>
      </w:pPr>
      <w:r>
        <w:rPr>
          <w:rFonts w:asciiTheme="minorHAnsi" w:eastAsia="Times New Roman" w:hAnsiTheme="minorHAnsi" w:cstheme="minorHAnsi"/>
          <w:lang w:val="en-US"/>
        </w:rPr>
        <w:t xml:space="preserve">Letting </w:t>
      </w:r>
    </w:p>
    <w:p w14:paraId="132482BD" w14:textId="77777777" w:rsidR="00A67623" w:rsidRPr="00FB6EFD" w:rsidRDefault="00A67623" w:rsidP="00A67623">
      <w:pPr>
        <w:numPr>
          <w:ilvl w:val="0"/>
          <w:numId w:val="42"/>
        </w:numPr>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External visitors/speakers</w:t>
      </w:r>
      <w:r>
        <w:rPr>
          <w:rFonts w:asciiTheme="minorHAnsi" w:eastAsia="Times New Roman" w:hAnsiTheme="minorHAnsi" w:cstheme="minorHAnsi"/>
          <w:lang w:val="en-US"/>
        </w:rPr>
        <w:t xml:space="preserve"> procedure</w:t>
      </w:r>
    </w:p>
    <w:p w14:paraId="7AB84514" w14:textId="77777777" w:rsidR="00A67623" w:rsidRPr="00FB6EFD" w:rsidRDefault="00A67623" w:rsidP="00A67623">
      <w:pPr>
        <w:numPr>
          <w:ilvl w:val="0"/>
          <w:numId w:val="42"/>
        </w:numPr>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Child on Child Abuse</w:t>
      </w:r>
    </w:p>
    <w:p w14:paraId="0A3F07DB" w14:textId="77777777" w:rsidR="00A67623" w:rsidRDefault="00A67623" w:rsidP="00A67623">
      <w:pPr>
        <w:numPr>
          <w:ilvl w:val="0"/>
          <w:numId w:val="42"/>
        </w:numPr>
        <w:jc w:val="both"/>
        <w:rPr>
          <w:rFonts w:asciiTheme="minorHAnsi" w:eastAsia="Times New Roman" w:hAnsiTheme="minorHAnsi" w:cstheme="minorHAnsi"/>
          <w:lang w:val="en-US"/>
        </w:rPr>
      </w:pPr>
      <w:r w:rsidRPr="00FB6EFD">
        <w:rPr>
          <w:rFonts w:asciiTheme="minorHAnsi" w:eastAsia="Times New Roman" w:hAnsiTheme="minorHAnsi" w:cstheme="minorHAnsi"/>
          <w:lang w:val="en-US"/>
        </w:rPr>
        <w:t>Code of Conduct (for staff)</w:t>
      </w:r>
    </w:p>
    <w:p w14:paraId="2F1D0C24" w14:textId="77777777" w:rsidR="00A67623" w:rsidRPr="00FB6EFD" w:rsidRDefault="00A67623" w:rsidP="00A67623">
      <w:pPr>
        <w:numPr>
          <w:ilvl w:val="0"/>
          <w:numId w:val="42"/>
        </w:numPr>
        <w:jc w:val="both"/>
        <w:rPr>
          <w:rFonts w:asciiTheme="minorHAnsi" w:eastAsia="Times New Roman" w:hAnsiTheme="minorHAnsi" w:cstheme="minorHAnsi"/>
          <w:lang w:val="en-US"/>
        </w:rPr>
      </w:pPr>
      <w:r>
        <w:rPr>
          <w:rFonts w:asciiTheme="minorHAnsi" w:eastAsia="Times New Roman" w:hAnsiTheme="minorHAnsi" w:cstheme="minorHAnsi"/>
          <w:lang w:val="en-US"/>
        </w:rPr>
        <w:t xml:space="preserve">Business Continuity Plan </w:t>
      </w:r>
    </w:p>
    <w:p w14:paraId="086781AC" w14:textId="77777777" w:rsidR="00A67623" w:rsidRPr="00FB6EFD" w:rsidRDefault="00A67623" w:rsidP="00A67623">
      <w:pPr>
        <w:ind w:left="720"/>
        <w:jc w:val="both"/>
        <w:rPr>
          <w:rFonts w:asciiTheme="minorHAnsi" w:eastAsia="Times New Roman" w:hAnsiTheme="minorHAnsi" w:cstheme="minorHAnsi"/>
          <w:lang w:val="en-US"/>
        </w:rPr>
      </w:pPr>
    </w:p>
    <w:p w14:paraId="05E646A1" w14:textId="77777777" w:rsidR="00A67623" w:rsidRPr="00FB6EFD" w:rsidRDefault="00A67623" w:rsidP="00A67623">
      <w:pPr>
        <w:autoSpaceDE w:val="0"/>
        <w:autoSpaceDN w:val="0"/>
        <w:adjustRightInd w:val="0"/>
        <w:spacing w:line="264" w:lineRule="auto"/>
        <w:rPr>
          <w:rFonts w:asciiTheme="minorHAnsi" w:eastAsia="Times New Roman" w:hAnsiTheme="minorHAnsi" w:cstheme="minorHAnsi"/>
          <w:b/>
          <w:sz w:val="32"/>
          <w:szCs w:val="32"/>
          <w:lang w:val="en-US"/>
        </w:rPr>
      </w:pPr>
    </w:p>
    <w:p w14:paraId="6E30493B" w14:textId="77777777" w:rsidR="00A67623" w:rsidRPr="00FB6EFD" w:rsidRDefault="00A67623" w:rsidP="00A67623">
      <w:pPr>
        <w:autoSpaceDE w:val="0"/>
        <w:autoSpaceDN w:val="0"/>
        <w:adjustRightInd w:val="0"/>
        <w:spacing w:line="264" w:lineRule="auto"/>
        <w:rPr>
          <w:rFonts w:asciiTheme="minorHAnsi" w:eastAsia="Times New Roman" w:hAnsiTheme="minorHAnsi" w:cstheme="minorHAnsi"/>
          <w:b/>
          <w:sz w:val="32"/>
          <w:szCs w:val="32"/>
          <w:lang w:val="en-US"/>
        </w:rPr>
      </w:pPr>
      <w:r w:rsidRPr="00FB6EFD">
        <w:rPr>
          <w:rFonts w:asciiTheme="minorHAnsi" w:eastAsia="Times New Roman" w:hAnsiTheme="minorHAnsi" w:cstheme="minorHAnsi"/>
          <w:b/>
          <w:sz w:val="32"/>
          <w:szCs w:val="32"/>
          <w:lang w:val="en-US"/>
        </w:rPr>
        <w:t>E.</w:t>
      </w:r>
    </w:p>
    <w:p w14:paraId="4D7645DB" w14:textId="77777777" w:rsidR="00A67623" w:rsidRPr="00FB6EFD" w:rsidRDefault="00A67623" w:rsidP="00A67623">
      <w:pPr>
        <w:autoSpaceDE w:val="0"/>
        <w:autoSpaceDN w:val="0"/>
        <w:adjustRightInd w:val="0"/>
        <w:spacing w:line="264" w:lineRule="auto"/>
        <w:rPr>
          <w:rFonts w:asciiTheme="minorHAnsi" w:eastAsia="Times New Roman" w:hAnsiTheme="minorHAnsi" w:cstheme="minorHAnsi"/>
          <w:b/>
          <w:sz w:val="32"/>
          <w:szCs w:val="32"/>
          <w:lang w:val="en-US"/>
        </w:rPr>
      </w:pPr>
      <w:r w:rsidRPr="00FB6EFD">
        <w:rPr>
          <w:rFonts w:asciiTheme="minorHAnsi" w:eastAsia="Times New Roman" w:hAnsiTheme="minorHAnsi" w:cstheme="minorHAnsi"/>
          <w:b/>
          <w:sz w:val="32"/>
          <w:szCs w:val="32"/>
          <w:lang w:val="en-US"/>
        </w:rPr>
        <w:t>Links to Other Relevant MCC Education Department   Policies/Guidance</w:t>
      </w:r>
      <w:r w:rsidRPr="00FB6EFD">
        <w:rPr>
          <w:rFonts w:asciiTheme="minorHAnsi" w:eastAsia="Times New Roman" w:hAnsiTheme="minorHAnsi" w:cstheme="minorHAnsi"/>
          <w:b/>
          <w:bCs/>
          <w:sz w:val="20"/>
          <w:lang w:val="en-US"/>
        </w:rPr>
        <w:t xml:space="preserve"> </w:t>
      </w:r>
    </w:p>
    <w:p w14:paraId="4D62D247" w14:textId="77777777" w:rsidR="00A67623" w:rsidRPr="00FB6EFD" w:rsidRDefault="00A67623" w:rsidP="00A67623">
      <w:pPr>
        <w:rPr>
          <w:rFonts w:asciiTheme="minorHAnsi" w:hAnsiTheme="minorHAnsi" w:cstheme="minorHAnsi"/>
          <w:b/>
        </w:rPr>
      </w:pPr>
    </w:p>
    <w:p w14:paraId="6329C0F6" w14:textId="77777777" w:rsidR="00A67623" w:rsidRPr="00FB6EFD" w:rsidRDefault="00A67623" w:rsidP="00A67623">
      <w:pPr>
        <w:rPr>
          <w:rFonts w:asciiTheme="minorHAnsi" w:hAnsiTheme="minorHAnsi" w:cstheme="minorHAnsi"/>
        </w:rPr>
      </w:pPr>
      <w:r w:rsidRPr="00FB6EFD">
        <w:rPr>
          <w:rFonts w:asciiTheme="minorHAnsi" w:hAnsiTheme="minorHAnsi" w:cstheme="minorHAnsi"/>
        </w:rPr>
        <w:t xml:space="preserve">Schools Hub </w:t>
      </w:r>
    </w:p>
    <w:p w14:paraId="53DC8F08"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‘Safeguarding’ model policy &amp; guidance</w:t>
      </w:r>
    </w:p>
    <w:p w14:paraId="4F6814CD"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‘Safer Recruitment’ model policy</w:t>
      </w:r>
    </w:p>
    <w:p w14:paraId="66F2CFB7"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Safeguarding Children with SEND</w:t>
      </w:r>
    </w:p>
    <w:p w14:paraId="0C17981E"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Manchester Governors’ Handbook MCC</w:t>
      </w:r>
    </w:p>
    <w:p w14:paraId="00337B50"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Attendance Guidance</w:t>
      </w:r>
    </w:p>
    <w:p w14:paraId="520E5952"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 xml:space="preserve">CME Guidance </w:t>
      </w:r>
    </w:p>
    <w:p w14:paraId="0B856D8B"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Inclusion Strategy</w:t>
      </w:r>
    </w:p>
    <w:p w14:paraId="18C82BB0"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Anxiety Based School Avoidance Guidance</w:t>
      </w:r>
    </w:p>
    <w:p w14:paraId="5240CFA2"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Weapon Carrying in Schools and Colleges Guidance</w:t>
      </w:r>
    </w:p>
    <w:p w14:paraId="1B6A6BBF"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MCC Elective Home Education Policy</w:t>
      </w:r>
    </w:p>
    <w:p w14:paraId="5CB43575" w14:textId="77777777" w:rsidR="00A67623"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 xml:space="preserve">MCC Alternative Provision guidance and approved provider list </w:t>
      </w:r>
    </w:p>
    <w:p w14:paraId="0873B6C1" w14:textId="77777777" w:rsidR="00A67623" w:rsidRPr="00D847BC" w:rsidRDefault="00A67623" w:rsidP="00A67623">
      <w:pPr>
        <w:numPr>
          <w:ilvl w:val="0"/>
          <w:numId w:val="1"/>
        </w:numPr>
        <w:contextualSpacing/>
        <w:rPr>
          <w:rFonts w:asciiTheme="minorHAnsi" w:hAnsiTheme="minorHAnsi" w:cstheme="minorHAnsi"/>
        </w:rPr>
      </w:pPr>
      <w:r w:rsidRPr="00D847BC">
        <w:rPr>
          <w:rFonts w:asciiTheme="minorHAnsi" w:hAnsiTheme="minorHAnsi" w:cstheme="minorHAnsi"/>
        </w:rPr>
        <w:t>UKIS Governors’ Guidance for Online Safety</w:t>
      </w:r>
    </w:p>
    <w:p w14:paraId="5A36B725" w14:textId="77777777" w:rsidR="00A67623" w:rsidRDefault="00A67623" w:rsidP="00A67623">
      <w:pPr>
        <w:rPr>
          <w:rFonts w:asciiTheme="minorHAnsi" w:hAnsiTheme="minorHAnsi" w:cstheme="minorHAnsi"/>
        </w:rPr>
      </w:pPr>
    </w:p>
    <w:p w14:paraId="001CE6A7" w14:textId="77777777" w:rsidR="00A67623" w:rsidRDefault="00A67623" w:rsidP="00A67623">
      <w:pPr>
        <w:rPr>
          <w:rFonts w:asciiTheme="minorHAnsi" w:hAnsiTheme="minorHAnsi" w:cstheme="minorHAnsi"/>
        </w:rPr>
      </w:pPr>
    </w:p>
    <w:p w14:paraId="6FC950D5" w14:textId="77777777" w:rsidR="00A67623" w:rsidRPr="00FB6EFD" w:rsidRDefault="00A67623" w:rsidP="00A67623">
      <w:pPr>
        <w:rPr>
          <w:rFonts w:asciiTheme="minorHAnsi" w:hAnsiTheme="minorHAnsi" w:cstheme="minorHAnsi"/>
        </w:rPr>
      </w:pPr>
    </w:p>
    <w:p w14:paraId="192EF61E" w14:textId="77777777" w:rsidR="00A67623" w:rsidRPr="00FB6EFD" w:rsidRDefault="00A67623" w:rsidP="00A67623">
      <w:pPr>
        <w:rPr>
          <w:rFonts w:asciiTheme="minorHAnsi" w:hAnsiTheme="minorHAnsi" w:cstheme="minorHAnsi"/>
          <w:b/>
          <w:sz w:val="32"/>
          <w:szCs w:val="32"/>
        </w:rPr>
      </w:pPr>
      <w:r w:rsidRPr="00FB6EFD">
        <w:rPr>
          <w:rFonts w:asciiTheme="minorHAnsi" w:hAnsiTheme="minorHAnsi" w:cstheme="minorHAnsi"/>
          <w:b/>
          <w:sz w:val="32"/>
          <w:szCs w:val="32"/>
        </w:rPr>
        <w:t xml:space="preserve">F. </w:t>
      </w:r>
    </w:p>
    <w:p w14:paraId="39A48CA1" w14:textId="77777777" w:rsidR="00A67623" w:rsidRPr="00FB6EFD" w:rsidRDefault="00A67623" w:rsidP="00A67623">
      <w:pPr>
        <w:rPr>
          <w:rFonts w:asciiTheme="minorHAnsi" w:hAnsiTheme="minorHAnsi" w:cstheme="minorHAnsi"/>
          <w:b/>
          <w:sz w:val="32"/>
          <w:szCs w:val="32"/>
        </w:rPr>
      </w:pPr>
      <w:r w:rsidRPr="00FB6EFD">
        <w:rPr>
          <w:rFonts w:asciiTheme="minorHAnsi" w:hAnsiTheme="minorHAnsi" w:cstheme="minorHAnsi"/>
          <w:b/>
          <w:sz w:val="32"/>
          <w:szCs w:val="32"/>
        </w:rPr>
        <w:t>Abbreviations</w:t>
      </w:r>
    </w:p>
    <w:p w14:paraId="78B3CB03" w14:textId="77777777" w:rsidR="00A67623" w:rsidRPr="00FB6EFD" w:rsidRDefault="00A67623" w:rsidP="00A67623">
      <w:pPr>
        <w:rPr>
          <w:rFonts w:asciiTheme="minorHAnsi" w:hAnsiTheme="minorHAnsi" w:cstheme="minorHAnsi"/>
        </w:rPr>
      </w:pPr>
    </w:p>
    <w:p w14:paraId="248019B8"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CiN</w:t>
      </w:r>
      <w:r w:rsidRPr="00FB6EFD">
        <w:rPr>
          <w:rFonts w:asciiTheme="minorHAnsi" w:hAnsiTheme="minorHAnsi" w:cstheme="minorHAnsi"/>
        </w:rPr>
        <w:tab/>
      </w:r>
      <w:r w:rsidRPr="00FB6EFD">
        <w:rPr>
          <w:rFonts w:asciiTheme="minorHAnsi" w:hAnsiTheme="minorHAnsi" w:cstheme="minorHAnsi"/>
        </w:rPr>
        <w:tab/>
        <w:t>Child in Need</w:t>
      </w:r>
    </w:p>
    <w:p w14:paraId="61676369"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CP</w:t>
      </w:r>
      <w:r w:rsidRPr="00FB6EFD">
        <w:rPr>
          <w:rFonts w:asciiTheme="minorHAnsi" w:hAnsiTheme="minorHAnsi" w:cstheme="minorHAnsi"/>
        </w:rPr>
        <w:tab/>
      </w:r>
      <w:r w:rsidRPr="00FB6EFD">
        <w:rPr>
          <w:rFonts w:asciiTheme="minorHAnsi" w:hAnsiTheme="minorHAnsi" w:cstheme="minorHAnsi"/>
        </w:rPr>
        <w:tab/>
        <w:t xml:space="preserve">Child Protection </w:t>
      </w:r>
    </w:p>
    <w:p w14:paraId="565D9C7E"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CSC</w:t>
      </w:r>
      <w:r w:rsidRPr="00FB6EFD">
        <w:rPr>
          <w:rFonts w:asciiTheme="minorHAnsi" w:hAnsiTheme="minorHAnsi" w:cstheme="minorHAnsi"/>
        </w:rPr>
        <w:tab/>
        <w:t>Children’s Social Care</w:t>
      </w:r>
    </w:p>
    <w:p w14:paraId="60497672"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DSL</w:t>
      </w:r>
      <w:r w:rsidRPr="00FB6EFD">
        <w:rPr>
          <w:rFonts w:asciiTheme="minorHAnsi" w:hAnsiTheme="minorHAnsi" w:cstheme="minorHAnsi"/>
        </w:rPr>
        <w:tab/>
        <w:t>Designated Safeguarding Lead</w:t>
      </w:r>
    </w:p>
    <w:p w14:paraId="7D51EA19"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EH</w:t>
      </w:r>
      <w:r w:rsidRPr="00FB6EFD">
        <w:rPr>
          <w:rFonts w:asciiTheme="minorHAnsi" w:hAnsiTheme="minorHAnsi" w:cstheme="minorHAnsi"/>
        </w:rPr>
        <w:tab/>
      </w:r>
      <w:r w:rsidRPr="00FB6EFD">
        <w:rPr>
          <w:rFonts w:asciiTheme="minorHAnsi" w:hAnsiTheme="minorHAnsi" w:cstheme="minorHAnsi"/>
        </w:rPr>
        <w:tab/>
        <w:t xml:space="preserve">Early Help </w:t>
      </w:r>
    </w:p>
    <w:p w14:paraId="4A8EB67F"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EHA</w:t>
      </w:r>
      <w:r w:rsidRPr="00FB6EFD">
        <w:rPr>
          <w:rFonts w:asciiTheme="minorHAnsi" w:hAnsiTheme="minorHAnsi" w:cstheme="minorHAnsi"/>
        </w:rPr>
        <w:tab/>
        <w:t>Early Help Assessment</w:t>
      </w:r>
    </w:p>
    <w:p w14:paraId="5FFBF1E3"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GM</w:t>
      </w:r>
      <w:r w:rsidRPr="00FB6EFD">
        <w:rPr>
          <w:rFonts w:asciiTheme="minorHAnsi" w:hAnsiTheme="minorHAnsi" w:cstheme="minorHAnsi"/>
        </w:rPr>
        <w:tab/>
        <w:t xml:space="preserve">           Greater Manchester</w:t>
      </w:r>
    </w:p>
    <w:p w14:paraId="5F7B83CE"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LADO</w:t>
      </w:r>
      <w:r w:rsidRPr="00FB6EFD">
        <w:rPr>
          <w:rFonts w:asciiTheme="minorHAnsi" w:hAnsiTheme="minorHAnsi" w:cstheme="minorHAnsi"/>
        </w:rPr>
        <w:tab/>
        <w:t>Local Authority Designated Officer</w:t>
      </w:r>
    </w:p>
    <w:p w14:paraId="207C56B8"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MASH</w:t>
      </w:r>
      <w:r w:rsidRPr="00FB6EFD">
        <w:rPr>
          <w:rFonts w:asciiTheme="minorHAnsi" w:hAnsiTheme="minorHAnsi" w:cstheme="minorHAnsi"/>
        </w:rPr>
        <w:tab/>
        <w:t>Multi Agency Safeguarding Hub</w:t>
      </w:r>
    </w:p>
    <w:p w14:paraId="5D17A55D"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MCC</w:t>
      </w:r>
      <w:r w:rsidRPr="00FB6EFD">
        <w:rPr>
          <w:rFonts w:asciiTheme="minorHAnsi" w:hAnsiTheme="minorHAnsi" w:cstheme="minorHAnsi"/>
        </w:rPr>
        <w:tab/>
        <w:t>Manchester City Council</w:t>
      </w:r>
    </w:p>
    <w:p w14:paraId="6F2FB66D"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MSCB</w:t>
      </w:r>
      <w:r w:rsidRPr="00FB6EFD">
        <w:rPr>
          <w:rFonts w:asciiTheme="minorHAnsi" w:hAnsiTheme="minorHAnsi" w:cstheme="minorHAnsi"/>
        </w:rPr>
        <w:tab/>
        <w:t xml:space="preserve">Manchester Safeguarding Children’s Board </w:t>
      </w:r>
    </w:p>
    <w:p w14:paraId="1476650B" w14:textId="77777777" w:rsidR="00A67623" w:rsidRPr="00FB6EFD" w:rsidRDefault="00A67623" w:rsidP="00A67623">
      <w:pPr>
        <w:numPr>
          <w:ilvl w:val="0"/>
          <w:numId w:val="1"/>
        </w:numPr>
        <w:contextualSpacing/>
        <w:rPr>
          <w:rFonts w:asciiTheme="minorHAnsi" w:hAnsiTheme="minorHAnsi" w:cstheme="minorHAnsi"/>
        </w:rPr>
      </w:pPr>
      <w:r w:rsidRPr="00FB6EFD">
        <w:rPr>
          <w:rFonts w:asciiTheme="minorHAnsi" w:hAnsiTheme="minorHAnsi" w:cstheme="minorHAnsi"/>
        </w:rPr>
        <w:t>SOS</w:t>
      </w:r>
      <w:r w:rsidRPr="00FB6EFD">
        <w:rPr>
          <w:rFonts w:asciiTheme="minorHAnsi" w:hAnsiTheme="minorHAnsi" w:cstheme="minorHAnsi"/>
        </w:rPr>
        <w:tab/>
        <w:t>Signs of Safety</w:t>
      </w:r>
    </w:p>
    <w:p w14:paraId="5DAF0671" w14:textId="77777777" w:rsidR="00A67623" w:rsidRDefault="00A67623" w:rsidP="00FB512F">
      <w:pPr>
        <w:rPr>
          <w:rFonts w:asciiTheme="minorHAnsi" w:hAnsiTheme="minorHAnsi" w:cstheme="minorHAnsi"/>
          <w:b/>
          <w:sz w:val="32"/>
          <w:szCs w:val="32"/>
        </w:rPr>
      </w:pPr>
    </w:p>
    <w:p w14:paraId="4B0E13E4" w14:textId="77777777" w:rsidR="00A67623" w:rsidRDefault="00A67623" w:rsidP="00FB512F">
      <w:pPr>
        <w:rPr>
          <w:rFonts w:asciiTheme="minorHAnsi" w:hAnsiTheme="minorHAnsi" w:cstheme="minorHAnsi"/>
          <w:b/>
          <w:sz w:val="32"/>
          <w:szCs w:val="32"/>
        </w:rPr>
      </w:pPr>
    </w:p>
    <w:p w14:paraId="74EF7067" w14:textId="77777777" w:rsidR="00A67623" w:rsidRDefault="00A67623" w:rsidP="00FB512F">
      <w:pPr>
        <w:rPr>
          <w:rFonts w:asciiTheme="minorHAnsi" w:hAnsiTheme="minorHAnsi" w:cstheme="minorHAnsi"/>
          <w:b/>
          <w:sz w:val="32"/>
          <w:szCs w:val="32"/>
        </w:rPr>
      </w:pPr>
    </w:p>
    <w:p w14:paraId="43E97A54" w14:textId="761DEBE4" w:rsidR="00FB512F" w:rsidRPr="00FB6EFD" w:rsidRDefault="00FB512F" w:rsidP="00FB512F">
      <w:pPr>
        <w:rPr>
          <w:rFonts w:asciiTheme="minorHAnsi" w:hAnsiTheme="minorHAnsi" w:cstheme="minorHAnsi"/>
          <w:b/>
          <w:sz w:val="32"/>
          <w:szCs w:val="32"/>
        </w:rPr>
      </w:pPr>
      <w:r w:rsidRPr="00FB6EFD">
        <w:rPr>
          <w:rFonts w:asciiTheme="minorHAnsi" w:hAnsiTheme="minorHAnsi" w:cstheme="minorHAnsi"/>
          <w:b/>
          <w:sz w:val="32"/>
          <w:szCs w:val="32"/>
        </w:rPr>
        <w:t xml:space="preserve">G. </w:t>
      </w:r>
    </w:p>
    <w:p w14:paraId="6F06CA38" w14:textId="77777777" w:rsidR="00FB512F" w:rsidRPr="00FB6EFD" w:rsidRDefault="00FB512F" w:rsidP="00FB512F">
      <w:pPr>
        <w:rPr>
          <w:rFonts w:asciiTheme="minorHAnsi" w:hAnsiTheme="minorHAnsi" w:cstheme="minorHAnsi"/>
          <w:b/>
          <w:sz w:val="32"/>
          <w:szCs w:val="32"/>
        </w:rPr>
      </w:pPr>
      <w:r w:rsidRPr="00FB6EFD">
        <w:rPr>
          <w:rFonts w:asciiTheme="minorHAnsi" w:hAnsiTheme="minorHAnsi" w:cstheme="minorHAnsi"/>
          <w:b/>
          <w:sz w:val="32"/>
          <w:szCs w:val="32"/>
        </w:rPr>
        <w:t xml:space="preserve">Child on Child Abuse </w:t>
      </w:r>
    </w:p>
    <w:p w14:paraId="7288C126" w14:textId="77777777" w:rsidR="00FB512F" w:rsidRPr="00FB6EFD" w:rsidRDefault="00FB512F" w:rsidP="00FB512F">
      <w:pPr>
        <w:pStyle w:val="Default"/>
        <w:rPr>
          <w:rFonts w:asciiTheme="minorHAnsi" w:hAnsiTheme="minorHAnsi" w:cstheme="minorHAnsi"/>
          <w:b/>
          <w:bCs/>
          <w:color w:val="FF0000"/>
          <w:sz w:val="22"/>
          <w:szCs w:val="22"/>
        </w:rPr>
      </w:pPr>
    </w:p>
    <w:p w14:paraId="0366C3EC" w14:textId="77777777" w:rsidR="00FB512F" w:rsidRPr="00FB6EFD" w:rsidRDefault="00FB512F" w:rsidP="00FB512F">
      <w:pPr>
        <w:jc w:val="center"/>
        <w:rPr>
          <w:rFonts w:asciiTheme="minorHAnsi" w:hAnsiTheme="minorHAnsi" w:cstheme="minorHAnsi"/>
          <w:b/>
          <w:bCs/>
        </w:rPr>
      </w:pPr>
      <w:r w:rsidRPr="00FB6EFD">
        <w:rPr>
          <w:rFonts w:asciiTheme="minorHAnsi" w:hAnsiTheme="minorHAnsi" w:cstheme="minorHAnsi"/>
          <w:b/>
        </w:rPr>
        <w:t xml:space="preserve">THE SCHOOL’S PROCEDURE AND RESPONSE MECHANISM TO </w:t>
      </w:r>
      <w:r w:rsidRPr="00FB6EFD">
        <w:rPr>
          <w:rFonts w:asciiTheme="minorHAnsi" w:hAnsiTheme="minorHAnsi" w:cstheme="minorHAnsi"/>
          <w:b/>
          <w:bCs/>
        </w:rPr>
        <w:t>CHILD ON CHILD ABUSE (Part 5 KCSiE)</w:t>
      </w:r>
    </w:p>
    <w:p w14:paraId="1876E49E" w14:textId="77777777" w:rsidR="00FB512F" w:rsidRPr="00FB6EFD" w:rsidRDefault="00FB512F" w:rsidP="00FB512F">
      <w:pPr>
        <w:rPr>
          <w:rFonts w:asciiTheme="minorHAnsi" w:hAnsiTheme="minorHAnsi" w:cstheme="minorHAnsi"/>
        </w:rPr>
      </w:pPr>
    </w:p>
    <w:p w14:paraId="242D3780" w14:textId="77777777" w:rsidR="00FB512F" w:rsidRPr="00FB6EFD" w:rsidRDefault="00FB512F" w:rsidP="00FB512F">
      <w:pPr>
        <w:rPr>
          <w:rFonts w:asciiTheme="minorHAnsi" w:hAnsiTheme="minorHAnsi" w:cstheme="minorHAnsi"/>
        </w:rPr>
      </w:pPr>
      <w:r w:rsidRPr="00FB6EFD">
        <w:rPr>
          <w:rFonts w:asciiTheme="minorHAnsi" w:hAnsiTheme="minorHAnsi" w:cstheme="minorHAnsi"/>
        </w:rPr>
        <w:t>At Cheetwood Primary School, all staff recognise that children are capable of abusing their peers. The senior leadership team and governing body are responsible for ensuring that procedures exist to minimise the risk of child on child abuse and consider how allegations of child on child abuse will be investigated and dealt with. There is also a clear procedure on how victims of child on child abuse will be supported.</w:t>
      </w:r>
    </w:p>
    <w:p w14:paraId="75B6E284" w14:textId="77777777" w:rsidR="00FB512F" w:rsidRPr="00FB6EFD" w:rsidRDefault="00FB512F" w:rsidP="00FB512F">
      <w:pPr>
        <w:rPr>
          <w:rFonts w:asciiTheme="minorHAnsi" w:hAnsiTheme="minorHAnsi" w:cstheme="minorHAnsi"/>
        </w:rPr>
      </w:pPr>
    </w:p>
    <w:p w14:paraId="041CEAED" w14:textId="77777777" w:rsidR="00FB512F" w:rsidRPr="00FB6EFD" w:rsidRDefault="00FB512F" w:rsidP="00FB512F">
      <w:pPr>
        <w:rPr>
          <w:rFonts w:asciiTheme="minorHAnsi" w:hAnsiTheme="minorHAnsi" w:cstheme="minorHAnsi"/>
        </w:rPr>
      </w:pPr>
      <w:r w:rsidRPr="00FB6EFD">
        <w:rPr>
          <w:rFonts w:asciiTheme="minorHAnsi" w:hAnsiTheme="minorHAnsi" w:cstheme="minorHAnsi"/>
        </w:rPr>
        <w:t>All staff are aware of child on child abuse. This is most likely to include, but not be limited to, bullying (including cyber bullying), gender-based violence, sexual violence and sexual harassment, up skirting (which is now a criminal offence), physical abuse such as hitting, kicking, shaking, biting, pulling hair, sexting and initiating /instigating violence and rituals. These issues are addressed through our PSHE/safeguarding curriculum and assemblies throughout the year.</w:t>
      </w:r>
    </w:p>
    <w:p w14:paraId="646D3B12" w14:textId="77777777" w:rsidR="00FB512F" w:rsidRPr="00FB6EFD" w:rsidRDefault="00FB512F" w:rsidP="00FB512F">
      <w:pPr>
        <w:rPr>
          <w:rFonts w:asciiTheme="minorHAnsi" w:hAnsiTheme="minorHAnsi" w:cstheme="minorHAnsi"/>
        </w:rPr>
      </w:pPr>
    </w:p>
    <w:p w14:paraId="4D800B7D" w14:textId="77777777" w:rsidR="00FB512F" w:rsidRPr="00FB6EFD" w:rsidRDefault="00FB512F" w:rsidP="00FB512F">
      <w:pPr>
        <w:rPr>
          <w:rFonts w:asciiTheme="minorHAnsi" w:hAnsiTheme="minorHAnsi" w:cstheme="minorHAnsi"/>
        </w:rPr>
      </w:pPr>
      <w:r w:rsidRPr="00FB6EFD">
        <w:rPr>
          <w:rFonts w:asciiTheme="minorHAnsi" w:hAnsiTheme="minorHAnsi" w:cstheme="minorHAnsi"/>
        </w:rPr>
        <w:t>All staff are expected to refer to HM Government guidance ‘What to do if you’re worried a child is being abused – Advice for practitioners’ for further help in identifying signs and symptoms of child abuse and neglect. This guidance can be found saved in the safeguarding folder on the school system.  Staff members who are concerned that a child might have been / is being abused by another child will follow the school’s safeguarding and child protection procedures and report concerns to a Designated Safeguarding Lead (DSL).</w:t>
      </w:r>
    </w:p>
    <w:p w14:paraId="44458E1B" w14:textId="77777777" w:rsidR="00FB512F" w:rsidRPr="00FB6EFD" w:rsidRDefault="00FB512F" w:rsidP="00FB512F">
      <w:pPr>
        <w:rPr>
          <w:rFonts w:asciiTheme="minorHAnsi" w:hAnsiTheme="minorHAnsi" w:cstheme="minorHAnsi"/>
        </w:rPr>
      </w:pPr>
    </w:p>
    <w:p w14:paraId="3B697787" w14:textId="77777777" w:rsidR="00FB512F" w:rsidRPr="00FB6EFD" w:rsidRDefault="00FB512F" w:rsidP="00FB512F">
      <w:pPr>
        <w:rPr>
          <w:rFonts w:asciiTheme="minorHAnsi" w:hAnsiTheme="minorHAnsi" w:cstheme="minorHAnsi"/>
        </w:rPr>
      </w:pPr>
      <w:r w:rsidRPr="00FB6EFD">
        <w:rPr>
          <w:rFonts w:asciiTheme="minorHAnsi" w:hAnsiTheme="minorHAnsi" w:cstheme="minorHAnsi"/>
        </w:rPr>
        <w:t>The procedures to minimise the risk of child on child abuse:</w:t>
      </w:r>
    </w:p>
    <w:p w14:paraId="581B4817" w14:textId="77777777" w:rsidR="00FB512F" w:rsidRPr="00831B45" w:rsidRDefault="00FB512F" w:rsidP="00FB512F">
      <w:pPr>
        <w:pStyle w:val="BodyText"/>
        <w:numPr>
          <w:ilvl w:val="0"/>
          <w:numId w:val="24"/>
        </w:numPr>
        <w:autoSpaceDE/>
        <w:autoSpaceDN/>
        <w:adjustRightInd/>
        <w:spacing w:line="264" w:lineRule="auto"/>
        <w:rPr>
          <w:rFonts w:asciiTheme="minorHAnsi" w:hAnsiTheme="minorHAnsi"/>
          <w:bCs w:val="0"/>
          <w:color w:val="auto"/>
          <w:sz w:val="24"/>
        </w:rPr>
      </w:pPr>
      <w:r w:rsidRPr="00831B45">
        <w:rPr>
          <w:rFonts w:asciiTheme="minorHAnsi" w:hAnsiTheme="minorHAnsi"/>
          <w:bCs w:val="0"/>
          <w:color w:val="auto"/>
          <w:sz w:val="24"/>
        </w:rPr>
        <w:t>The procedures to minimise the risk of child-on-child abuse</w:t>
      </w:r>
    </w:p>
    <w:p w14:paraId="29A9703A" w14:textId="77777777" w:rsidR="00FB512F" w:rsidRPr="00831B45" w:rsidRDefault="00FB512F" w:rsidP="00FB512F">
      <w:pPr>
        <w:pStyle w:val="BodyText"/>
        <w:numPr>
          <w:ilvl w:val="0"/>
          <w:numId w:val="24"/>
        </w:numPr>
        <w:autoSpaceDE/>
        <w:autoSpaceDN/>
        <w:adjustRightInd/>
        <w:spacing w:line="264" w:lineRule="auto"/>
        <w:rPr>
          <w:rFonts w:asciiTheme="minorHAnsi" w:hAnsiTheme="minorHAnsi"/>
          <w:bCs w:val="0"/>
          <w:color w:val="auto"/>
          <w:sz w:val="24"/>
        </w:rPr>
      </w:pPr>
      <w:r w:rsidRPr="00831B45">
        <w:rPr>
          <w:rFonts w:asciiTheme="minorHAnsi" w:hAnsiTheme="minorHAnsi"/>
          <w:bCs w:val="0"/>
          <w:color w:val="auto"/>
          <w:sz w:val="24"/>
        </w:rPr>
        <w:lastRenderedPageBreak/>
        <w:t>The systems in place to ensure that children understand that the law is there to protect them not to criminalise them and for children to confidently report abuse, knowing their concerns will be taken seriously</w:t>
      </w:r>
    </w:p>
    <w:p w14:paraId="64431AB0" w14:textId="77777777" w:rsidR="00FB512F" w:rsidRPr="00831B45" w:rsidRDefault="00FB512F" w:rsidP="00FB512F">
      <w:pPr>
        <w:pStyle w:val="BodyText"/>
        <w:numPr>
          <w:ilvl w:val="0"/>
          <w:numId w:val="24"/>
        </w:numPr>
        <w:autoSpaceDE/>
        <w:autoSpaceDN/>
        <w:adjustRightInd/>
        <w:spacing w:line="264" w:lineRule="auto"/>
        <w:rPr>
          <w:rFonts w:asciiTheme="minorHAnsi" w:hAnsiTheme="minorHAnsi"/>
          <w:bCs w:val="0"/>
          <w:color w:val="auto"/>
          <w:sz w:val="24"/>
        </w:rPr>
      </w:pPr>
      <w:r w:rsidRPr="00831B45">
        <w:rPr>
          <w:rFonts w:asciiTheme="minorHAnsi" w:hAnsiTheme="minorHAnsi"/>
          <w:bCs w:val="0"/>
          <w:color w:val="auto"/>
          <w:sz w:val="24"/>
        </w:rPr>
        <w:t>How allegations of child-on-child abuse will be recorded, investigated and dealt with</w:t>
      </w:r>
    </w:p>
    <w:p w14:paraId="7D63C5EC" w14:textId="77777777" w:rsidR="00FB512F" w:rsidRPr="00831B45" w:rsidRDefault="00FB512F" w:rsidP="00FB512F">
      <w:pPr>
        <w:pStyle w:val="BodyText"/>
        <w:numPr>
          <w:ilvl w:val="0"/>
          <w:numId w:val="24"/>
        </w:numPr>
        <w:autoSpaceDE/>
        <w:autoSpaceDN/>
        <w:adjustRightInd/>
        <w:spacing w:line="264" w:lineRule="auto"/>
        <w:rPr>
          <w:rFonts w:asciiTheme="minorHAnsi" w:hAnsiTheme="minorHAnsi"/>
          <w:bCs w:val="0"/>
          <w:color w:val="auto"/>
          <w:sz w:val="24"/>
        </w:rPr>
      </w:pPr>
      <w:r w:rsidRPr="00831B45">
        <w:rPr>
          <w:rFonts w:asciiTheme="minorHAnsi" w:hAnsiTheme="minorHAnsi"/>
          <w:bCs w:val="0"/>
          <w:color w:val="auto"/>
          <w:sz w:val="24"/>
        </w:rPr>
        <w:t>Recognition of the importance of understanding inter-familial harms and our processes as to how victims, perpetrators and any other children affected by child-on-child abuse will be supported</w:t>
      </w:r>
    </w:p>
    <w:p w14:paraId="77ACF5D4" w14:textId="77777777" w:rsidR="00FB512F" w:rsidRPr="00831B45" w:rsidRDefault="00FB512F" w:rsidP="00FB512F">
      <w:pPr>
        <w:pStyle w:val="BodyText"/>
        <w:numPr>
          <w:ilvl w:val="0"/>
          <w:numId w:val="24"/>
        </w:numPr>
        <w:autoSpaceDE/>
        <w:autoSpaceDN/>
        <w:adjustRightInd/>
        <w:spacing w:line="264" w:lineRule="auto"/>
        <w:rPr>
          <w:rFonts w:asciiTheme="minorHAnsi" w:hAnsiTheme="minorHAnsi"/>
          <w:bCs w:val="0"/>
          <w:color w:val="000000" w:themeColor="text1"/>
          <w:sz w:val="24"/>
        </w:rPr>
      </w:pPr>
      <w:r w:rsidRPr="00831B45">
        <w:rPr>
          <w:rFonts w:asciiTheme="minorHAnsi" w:hAnsiTheme="minorHAnsi"/>
          <w:bCs w:val="0"/>
          <w:color w:val="000000" w:themeColor="text1"/>
          <w:sz w:val="24"/>
        </w:rPr>
        <w:t>Recognition that even if there are no reported cases of child-on-child abuse, such abuse may still be taking place and simply not be reported</w:t>
      </w:r>
    </w:p>
    <w:p w14:paraId="415FB309" w14:textId="77777777" w:rsidR="00FB512F" w:rsidRPr="00831B45" w:rsidRDefault="00FB512F" w:rsidP="00FB512F">
      <w:pPr>
        <w:pStyle w:val="BodyText"/>
        <w:numPr>
          <w:ilvl w:val="0"/>
          <w:numId w:val="24"/>
        </w:numPr>
        <w:autoSpaceDE/>
        <w:autoSpaceDN/>
        <w:adjustRightInd/>
        <w:spacing w:line="264" w:lineRule="auto"/>
        <w:rPr>
          <w:rFonts w:asciiTheme="minorHAnsi" w:hAnsiTheme="minorHAnsi"/>
          <w:bCs w:val="0"/>
          <w:color w:val="000000" w:themeColor="text1"/>
          <w:sz w:val="24"/>
        </w:rPr>
      </w:pPr>
      <w:r w:rsidRPr="00831B45">
        <w:rPr>
          <w:rFonts w:asciiTheme="minorHAnsi" w:hAnsiTheme="minorHAnsi"/>
          <w:bCs w:val="0"/>
          <w:color w:val="000000" w:themeColor="text1"/>
          <w:sz w:val="24"/>
        </w:rPr>
        <w:t xml:space="preserve">Our clear zero-tolerance approach to abuse, never passing it off as ‘banter’, ‘just having a laugh’, ‘part of growing up’ or ‘boys being boys’. </w:t>
      </w:r>
    </w:p>
    <w:p w14:paraId="0F644534" w14:textId="77777777" w:rsidR="00FB512F" w:rsidRPr="00831B45" w:rsidRDefault="00FB512F" w:rsidP="00FB512F">
      <w:pPr>
        <w:pStyle w:val="BodyText"/>
        <w:numPr>
          <w:ilvl w:val="0"/>
          <w:numId w:val="24"/>
        </w:numPr>
        <w:autoSpaceDE/>
        <w:autoSpaceDN/>
        <w:adjustRightInd/>
        <w:spacing w:line="264" w:lineRule="auto"/>
        <w:rPr>
          <w:rFonts w:asciiTheme="minorHAnsi" w:hAnsiTheme="minorHAnsi"/>
          <w:bCs w:val="0"/>
          <w:color w:val="000000" w:themeColor="text1"/>
          <w:sz w:val="24"/>
        </w:rPr>
      </w:pPr>
      <w:r w:rsidRPr="00831B45">
        <w:rPr>
          <w:rFonts w:asciiTheme="minorHAnsi" w:hAnsiTheme="minorHAnsi"/>
          <w:bCs w:val="0"/>
          <w:color w:val="000000" w:themeColor="text1"/>
          <w:sz w:val="24"/>
        </w:rPr>
        <w:t>Recognition that it is more likely girls will be victims and boys’ perpetrators, but that all child-on-child abuse is unacceptable and will be taken seriously</w:t>
      </w:r>
    </w:p>
    <w:p w14:paraId="14BF82B5" w14:textId="77777777" w:rsidR="00FB512F" w:rsidRPr="00831B45" w:rsidRDefault="00FB512F" w:rsidP="00FB512F">
      <w:pPr>
        <w:pStyle w:val="BodyText"/>
        <w:numPr>
          <w:ilvl w:val="0"/>
          <w:numId w:val="24"/>
        </w:numPr>
        <w:autoSpaceDE/>
        <w:autoSpaceDN/>
        <w:adjustRightInd/>
        <w:spacing w:line="264" w:lineRule="auto"/>
        <w:rPr>
          <w:rFonts w:asciiTheme="minorHAnsi" w:hAnsiTheme="minorHAnsi"/>
          <w:bCs w:val="0"/>
          <w:color w:val="7030A0"/>
          <w:sz w:val="24"/>
        </w:rPr>
      </w:pPr>
      <w:r w:rsidRPr="00831B45">
        <w:rPr>
          <w:rFonts w:asciiTheme="minorHAnsi" w:hAnsiTheme="minorHAnsi"/>
          <w:bCs w:val="0"/>
          <w:color w:val="000000" w:themeColor="text1"/>
          <w:sz w:val="24"/>
        </w:rPr>
        <w:t xml:space="preserve">Recognition of the different forms child on child abuse </w:t>
      </w:r>
      <w:r w:rsidRPr="00831B45">
        <w:rPr>
          <w:rFonts w:asciiTheme="minorHAnsi" w:hAnsiTheme="minorHAnsi"/>
          <w:bCs w:val="0"/>
          <w:color w:val="auto"/>
          <w:sz w:val="24"/>
        </w:rPr>
        <w:t xml:space="preserve">can take </w:t>
      </w:r>
    </w:p>
    <w:p w14:paraId="120610AE" w14:textId="7E3A0919" w:rsidR="00FB512F" w:rsidRPr="00831B45" w:rsidRDefault="00FB512F" w:rsidP="00FB512F">
      <w:pPr>
        <w:pStyle w:val="BodyText"/>
        <w:numPr>
          <w:ilvl w:val="0"/>
          <w:numId w:val="24"/>
        </w:numPr>
        <w:autoSpaceDE/>
        <w:autoSpaceDN/>
        <w:adjustRightInd/>
        <w:spacing w:line="264" w:lineRule="auto"/>
        <w:rPr>
          <w:rFonts w:asciiTheme="minorHAnsi" w:hAnsiTheme="minorHAnsi"/>
          <w:bCs w:val="0"/>
          <w:color w:val="000000" w:themeColor="text1"/>
          <w:sz w:val="24"/>
        </w:rPr>
      </w:pPr>
      <w:r w:rsidRPr="00831B45">
        <w:rPr>
          <w:rFonts w:asciiTheme="minorHAnsi" w:hAnsiTheme="minorHAnsi"/>
          <w:bCs w:val="0"/>
          <w:color w:val="000000" w:themeColor="text1"/>
          <w:sz w:val="24"/>
        </w:rPr>
        <w:t xml:space="preserve">Our response to reports of sexual violence and sexual harassment as </w:t>
      </w:r>
      <w:r w:rsidRPr="00831B45">
        <w:rPr>
          <w:rFonts w:asciiTheme="minorHAnsi" w:hAnsiTheme="minorHAnsi"/>
          <w:bCs w:val="0"/>
          <w:color w:val="auto"/>
          <w:sz w:val="24"/>
        </w:rPr>
        <w:t>guided by Part Five of KCSiE 202</w:t>
      </w:r>
      <w:r>
        <w:rPr>
          <w:rFonts w:asciiTheme="minorHAnsi" w:hAnsiTheme="minorHAnsi"/>
          <w:bCs w:val="0"/>
          <w:color w:val="auto"/>
          <w:sz w:val="24"/>
        </w:rPr>
        <w:t>5</w:t>
      </w:r>
    </w:p>
    <w:p w14:paraId="71E4E3EA" w14:textId="77777777" w:rsidR="005D00A6" w:rsidRPr="0019383C" w:rsidRDefault="005D00A6" w:rsidP="009B6BE4">
      <w:pPr>
        <w:pStyle w:val="Default"/>
        <w:rPr>
          <w:rFonts w:ascii="Arial" w:hAnsi="Arial" w:cs="Arial"/>
          <w:b/>
          <w:bCs/>
          <w:color w:val="FF0000"/>
          <w:sz w:val="22"/>
          <w:szCs w:val="22"/>
        </w:rPr>
      </w:pPr>
    </w:p>
    <w:sectPr w:rsidR="005D00A6" w:rsidRPr="0019383C">
      <w:headerReference w:type="even" r:id="rId47"/>
      <w:headerReference w:type="default" r:id="rId48"/>
      <w:footerReference w:type="even" r:id="rId49"/>
      <w:footerReference w:type="default" r:id="rId50"/>
      <w:headerReference w:type="first" r:id="rId51"/>
      <w:footerReference w:type="first" r:id="rId5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E1342C" w14:textId="77777777" w:rsidR="00F316DF" w:rsidRDefault="00F316DF" w:rsidP="00B51699">
      <w:r>
        <w:separator/>
      </w:r>
    </w:p>
  </w:endnote>
  <w:endnote w:type="continuationSeparator" w:id="0">
    <w:p w14:paraId="78D2320F" w14:textId="77777777" w:rsidR="00F316DF" w:rsidRDefault="00F316DF" w:rsidP="00B51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Calibri">
    <w:panose1 w:val="020F0502020204030204"/>
    <w:charset w:val="00"/>
    <w:family w:val="swiss"/>
    <w:pitch w:val="variable"/>
    <w:sig w:usb0="E4002EFF" w:usb1="C000247B"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F16A8" w14:textId="77777777" w:rsidR="00F316DF" w:rsidRDefault="00F316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312205"/>
      <w:docPartObj>
        <w:docPartGallery w:val="Page Numbers (Bottom of Page)"/>
        <w:docPartUnique/>
      </w:docPartObj>
    </w:sdtPr>
    <w:sdtEndPr>
      <w:rPr>
        <w:noProof/>
      </w:rPr>
    </w:sdtEndPr>
    <w:sdtContent>
      <w:p w14:paraId="6FFA5DBF" w14:textId="77777777" w:rsidR="00F316DF" w:rsidRDefault="00F316DF">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72EB630B" w14:textId="77777777" w:rsidR="00F316DF" w:rsidRDefault="00F316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4457D" w14:textId="77777777" w:rsidR="00F316DF" w:rsidRDefault="00F316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28DAA" w14:textId="77777777" w:rsidR="00F316DF" w:rsidRDefault="00F316DF" w:rsidP="00B51699">
      <w:r>
        <w:separator/>
      </w:r>
    </w:p>
  </w:footnote>
  <w:footnote w:type="continuationSeparator" w:id="0">
    <w:p w14:paraId="428B591D" w14:textId="77777777" w:rsidR="00F316DF" w:rsidRDefault="00F316DF" w:rsidP="00B516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94BB0" w14:textId="77777777" w:rsidR="00F316DF" w:rsidRDefault="00F316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D1ED4" w14:textId="7D5D0D6F" w:rsidR="00F316DF" w:rsidRDefault="00F316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3FCA9C" w14:textId="77777777" w:rsidR="00F316DF" w:rsidRDefault="00F316DF">
    <w:pPr>
      <w:pStyle w:val="Header"/>
    </w:pPr>
  </w:p>
</w:hdr>
</file>

<file path=word/intelligence2.xml><?xml version="1.0" encoding="utf-8"?>
<int2:intelligence xmlns:int2="http://schemas.microsoft.com/office/intelligence/2020/intelligence">
  <int2:observations>
    <int2:textHash int2:hashCode="OrtZNwJC/JiGrS" int2:id="I7NIUrBo">
      <int2:state int2:type="AugLoop_Text_Critique" int2:value="Rejected"/>
    </int2:textHash>
    <int2:textHash int2:hashCode="SKkB12slgSTZF+" int2:id="YjvL5E9c">
      <int2:state int2:type="AugLoop_Text_Critique" int2:value="Rejected"/>
    </int2:textHash>
    <int2:textHash int2:hashCode="3+DPKfRZgA4q8m" int2:id="SyKcHbpK">
      <int2:state int2:type="AugLoop_Text_Critique" int2:value="Rejected"/>
    </int2:textHash>
    <int2:textHash int2:hashCode="F1nu2qCeW9BxLC" int2:id="MJYtTw4W">
      <int2:state int2:type="AugLoop_Text_Critique" int2:value="Rejected"/>
    </int2:textHash>
    <int2:textHash int2:hashCode="nlBxXKozWiq3bK" int2:id="0UTorLCe">
      <int2:state int2:type="AugLoop_Text_Critique" int2:value="Rejected"/>
    </int2:textHash>
    <int2:textHash int2:hashCode="aZbq4xcXILUZRR" int2:id="huvacKNG">
      <int2:state int2:type="AugLoop_Text_Critique" int2:value="Rejected"/>
    </int2:textHash>
    <int2:textHash int2:hashCode="tNLM/QI3G9hOSx" int2:id="NzKmcSVw">
      <int2:state int2:type="AugLoop_Text_Critique" int2:value="Rejected"/>
    </int2:textHash>
    <int2:textHash int2:hashCode="QgmNU58P0unWdN" int2:id="AH4iIMdP">
      <int2:state int2:type="AugLoop_Text_Critique" int2:value="Rejected"/>
    </int2:textHash>
    <int2:textHash int2:hashCode="uMWlah6SoXLKCn" int2:id="TPXwtYNp">
      <int2:state int2:type="AugLoop_Text_Critique" int2:value="Rejected"/>
    </int2:textHash>
    <int2:textHash int2:hashCode="XSUiEPxXFZ9tOg" int2:id="pY0P7zmN">
      <int2:state int2:type="AugLoop_Text_Critique" int2:value="Rejected"/>
    </int2:textHash>
    <int2:textHash int2:hashCode="HPzh8/XGcdr99G" int2:id="UEwh1PWe">
      <int2:state int2:type="AugLoop_Text_Critique" int2:value="Rejected"/>
    </int2:textHash>
    <int2:textHash int2:hashCode="c1yCx4KIRRA9Yy" int2:id="yQAtq85L">
      <int2:state int2:type="AugLoop_Text_Critique" int2:value="Rejected"/>
    </int2:textHash>
    <int2:textHash int2:hashCode="P1t9DnuMzsiEcY" int2:id="8HefQ7et">
      <int2:state int2:type="AugLoop_Text_Critique" int2:value="Rejected"/>
    </int2:textHash>
    <int2:textHash int2:hashCode="4tgoU/Lpreb4V0" int2:id="5HLbdvtb">
      <int2:state int2:type="AugLoop_Text_Critique" int2:value="Rejected"/>
    </int2:textHash>
    <int2:textHash int2:hashCode="gOigg3B4VG+1IR" int2:id="hlby9AFs">
      <int2:state int2:type="AugLoop_Text_Critique" int2:value="Rejected"/>
    </int2:textHash>
    <int2:textHash int2:hashCode="AXmYCf7mcC5a6G" int2:id="EY8U9Laj">
      <int2:state int2:type="AugLoop_Text_Critique" int2:value="Rejected"/>
    </int2:textHash>
    <int2:textHash int2:hashCode="xQy+KnIliT8rxm" int2:id="C5QgulAa">
      <int2:state int2:type="AugLoop_Text_Critique" int2:value="Rejected"/>
    </int2:textHash>
    <int2:textHash int2:hashCode="nRSox3TdiEm2GZ" int2:id="cNvxWxQ0">
      <int2:state int2:type="AugLoop_Text_Critique" int2:value="Rejected"/>
    </int2:textHash>
    <int2:textHash int2:hashCode="aFd9swGr3lt3KJ" int2:id="q2ljO78o">
      <int2:state int2:type="AugLoop_Text_Critique" int2:value="Rejected"/>
    </int2:textHash>
    <int2:textHash int2:hashCode="ni8UUdXdlt6RIo" int2:id="xScj6bjy">
      <int2:state int2:type="AugLoop_Text_Critique" int2:value="Rejected"/>
    </int2:textHash>
    <int2:textHash int2:hashCode="7jv3N+Mxj1Tqp3" int2:id="JpVJZVql">
      <int2:state int2:type="AugLoop_Text_Critique" int2:value="Rejected"/>
    </int2:textHash>
    <int2:textHash int2:hashCode="m/C6mGJeQTWOW1" int2:id="4zgpxU6U">
      <int2:state int2:type="AugLoop_Text_Critique" int2:value="Rejected"/>
    </int2:textHash>
    <int2:textHash int2:hashCode="kByidkXaRxGvMx" int2:id="BBrgfmM8">
      <int2:state int2:type="AugLoop_Text_Critique" int2:value="Rejected"/>
    </int2:textHash>
    <int2:textHash int2:hashCode="v3jXqOAVqWKVSe" int2:id="W2W4CSkX">
      <int2:state int2:type="AugLoop_Text_Critique" int2:value="Rejected"/>
    </int2:textHash>
    <int2:textHash int2:hashCode="lt2NlpAunFrzuW" int2:id="bc4CaGHQ">
      <int2:state int2:type="AugLoop_Text_Critique" int2:value="Rejected"/>
    </int2:textHash>
    <int2:textHash int2:hashCode="oOIMhUzlQYoyZa" int2:id="SlbrWzLV">
      <int2:state int2:type="AugLoop_Text_Critique" int2:value="Rejected"/>
    </int2:textHash>
    <int2:bookmark int2:bookmarkName="_Int_EizlKiPC" int2:invalidationBookmarkName="" int2:hashCode="VA9Ua1BtmDf5jr" int2:id="oLJdjkLs">
      <int2:state int2:type="gram" int2:value="Rejected"/>
    </int2:bookmark>
    <int2:bookmark int2:bookmarkName="_Int_sRqVa8kq" int2:invalidationBookmarkName="" int2:hashCode="yDXUxShX9skZAQ" int2:id="s4RJe7Gj">
      <int2:state int2:type="gram" int2:value="Rejected"/>
    </int2:bookmark>
    <int2:bookmark int2:bookmarkName="_Int_k7t6oIWa" int2:invalidationBookmarkName="" int2:hashCode="mxNmFk+g+f0+CV" int2:id="AQMDqeNw">
      <int2:state int2:type="gram" int2:value="Rejected"/>
    </int2:bookmark>
    <int2:bookmark int2:bookmarkName="_Int_VkSgJfoa" int2:invalidationBookmarkName="" int2:hashCode="yDXUxShX9skZAQ" int2:id="W5vLC549">
      <int2:state int2:type="gram" int2:value="Rejected"/>
    </int2:bookmark>
    <int2:bookmark int2:bookmarkName="_Int_LqSkipJm" int2:invalidationBookmarkName="" int2:hashCode="CVXdgYIGpA6JEB" int2:id="TXVLSC1Y">
      <int2:state int2:type="gram" int2:value="Rejected"/>
    </int2:bookmark>
    <int2:bookmark int2:bookmarkName="_Int_jpeYmTRa" int2:invalidationBookmarkName="" int2:hashCode="mxNmFk+g+f0+CV" int2:id="Wgc7eV78">
      <int2:state int2:type="gram" int2:value="Rejected"/>
    </int2:bookmark>
    <int2:bookmark int2:bookmarkName="_Int_4SgIPmUa" int2:invalidationBookmarkName="" int2:hashCode="cEDLcuWxqYG1DL" int2:id="h42lFRZl">
      <int2:state int2:type="gram" int2:value="Rejected"/>
    </int2:bookmark>
    <int2:bookmark int2:bookmarkName="_Int_LWbIW3Pj" int2:invalidationBookmarkName="" int2:hashCode="a7TLrvzGJZMxU3" int2:id="ZdKICcZP">
      <int2:state int2:type="gram" int2:value="Rejected"/>
    </int2:bookmark>
    <int2:bookmark int2:bookmarkName="_Int_FVWpiN2l" int2:invalidationBookmarkName="" int2:hashCode="0GYf/LRGEYcRtn" int2:id="sU4Fh3KD">
      <int2:state int2:type="style" int2:value="Rejected"/>
    </int2:bookmark>
    <int2:bookmark int2:bookmarkName="_Int_ZIIxVdvq" int2:invalidationBookmarkName="" int2:hashCode="e0dMsLOcF3PXGS" int2:id="N3guveJZ">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43B30"/>
    <w:multiLevelType w:val="hybridMultilevel"/>
    <w:tmpl w:val="76F2B88A"/>
    <w:lvl w:ilvl="0" w:tplc="B2A4E190">
      <w:start w:val="1"/>
      <w:numFmt w:val="bullet"/>
      <w:lvlText w:val="●"/>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CF2929"/>
    <w:multiLevelType w:val="hybridMultilevel"/>
    <w:tmpl w:val="663EC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DD6F02"/>
    <w:multiLevelType w:val="hybridMultilevel"/>
    <w:tmpl w:val="AA701538"/>
    <w:lvl w:ilvl="0" w:tplc="64DEFCBE">
      <w:start w:val="1"/>
      <w:numFmt w:val="upperLetter"/>
      <w:lvlText w:val="%1."/>
      <w:lvlJc w:val="left"/>
      <w:pPr>
        <w:ind w:left="945" w:hanging="585"/>
      </w:pPr>
      <w:rPr>
        <w:rFonts w:hint="default"/>
        <w:b/>
        <w:bCs/>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7F33C0"/>
    <w:multiLevelType w:val="multilevel"/>
    <w:tmpl w:val="7ED2A85A"/>
    <w:lvl w:ilvl="0">
      <w:start w:val="5"/>
      <w:numFmt w:val="decimal"/>
      <w:lvlText w:val="%1"/>
      <w:lvlJc w:val="left"/>
      <w:pPr>
        <w:ind w:left="525" w:hanging="525"/>
      </w:pPr>
      <w:rPr>
        <w:rFonts w:hint="default"/>
        <w:b/>
      </w:rPr>
    </w:lvl>
    <w:lvl w:ilvl="1">
      <w:start w:val="4"/>
      <w:numFmt w:val="decimal"/>
      <w:lvlText w:val="%1.%2"/>
      <w:lvlJc w:val="left"/>
      <w:pPr>
        <w:ind w:left="525" w:hanging="52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1A4756F"/>
    <w:multiLevelType w:val="hybridMultilevel"/>
    <w:tmpl w:val="D0C4A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44EEB"/>
    <w:multiLevelType w:val="hybridMultilevel"/>
    <w:tmpl w:val="153C1E9C"/>
    <w:lvl w:ilvl="0" w:tplc="DAC8DCA4">
      <w:start w:val="1"/>
      <w:numFmt w:val="bullet"/>
      <w:lvlText w:val="●"/>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041487"/>
    <w:multiLevelType w:val="multilevel"/>
    <w:tmpl w:val="768E8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E27DC3"/>
    <w:multiLevelType w:val="hybridMultilevel"/>
    <w:tmpl w:val="F1946E5E"/>
    <w:lvl w:ilvl="0" w:tplc="DAC8DCA4">
      <w:start w:val="1"/>
      <w:numFmt w:val="bullet"/>
      <w:lvlText w:val="●"/>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47C5ED3"/>
    <w:multiLevelType w:val="multilevel"/>
    <w:tmpl w:val="5BDC953E"/>
    <w:lvl w:ilvl="0">
      <w:start w:val="3"/>
      <w:numFmt w:val="decimal"/>
      <w:lvlText w:val="%1"/>
      <w:lvlJc w:val="left"/>
      <w:pPr>
        <w:ind w:left="360" w:hanging="360"/>
      </w:pPr>
      <w:rPr>
        <w:rFonts w:ascii="Arial" w:hAnsi="Arial" w:cs="Arial" w:hint="default"/>
      </w:rPr>
    </w:lvl>
    <w:lvl w:ilvl="1">
      <w:start w:val="1"/>
      <w:numFmt w:val="decimal"/>
      <w:lvlText w:val="%1.%2"/>
      <w:lvlJc w:val="left"/>
      <w:pPr>
        <w:ind w:left="360" w:hanging="360"/>
      </w:pPr>
      <w:rPr>
        <w:rFonts w:ascii="Arial" w:hAnsi="Arial" w:cs="Arial" w:hint="default"/>
        <w:b w:val="0"/>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9" w15:restartNumberingAfterBreak="0">
    <w:nsid w:val="254D3C05"/>
    <w:multiLevelType w:val="hybridMultilevel"/>
    <w:tmpl w:val="7304E45E"/>
    <w:lvl w:ilvl="0" w:tplc="224866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2D4860"/>
    <w:multiLevelType w:val="hybridMultilevel"/>
    <w:tmpl w:val="B7CC9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496ECC"/>
    <w:multiLevelType w:val="multilevel"/>
    <w:tmpl w:val="92DA1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D15A55"/>
    <w:multiLevelType w:val="hybridMultilevel"/>
    <w:tmpl w:val="7CC0785C"/>
    <w:lvl w:ilvl="0" w:tplc="DAC8DCA4">
      <w:start w:val="1"/>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F0CB6"/>
    <w:multiLevelType w:val="multilevel"/>
    <w:tmpl w:val="998E4CF4"/>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0463BD8"/>
    <w:multiLevelType w:val="hybridMultilevel"/>
    <w:tmpl w:val="630897EA"/>
    <w:lvl w:ilvl="0" w:tplc="A626A79A">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D9617F"/>
    <w:multiLevelType w:val="multilevel"/>
    <w:tmpl w:val="33243678"/>
    <w:lvl w:ilvl="0">
      <w:start w:val="4"/>
      <w:numFmt w:val="decimal"/>
      <w:lvlText w:val="%1"/>
      <w:lvlJc w:val="left"/>
      <w:pPr>
        <w:ind w:left="530" w:hanging="530"/>
      </w:pPr>
      <w:rPr>
        <w:rFonts w:hint="default"/>
        <w:color w:val="000000"/>
      </w:rPr>
    </w:lvl>
    <w:lvl w:ilvl="1">
      <w:start w:val="5"/>
      <w:numFmt w:val="decimal"/>
      <w:lvlText w:val="%1.%2"/>
      <w:lvlJc w:val="left"/>
      <w:pPr>
        <w:ind w:left="530" w:hanging="53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363716DE"/>
    <w:multiLevelType w:val="hybridMultilevel"/>
    <w:tmpl w:val="0C047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561CAD"/>
    <w:multiLevelType w:val="hybridMultilevel"/>
    <w:tmpl w:val="B1F0B428"/>
    <w:lvl w:ilvl="0" w:tplc="DAC8DCA4">
      <w:start w:val="1"/>
      <w:numFmt w:val="bullet"/>
      <w:lvlText w:val="●"/>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F23890"/>
    <w:multiLevelType w:val="multilevel"/>
    <w:tmpl w:val="7B0E2A5C"/>
    <w:lvl w:ilvl="0">
      <w:start w:val="5"/>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DCF7CB2"/>
    <w:multiLevelType w:val="hybridMultilevel"/>
    <w:tmpl w:val="DD22E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695046"/>
    <w:multiLevelType w:val="multilevel"/>
    <w:tmpl w:val="97D0AB64"/>
    <w:lvl w:ilvl="0">
      <w:start w:val="4"/>
      <w:numFmt w:val="decimal"/>
      <w:lvlText w:val="%1"/>
      <w:lvlJc w:val="left"/>
      <w:pPr>
        <w:ind w:left="530" w:hanging="530"/>
      </w:pPr>
      <w:rPr>
        <w:rFonts w:hint="default"/>
      </w:rPr>
    </w:lvl>
    <w:lvl w:ilvl="1">
      <w:start w:val="4"/>
      <w:numFmt w:val="decimal"/>
      <w:lvlText w:val="%1.%2"/>
      <w:lvlJc w:val="left"/>
      <w:pPr>
        <w:ind w:left="530" w:hanging="53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C042BC"/>
    <w:multiLevelType w:val="hybridMultilevel"/>
    <w:tmpl w:val="BF40A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566170"/>
    <w:multiLevelType w:val="hybridMultilevel"/>
    <w:tmpl w:val="A6F6B50E"/>
    <w:lvl w:ilvl="0" w:tplc="CB4CD532">
      <w:start w:val="1"/>
      <w:numFmt w:val="bullet"/>
      <w:lvlText w:val="●"/>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A319CC"/>
    <w:multiLevelType w:val="hybridMultilevel"/>
    <w:tmpl w:val="BE8223EA"/>
    <w:lvl w:ilvl="0" w:tplc="054EF8CA">
      <w:numFmt w:val="bullet"/>
      <w:lvlText w:val="-"/>
      <w:lvlJc w:val="left"/>
      <w:pPr>
        <w:ind w:left="786" w:hanging="360"/>
      </w:pPr>
      <w:rPr>
        <w:rFonts w:ascii="Arial" w:eastAsia="MS Mincho" w:hAnsi="Arial" w:cs="Arial" w:hint="default"/>
        <w:color w:val="auto"/>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4" w15:restartNumberingAfterBreak="0">
    <w:nsid w:val="509E70B7"/>
    <w:multiLevelType w:val="hybridMultilevel"/>
    <w:tmpl w:val="07C6B96C"/>
    <w:lvl w:ilvl="0" w:tplc="02605DC4">
      <w:start w:val="1"/>
      <w:numFmt w:val="bullet"/>
      <w:lvlText w:val="●"/>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1BD06F8"/>
    <w:multiLevelType w:val="multilevel"/>
    <w:tmpl w:val="2E64F8D6"/>
    <w:lvl w:ilvl="0">
      <w:start w:val="11"/>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39369DF"/>
    <w:multiLevelType w:val="hybridMultilevel"/>
    <w:tmpl w:val="C9F07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F43137"/>
    <w:multiLevelType w:val="multilevel"/>
    <w:tmpl w:val="B0342D5A"/>
    <w:lvl w:ilvl="0">
      <w:start w:val="1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56A40D5A"/>
    <w:multiLevelType w:val="hybridMultilevel"/>
    <w:tmpl w:val="C3621EB6"/>
    <w:lvl w:ilvl="0" w:tplc="08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29" w15:restartNumberingAfterBreak="0">
    <w:nsid w:val="581D170C"/>
    <w:multiLevelType w:val="hybridMultilevel"/>
    <w:tmpl w:val="7B502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377119"/>
    <w:multiLevelType w:val="multilevel"/>
    <w:tmpl w:val="ABB6F9E2"/>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993228B"/>
    <w:multiLevelType w:val="hybridMultilevel"/>
    <w:tmpl w:val="1944C924"/>
    <w:lvl w:ilvl="0" w:tplc="8ABE10B4">
      <w:start w:val="1"/>
      <w:numFmt w:val="bullet"/>
      <w:suff w:val="space"/>
      <w:lvlText w:val=""/>
      <w:lvlJc w:val="left"/>
      <w:pPr>
        <w:ind w:left="426" w:hanging="284"/>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2" w15:restartNumberingAfterBreak="0">
    <w:nsid w:val="5BF0428A"/>
    <w:multiLevelType w:val="hybridMultilevel"/>
    <w:tmpl w:val="CAA48B96"/>
    <w:lvl w:ilvl="0" w:tplc="A5C03A16">
      <w:start w:val="1"/>
      <w:numFmt w:val="bullet"/>
      <w:lvlText w:val="●"/>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1CB65C1"/>
    <w:multiLevelType w:val="multilevel"/>
    <w:tmpl w:val="DA662FB0"/>
    <w:lvl w:ilvl="0">
      <w:start w:val="4"/>
      <w:numFmt w:val="decimal"/>
      <w:lvlText w:val="%1"/>
      <w:lvlJc w:val="left"/>
      <w:pPr>
        <w:ind w:left="525" w:hanging="525"/>
      </w:pPr>
      <w:rPr>
        <w:rFonts w:hint="default"/>
        <w:color w:val="000000"/>
      </w:rPr>
    </w:lvl>
    <w:lvl w:ilvl="1">
      <w:start w:val="2"/>
      <w:numFmt w:val="decimal"/>
      <w:lvlText w:val="%1.%2"/>
      <w:lvlJc w:val="left"/>
      <w:pPr>
        <w:ind w:left="525" w:hanging="525"/>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15:restartNumberingAfterBreak="0">
    <w:nsid w:val="650E1AE1"/>
    <w:multiLevelType w:val="multilevel"/>
    <w:tmpl w:val="DC926CCC"/>
    <w:lvl w:ilvl="0">
      <w:start w:val="11"/>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9B62804"/>
    <w:multiLevelType w:val="multilevel"/>
    <w:tmpl w:val="712062A4"/>
    <w:lvl w:ilvl="0">
      <w:start w:val="5"/>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1004" w:hanging="720"/>
      </w:pPr>
      <w:rPr>
        <w:rFonts w:hint="default"/>
        <w:b w:val="0"/>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36" w15:restartNumberingAfterBreak="0">
    <w:nsid w:val="6B365279"/>
    <w:multiLevelType w:val="multilevel"/>
    <w:tmpl w:val="6C5A138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E417F86"/>
    <w:multiLevelType w:val="hybridMultilevel"/>
    <w:tmpl w:val="F3A81B9E"/>
    <w:lvl w:ilvl="0" w:tplc="08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38" w15:restartNumberingAfterBreak="0">
    <w:nsid w:val="70E95C6B"/>
    <w:multiLevelType w:val="hybridMultilevel"/>
    <w:tmpl w:val="68A26642"/>
    <w:lvl w:ilvl="0" w:tplc="CC345C0E">
      <w:start w:val="1"/>
      <w:numFmt w:val="bullet"/>
      <w:lvlText w:val="●"/>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DE2D7A"/>
    <w:multiLevelType w:val="multilevel"/>
    <w:tmpl w:val="D370109E"/>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6B3892"/>
    <w:multiLevelType w:val="multilevel"/>
    <w:tmpl w:val="FB9AF324"/>
    <w:lvl w:ilvl="0">
      <w:start w:val="5"/>
      <w:numFmt w:val="decimal"/>
      <w:lvlText w:val="%1"/>
      <w:lvlJc w:val="left"/>
      <w:pPr>
        <w:ind w:left="525" w:hanging="525"/>
      </w:pPr>
      <w:rPr>
        <w:rFonts w:hint="default"/>
      </w:rPr>
    </w:lvl>
    <w:lvl w:ilvl="1">
      <w:start w:val="7"/>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3E6637"/>
    <w:multiLevelType w:val="hybridMultilevel"/>
    <w:tmpl w:val="27DCA0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BC76493"/>
    <w:multiLevelType w:val="multilevel"/>
    <w:tmpl w:val="E31C6F78"/>
    <w:lvl w:ilvl="0">
      <w:start w:val="9"/>
      <w:numFmt w:val="decimal"/>
      <w:lvlText w:val="%1."/>
      <w:lvlJc w:val="left"/>
      <w:pPr>
        <w:ind w:left="720" w:hanging="360"/>
      </w:pPr>
      <w:rPr>
        <w:rFonts w:hint="default"/>
        <w:b/>
      </w:rPr>
    </w:lvl>
    <w:lvl w:ilvl="1">
      <w:start w:val="1"/>
      <w:numFmt w:val="decimal"/>
      <w:isLgl/>
      <w:lvlText w:val="%1.%2"/>
      <w:lvlJc w:val="left"/>
      <w:pPr>
        <w:ind w:left="900" w:hanging="54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num w:numId="1">
    <w:abstractNumId w:val="31"/>
  </w:num>
  <w:num w:numId="2">
    <w:abstractNumId w:val="13"/>
  </w:num>
  <w:num w:numId="3">
    <w:abstractNumId w:val="5"/>
  </w:num>
  <w:num w:numId="4">
    <w:abstractNumId w:val="22"/>
  </w:num>
  <w:num w:numId="5">
    <w:abstractNumId w:val="0"/>
  </w:num>
  <w:num w:numId="6">
    <w:abstractNumId w:val="32"/>
  </w:num>
  <w:num w:numId="7">
    <w:abstractNumId w:val="1"/>
  </w:num>
  <w:num w:numId="8">
    <w:abstractNumId w:val="8"/>
  </w:num>
  <w:num w:numId="9">
    <w:abstractNumId w:val="35"/>
  </w:num>
  <w:num w:numId="10">
    <w:abstractNumId w:val="3"/>
  </w:num>
  <w:num w:numId="11">
    <w:abstractNumId w:val="18"/>
  </w:num>
  <w:num w:numId="12">
    <w:abstractNumId w:val="40"/>
  </w:num>
  <w:num w:numId="13">
    <w:abstractNumId w:val="42"/>
  </w:num>
  <w:num w:numId="14">
    <w:abstractNumId w:val="7"/>
  </w:num>
  <w:num w:numId="15">
    <w:abstractNumId w:val="17"/>
  </w:num>
  <w:num w:numId="16">
    <w:abstractNumId w:val="12"/>
  </w:num>
  <w:num w:numId="17">
    <w:abstractNumId w:val="2"/>
  </w:num>
  <w:num w:numId="18">
    <w:abstractNumId w:val="23"/>
  </w:num>
  <w:num w:numId="19">
    <w:abstractNumId w:val="33"/>
  </w:num>
  <w:num w:numId="20">
    <w:abstractNumId w:val="36"/>
  </w:num>
  <w:num w:numId="21">
    <w:abstractNumId w:val="11"/>
  </w:num>
  <w:num w:numId="22">
    <w:abstractNumId w:val="29"/>
  </w:num>
  <w:num w:numId="23">
    <w:abstractNumId w:val="20"/>
  </w:num>
  <w:num w:numId="24">
    <w:abstractNumId w:val="4"/>
  </w:num>
  <w:num w:numId="25">
    <w:abstractNumId w:val="16"/>
  </w:num>
  <w:num w:numId="26">
    <w:abstractNumId w:val="28"/>
  </w:num>
  <w:num w:numId="27">
    <w:abstractNumId w:val="37"/>
  </w:num>
  <w:num w:numId="28">
    <w:abstractNumId w:val="30"/>
  </w:num>
  <w:num w:numId="29">
    <w:abstractNumId w:val="34"/>
  </w:num>
  <w:num w:numId="30">
    <w:abstractNumId w:val="25"/>
  </w:num>
  <w:num w:numId="31">
    <w:abstractNumId w:val="14"/>
  </w:num>
  <w:num w:numId="32">
    <w:abstractNumId w:val="27"/>
  </w:num>
  <w:num w:numId="33">
    <w:abstractNumId w:val="6"/>
  </w:num>
  <w:num w:numId="34">
    <w:abstractNumId w:val="39"/>
  </w:num>
  <w:num w:numId="35">
    <w:abstractNumId w:val="15"/>
  </w:num>
  <w:num w:numId="36">
    <w:abstractNumId w:val="19"/>
  </w:num>
  <w:num w:numId="37">
    <w:abstractNumId w:val="10"/>
  </w:num>
  <w:num w:numId="38">
    <w:abstractNumId w:val="26"/>
  </w:num>
  <w:num w:numId="39">
    <w:abstractNumId w:val="9"/>
  </w:num>
  <w:num w:numId="40">
    <w:abstractNumId w:val="21"/>
  </w:num>
  <w:num w:numId="41">
    <w:abstractNumId w:val="41"/>
  </w:num>
  <w:num w:numId="42">
    <w:abstractNumId w:val="24"/>
  </w:num>
  <w:num w:numId="43">
    <w:abstractNumId w:val="3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BE4"/>
    <w:rsid w:val="00000BF6"/>
    <w:rsid w:val="00001209"/>
    <w:rsid w:val="00001A17"/>
    <w:rsid w:val="000042EE"/>
    <w:rsid w:val="000047D4"/>
    <w:rsid w:val="00006D5F"/>
    <w:rsid w:val="00012664"/>
    <w:rsid w:val="00012DF2"/>
    <w:rsid w:val="000164AD"/>
    <w:rsid w:val="000171FB"/>
    <w:rsid w:val="0002467E"/>
    <w:rsid w:val="00030367"/>
    <w:rsid w:val="000369D8"/>
    <w:rsid w:val="00040030"/>
    <w:rsid w:val="00044FA6"/>
    <w:rsid w:val="00056D12"/>
    <w:rsid w:val="00060B50"/>
    <w:rsid w:val="000612B0"/>
    <w:rsid w:val="000668E6"/>
    <w:rsid w:val="00072CD3"/>
    <w:rsid w:val="00082B9F"/>
    <w:rsid w:val="00084D57"/>
    <w:rsid w:val="00087FF7"/>
    <w:rsid w:val="000916E2"/>
    <w:rsid w:val="00094C52"/>
    <w:rsid w:val="000966EE"/>
    <w:rsid w:val="000A3F68"/>
    <w:rsid w:val="000A648F"/>
    <w:rsid w:val="000A7C3B"/>
    <w:rsid w:val="000B0571"/>
    <w:rsid w:val="000B770F"/>
    <w:rsid w:val="000C3AD7"/>
    <w:rsid w:val="000C49CF"/>
    <w:rsid w:val="000C753E"/>
    <w:rsid w:val="000C7B2A"/>
    <w:rsid w:val="000D536F"/>
    <w:rsid w:val="000E3E26"/>
    <w:rsid w:val="000F40DF"/>
    <w:rsid w:val="000F6ADD"/>
    <w:rsid w:val="00102D58"/>
    <w:rsid w:val="001040FA"/>
    <w:rsid w:val="00106BA7"/>
    <w:rsid w:val="00107A0A"/>
    <w:rsid w:val="0011061F"/>
    <w:rsid w:val="00113501"/>
    <w:rsid w:val="00122180"/>
    <w:rsid w:val="00140361"/>
    <w:rsid w:val="00143211"/>
    <w:rsid w:val="00143FCB"/>
    <w:rsid w:val="00147269"/>
    <w:rsid w:val="00147B14"/>
    <w:rsid w:val="00147C2C"/>
    <w:rsid w:val="00156105"/>
    <w:rsid w:val="00165224"/>
    <w:rsid w:val="00166165"/>
    <w:rsid w:val="00171993"/>
    <w:rsid w:val="00174B8E"/>
    <w:rsid w:val="00181ED8"/>
    <w:rsid w:val="0018518C"/>
    <w:rsid w:val="0018548F"/>
    <w:rsid w:val="001875C3"/>
    <w:rsid w:val="0019383C"/>
    <w:rsid w:val="0019573A"/>
    <w:rsid w:val="001B14D7"/>
    <w:rsid w:val="001B31CE"/>
    <w:rsid w:val="001B57CB"/>
    <w:rsid w:val="001C0373"/>
    <w:rsid w:val="001C5B17"/>
    <w:rsid w:val="001C5DD7"/>
    <w:rsid w:val="001C6093"/>
    <w:rsid w:val="001D067B"/>
    <w:rsid w:val="001D2A9C"/>
    <w:rsid w:val="001D30F5"/>
    <w:rsid w:val="001E15C3"/>
    <w:rsid w:val="001E1E36"/>
    <w:rsid w:val="001E7DE1"/>
    <w:rsid w:val="001F0506"/>
    <w:rsid w:val="001F1A5F"/>
    <w:rsid w:val="001F1F51"/>
    <w:rsid w:val="00207B45"/>
    <w:rsid w:val="002121E6"/>
    <w:rsid w:val="00212CF6"/>
    <w:rsid w:val="0021338E"/>
    <w:rsid w:val="00215F05"/>
    <w:rsid w:val="0022788A"/>
    <w:rsid w:val="00236257"/>
    <w:rsid w:val="002438F2"/>
    <w:rsid w:val="00243908"/>
    <w:rsid w:val="00245F44"/>
    <w:rsid w:val="00247ECA"/>
    <w:rsid w:val="00254255"/>
    <w:rsid w:val="00257074"/>
    <w:rsid w:val="00260A73"/>
    <w:rsid w:val="00264618"/>
    <w:rsid w:val="00264BEF"/>
    <w:rsid w:val="00267698"/>
    <w:rsid w:val="0027014F"/>
    <w:rsid w:val="00270323"/>
    <w:rsid w:val="00272A8D"/>
    <w:rsid w:val="002802BB"/>
    <w:rsid w:val="002813D8"/>
    <w:rsid w:val="00282C19"/>
    <w:rsid w:val="0028642E"/>
    <w:rsid w:val="00287052"/>
    <w:rsid w:val="00296508"/>
    <w:rsid w:val="002A3640"/>
    <w:rsid w:val="002A42E5"/>
    <w:rsid w:val="002A7208"/>
    <w:rsid w:val="002C23C4"/>
    <w:rsid w:val="002C2D75"/>
    <w:rsid w:val="002C2EEA"/>
    <w:rsid w:val="002C41E4"/>
    <w:rsid w:val="002D1F48"/>
    <w:rsid w:val="002D5476"/>
    <w:rsid w:val="002D67AF"/>
    <w:rsid w:val="002E3D9F"/>
    <w:rsid w:val="002E6759"/>
    <w:rsid w:val="002E737E"/>
    <w:rsid w:val="002F2737"/>
    <w:rsid w:val="002F7625"/>
    <w:rsid w:val="00306C39"/>
    <w:rsid w:val="0031101E"/>
    <w:rsid w:val="003136A4"/>
    <w:rsid w:val="00317B05"/>
    <w:rsid w:val="003204D2"/>
    <w:rsid w:val="00323D4C"/>
    <w:rsid w:val="0032470A"/>
    <w:rsid w:val="00327BAC"/>
    <w:rsid w:val="003323EA"/>
    <w:rsid w:val="00334D15"/>
    <w:rsid w:val="00334D90"/>
    <w:rsid w:val="00335B83"/>
    <w:rsid w:val="003503AA"/>
    <w:rsid w:val="00356B29"/>
    <w:rsid w:val="003674CA"/>
    <w:rsid w:val="00370E52"/>
    <w:rsid w:val="00371C55"/>
    <w:rsid w:val="003807A8"/>
    <w:rsid w:val="00382794"/>
    <w:rsid w:val="00383B22"/>
    <w:rsid w:val="0038517E"/>
    <w:rsid w:val="00386A13"/>
    <w:rsid w:val="00392931"/>
    <w:rsid w:val="00392D97"/>
    <w:rsid w:val="003A16B5"/>
    <w:rsid w:val="003A2602"/>
    <w:rsid w:val="003A54B5"/>
    <w:rsid w:val="003B16BE"/>
    <w:rsid w:val="003B6395"/>
    <w:rsid w:val="003C14CC"/>
    <w:rsid w:val="003C7CE1"/>
    <w:rsid w:val="003D2500"/>
    <w:rsid w:val="003D48A3"/>
    <w:rsid w:val="003D752F"/>
    <w:rsid w:val="003E05BF"/>
    <w:rsid w:val="003E18AF"/>
    <w:rsid w:val="003F4BCE"/>
    <w:rsid w:val="0040472B"/>
    <w:rsid w:val="004055D1"/>
    <w:rsid w:val="00414DD4"/>
    <w:rsid w:val="004179B4"/>
    <w:rsid w:val="00425676"/>
    <w:rsid w:val="0042705C"/>
    <w:rsid w:val="0043231C"/>
    <w:rsid w:val="00433127"/>
    <w:rsid w:val="00433F6B"/>
    <w:rsid w:val="00440990"/>
    <w:rsid w:val="00440A3E"/>
    <w:rsid w:val="00444B79"/>
    <w:rsid w:val="004511D2"/>
    <w:rsid w:val="00456A6E"/>
    <w:rsid w:val="004614B1"/>
    <w:rsid w:val="0046152D"/>
    <w:rsid w:val="00470200"/>
    <w:rsid w:val="0048044A"/>
    <w:rsid w:val="00480AA3"/>
    <w:rsid w:val="0048567D"/>
    <w:rsid w:val="00485682"/>
    <w:rsid w:val="00493D11"/>
    <w:rsid w:val="00495AC6"/>
    <w:rsid w:val="00497291"/>
    <w:rsid w:val="004A15DA"/>
    <w:rsid w:val="004A4214"/>
    <w:rsid w:val="004B7190"/>
    <w:rsid w:val="004C17F8"/>
    <w:rsid w:val="004C1873"/>
    <w:rsid w:val="004C2B5C"/>
    <w:rsid w:val="004C68BC"/>
    <w:rsid w:val="004C69E7"/>
    <w:rsid w:val="004D54EC"/>
    <w:rsid w:val="004D7349"/>
    <w:rsid w:val="004E19D9"/>
    <w:rsid w:val="004E4B24"/>
    <w:rsid w:val="004E5466"/>
    <w:rsid w:val="004E6BB2"/>
    <w:rsid w:val="004E6EB3"/>
    <w:rsid w:val="004E78A4"/>
    <w:rsid w:val="004E7980"/>
    <w:rsid w:val="004F3B03"/>
    <w:rsid w:val="004F5E74"/>
    <w:rsid w:val="004F7003"/>
    <w:rsid w:val="004F7AB6"/>
    <w:rsid w:val="00500179"/>
    <w:rsid w:val="005135AB"/>
    <w:rsid w:val="00523D56"/>
    <w:rsid w:val="00526701"/>
    <w:rsid w:val="00531981"/>
    <w:rsid w:val="00536EC0"/>
    <w:rsid w:val="00537B53"/>
    <w:rsid w:val="00543573"/>
    <w:rsid w:val="0054512F"/>
    <w:rsid w:val="00563C58"/>
    <w:rsid w:val="00564C97"/>
    <w:rsid w:val="00564F76"/>
    <w:rsid w:val="0056513D"/>
    <w:rsid w:val="00573CDB"/>
    <w:rsid w:val="00584089"/>
    <w:rsid w:val="0058688B"/>
    <w:rsid w:val="00590C0A"/>
    <w:rsid w:val="005975D0"/>
    <w:rsid w:val="00597696"/>
    <w:rsid w:val="005A0FF1"/>
    <w:rsid w:val="005A498A"/>
    <w:rsid w:val="005A6311"/>
    <w:rsid w:val="005A6C34"/>
    <w:rsid w:val="005A7419"/>
    <w:rsid w:val="005B56C8"/>
    <w:rsid w:val="005C3CBC"/>
    <w:rsid w:val="005C5707"/>
    <w:rsid w:val="005D00A6"/>
    <w:rsid w:val="005D1E34"/>
    <w:rsid w:val="005D5A07"/>
    <w:rsid w:val="005E0E3A"/>
    <w:rsid w:val="005E14A0"/>
    <w:rsid w:val="005E167A"/>
    <w:rsid w:val="005F1B8D"/>
    <w:rsid w:val="005F2B49"/>
    <w:rsid w:val="005F6DF4"/>
    <w:rsid w:val="00600174"/>
    <w:rsid w:val="00600A4E"/>
    <w:rsid w:val="00601D28"/>
    <w:rsid w:val="00606773"/>
    <w:rsid w:val="00612EFF"/>
    <w:rsid w:val="00615E9A"/>
    <w:rsid w:val="006306E9"/>
    <w:rsid w:val="00634104"/>
    <w:rsid w:val="006369BA"/>
    <w:rsid w:val="00644C8A"/>
    <w:rsid w:val="0064653B"/>
    <w:rsid w:val="00662AF6"/>
    <w:rsid w:val="0066621E"/>
    <w:rsid w:val="0067174A"/>
    <w:rsid w:val="00675333"/>
    <w:rsid w:val="0067747A"/>
    <w:rsid w:val="00683154"/>
    <w:rsid w:val="00695620"/>
    <w:rsid w:val="006966FF"/>
    <w:rsid w:val="00697617"/>
    <w:rsid w:val="006B00A3"/>
    <w:rsid w:val="006B40B2"/>
    <w:rsid w:val="006B5386"/>
    <w:rsid w:val="006C4392"/>
    <w:rsid w:val="006D37B0"/>
    <w:rsid w:val="006E16FF"/>
    <w:rsid w:val="006E4724"/>
    <w:rsid w:val="006F0D6F"/>
    <w:rsid w:val="006F16F4"/>
    <w:rsid w:val="006F5C28"/>
    <w:rsid w:val="007032FA"/>
    <w:rsid w:val="007163F0"/>
    <w:rsid w:val="00721886"/>
    <w:rsid w:val="00722E5D"/>
    <w:rsid w:val="0072513E"/>
    <w:rsid w:val="00726F22"/>
    <w:rsid w:val="00727A42"/>
    <w:rsid w:val="00731CA5"/>
    <w:rsid w:val="007424F0"/>
    <w:rsid w:val="0075181C"/>
    <w:rsid w:val="0075262C"/>
    <w:rsid w:val="007610CC"/>
    <w:rsid w:val="007622D3"/>
    <w:rsid w:val="007624CF"/>
    <w:rsid w:val="00762A46"/>
    <w:rsid w:val="0077185C"/>
    <w:rsid w:val="007762FB"/>
    <w:rsid w:val="007773AA"/>
    <w:rsid w:val="00782E13"/>
    <w:rsid w:val="0078473F"/>
    <w:rsid w:val="00785527"/>
    <w:rsid w:val="00790AAB"/>
    <w:rsid w:val="00791298"/>
    <w:rsid w:val="00791ED2"/>
    <w:rsid w:val="0079231E"/>
    <w:rsid w:val="00792913"/>
    <w:rsid w:val="007A2887"/>
    <w:rsid w:val="007A34E5"/>
    <w:rsid w:val="007A7B4F"/>
    <w:rsid w:val="007A7E53"/>
    <w:rsid w:val="007B53E8"/>
    <w:rsid w:val="007B6F43"/>
    <w:rsid w:val="007B7129"/>
    <w:rsid w:val="007C1D7D"/>
    <w:rsid w:val="007C22EA"/>
    <w:rsid w:val="007C2F0C"/>
    <w:rsid w:val="007C3EDE"/>
    <w:rsid w:val="007D0ED2"/>
    <w:rsid w:val="007D18CC"/>
    <w:rsid w:val="007D5812"/>
    <w:rsid w:val="007F4365"/>
    <w:rsid w:val="008130D2"/>
    <w:rsid w:val="00817915"/>
    <w:rsid w:val="008228BF"/>
    <w:rsid w:val="00823F3B"/>
    <w:rsid w:val="00825370"/>
    <w:rsid w:val="00826E1B"/>
    <w:rsid w:val="00836129"/>
    <w:rsid w:val="0084040A"/>
    <w:rsid w:val="0084234C"/>
    <w:rsid w:val="00851728"/>
    <w:rsid w:val="0085536F"/>
    <w:rsid w:val="00856AAA"/>
    <w:rsid w:val="00867F10"/>
    <w:rsid w:val="00874CA7"/>
    <w:rsid w:val="00877667"/>
    <w:rsid w:val="00883455"/>
    <w:rsid w:val="008849D6"/>
    <w:rsid w:val="00892B3A"/>
    <w:rsid w:val="0089770D"/>
    <w:rsid w:val="008A0AAC"/>
    <w:rsid w:val="008B0A17"/>
    <w:rsid w:val="008B1AD1"/>
    <w:rsid w:val="008B2B8B"/>
    <w:rsid w:val="008C2D7B"/>
    <w:rsid w:val="008D1450"/>
    <w:rsid w:val="008D3A8C"/>
    <w:rsid w:val="008E1605"/>
    <w:rsid w:val="008E4D4A"/>
    <w:rsid w:val="008E6ACC"/>
    <w:rsid w:val="008E7897"/>
    <w:rsid w:val="008E7947"/>
    <w:rsid w:val="009016B4"/>
    <w:rsid w:val="00905739"/>
    <w:rsid w:val="00905DF0"/>
    <w:rsid w:val="00906AAF"/>
    <w:rsid w:val="00906B37"/>
    <w:rsid w:val="00915796"/>
    <w:rsid w:val="00916879"/>
    <w:rsid w:val="0091707A"/>
    <w:rsid w:val="009259CA"/>
    <w:rsid w:val="00925B21"/>
    <w:rsid w:val="0093703A"/>
    <w:rsid w:val="00941951"/>
    <w:rsid w:val="00947A63"/>
    <w:rsid w:val="00953144"/>
    <w:rsid w:val="00956C14"/>
    <w:rsid w:val="00963FFE"/>
    <w:rsid w:val="00965FA8"/>
    <w:rsid w:val="00967F1C"/>
    <w:rsid w:val="00977278"/>
    <w:rsid w:val="0098598E"/>
    <w:rsid w:val="00990117"/>
    <w:rsid w:val="00991DE1"/>
    <w:rsid w:val="00997CFF"/>
    <w:rsid w:val="009B033E"/>
    <w:rsid w:val="009B490D"/>
    <w:rsid w:val="009B6BE4"/>
    <w:rsid w:val="009C0663"/>
    <w:rsid w:val="009C5BE6"/>
    <w:rsid w:val="009D01AF"/>
    <w:rsid w:val="009D18A7"/>
    <w:rsid w:val="009E3F3F"/>
    <w:rsid w:val="009E41F3"/>
    <w:rsid w:val="009E4A4F"/>
    <w:rsid w:val="009E6CD9"/>
    <w:rsid w:val="009E765B"/>
    <w:rsid w:val="009F21EB"/>
    <w:rsid w:val="009F681F"/>
    <w:rsid w:val="009F7391"/>
    <w:rsid w:val="00A11929"/>
    <w:rsid w:val="00A146F3"/>
    <w:rsid w:val="00A16878"/>
    <w:rsid w:val="00A2416A"/>
    <w:rsid w:val="00A2532A"/>
    <w:rsid w:val="00A25D8E"/>
    <w:rsid w:val="00A42773"/>
    <w:rsid w:val="00A45FAE"/>
    <w:rsid w:val="00A625DF"/>
    <w:rsid w:val="00A62E83"/>
    <w:rsid w:val="00A63D9E"/>
    <w:rsid w:val="00A67623"/>
    <w:rsid w:val="00A743A9"/>
    <w:rsid w:val="00A84220"/>
    <w:rsid w:val="00A851D1"/>
    <w:rsid w:val="00A90D89"/>
    <w:rsid w:val="00A91E8B"/>
    <w:rsid w:val="00A95870"/>
    <w:rsid w:val="00A9785B"/>
    <w:rsid w:val="00AA1152"/>
    <w:rsid w:val="00AA54FA"/>
    <w:rsid w:val="00AA6616"/>
    <w:rsid w:val="00AB6A3D"/>
    <w:rsid w:val="00AC1AC1"/>
    <w:rsid w:val="00AD16A2"/>
    <w:rsid w:val="00AD567F"/>
    <w:rsid w:val="00AD5826"/>
    <w:rsid w:val="00AE7094"/>
    <w:rsid w:val="00AF1493"/>
    <w:rsid w:val="00AF15F2"/>
    <w:rsid w:val="00AF1E30"/>
    <w:rsid w:val="00AF20B8"/>
    <w:rsid w:val="00AF58E7"/>
    <w:rsid w:val="00B008C2"/>
    <w:rsid w:val="00B0783E"/>
    <w:rsid w:val="00B11A2B"/>
    <w:rsid w:val="00B1698F"/>
    <w:rsid w:val="00B17AF7"/>
    <w:rsid w:val="00B247B9"/>
    <w:rsid w:val="00B277C2"/>
    <w:rsid w:val="00B3176E"/>
    <w:rsid w:val="00B31B66"/>
    <w:rsid w:val="00B32E4F"/>
    <w:rsid w:val="00B44273"/>
    <w:rsid w:val="00B51347"/>
    <w:rsid w:val="00B51699"/>
    <w:rsid w:val="00B555BB"/>
    <w:rsid w:val="00B56F5A"/>
    <w:rsid w:val="00B6038A"/>
    <w:rsid w:val="00B60CC0"/>
    <w:rsid w:val="00B62178"/>
    <w:rsid w:val="00B7377B"/>
    <w:rsid w:val="00B83344"/>
    <w:rsid w:val="00B87A70"/>
    <w:rsid w:val="00B90239"/>
    <w:rsid w:val="00B920D2"/>
    <w:rsid w:val="00B92644"/>
    <w:rsid w:val="00B93C19"/>
    <w:rsid w:val="00B97492"/>
    <w:rsid w:val="00B97ACE"/>
    <w:rsid w:val="00BA2537"/>
    <w:rsid w:val="00BA285F"/>
    <w:rsid w:val="00BA476C"/>
    <w:rsid w:val="00BA52BC"/>
    <w:rsid w:val="00BB0EBD"/>
    <w:rsid w:val="00BC39D8"/>
    <w:rsid w:val="00BC4C70"/>
    <w:rsid w:val="00BD50B1"/>
    <w:rsid w:val="00BD6BCD"/>
    <w:rsid w:val="00BE1240"/>
    <w:rsid w:val="00BE158E"/>
    <w:rsid w:val="00BE6A0A"/>
    <w:rsid w:val="00BF0293"/>
    <w:rsid w:val="00BF1FAC"/>
    <w:rsid w:val="00BF6483"/>
    <w:rsid w:val="00C007D8"/>
    <w:rsid w:val="00C10E70"/>
    <w:rsid w:val="00C126D1"/>
    <w:rsid w:val="00C12723"/>
    <w:rsid w:val="00C16BB5"/>
    <w:rsid w:val="00C201D6"/>
    <w:rsid w:val="00C2182F"/>
    <w:rsid w:val="00C24822"/>
    <w:rsid w:val="00C24961"/>
    <w:rsid w:val="00C25D50"/>
    <w:rsid w:val="00C32B76"/>
    <w:rsid w:val="00C34B7E"/>
    <w:rsid w:val="00C36E28"/>
    <w:rsid w:val="00C53096"/>
    <w:rsid w:val="00C54E30"/>
    <w:rsid w:val="00C5569A"/>
    <w:rsid w:val="00C570FE"/>
    <w:rsid w:val="00C60EA3"/>
    <w:rsid w:val="00C61E82"/>
    <w:rsid w:val="00C622CF"/>
    <w:rsid w:val="00C6585F"/>
    <w:rsid w:val="00C75BD5"/>
    <w:rsid w:val="00C81285"/>
    <w:rsid w:val="00C833F0"/>
    <w:rsid w:val="00C84CA5"/>
    <w:rsid w:val="00C91CFA"/>
    <w:rsid w:val="00C932DF"/>
    <w:rsid w:val="00C97D69"/>
    <w:rsid w:val="00CA1A02"/>
    <w:rsid w:val="00CA3B78"/>
    <w:rsid w:val="00CB0350"/>
    <w:rsid w:val="00CC2409"/>
    <w:rsid w:val="00CC3F3D"/>
    <w:rsid w:val="00CC4741"/>
    <w:rsid w:val="00CC4DD4"/>
    <w:rsid w:val="00CC7B8E"/>
    <w:rsid w:val="00CD0DBC"/>
    <w:rsid w:val="00CD23A0"/>
    <w:rsid w:val="00CD4A69"/>
    <w:rsid w:val="00CD5D57"/>
    <w:rsid w:val="00CE1DB4"/>
    <w:rsid w:val="00CE5DC9"/>
    <w:rsid w:val="00CE7560"/>
    <w:rsid w:val="00CF1C29"/>
    <w:rsid w:val="00CF730C"/>
    <w:rsid w:val="00D02E4A"/>
    <w:rsid w:val="00D124BC"/>
    <w:rsid w:val="00D35330"/>
    <w:rsid w:val="00D36572"/>
    <w:rsid w:val="00D37A98"/>
    <w:rsid w:val="00D4483F"/>
    <w:rsid w:val="00D529A8"/>
    <w:rsid w:val="00D537FF"/>
    <w:rsid w:val="00D55136"/>
    <w:rsid w:val="00D560F8"/>
    <w:rsid w:val="00D642D8"/>
    <w:rsid w:val="00D65DC3"/>
    <w:rsid w:val="00D67CEC"/>
    <w:rsid w:val="00D80C7D"/>
    <w:rsid w:val="00D810DF"/>
    <w:rsid w:val="00D83197"/>
    <w:rsid w:val="00D9099B"/>
    <w:rsid w:val="00D95D29"/>
    <w:rsid w:val="00DA0266"/>
    <w:rsid w:val="00DA25A0"/>
    <w:rsid w:val="00DA3543"/>
    <w:rsid w:val="00DB03D1"/>
    <w:rsid w:val="00DB055F"/>
    <w:rsid w:val="00DB21F3"/>
    <w:rsid w:val="00DB4A27"/>
    <w:rsid w:val="00DC3DA7"/>
    <w:rsid w:val="00DC4D41"/>
    <w:rsid w:val="00DC6F13"/>
    <w:rsid w:val="00DD5420"/>
    <w:rsid w:val="00DD6940"/>
    <w:rsid w:val="00DE17D3"/>
    <w:rsid w:val="00DE59C1"/>
    <w:rsid w:val="00DF0CB6"/>
    <w:rsid w:val="00DF21E5"/>
    <w:rsid w:val="00DF38A7"/>
    <w:rsid w:val="00E0007D"/>
    <w:rsid w:val="00E0223A"/>
    <w:rsid w:val="00E036FA"/>
    <w:rsid w:val="00E058E1"/>
    <w:rsid w:val="00E06663"/>
    <w:rsid w:val="00E13E19"/>
    <w:rsid w:val="00E151B3"/>
    <w:rsid w:val="00E15621"/>
    <w:rsid w:val="00E212AB"/>
    <w:rsid w:val="00E212E9"/>
    <w:rsid w:val="00E21E3D"/>
    <w:rsid w:val="00E2644D"/>
    <w:rsid w:val="00E26A8D"/>
    <w:rsid w:val="00E278F0"/>
    <w:rsid w:val="00E27C20"/>
    <w:rsid w:val="00E40D17"/>
    <w:rsid w:val="00E42955"/>
    <w:rsid w:val="00E47C4A"/>
    <w:rsid w:val="00E51978"/>
    <w:rsid w:val="00E53786"/>
    <w:rsid w:val="00E65930"/>
    <w:rsid w:val="00E7746F"/>
    <w:rsid w:val="00E84A96"/>
    <w:rsid w:val="00E87A0F"/>
    <w:rsid w:val="00E89B46"/>
    <w:rsid w:val="00EA4561"/>
    <w:rsid w:val="00EA4AD2"/>
    <w:rsid w:val="00EA5AC1"/>
    <w:rsid w:val="00EC16C7"/>
    <w:rsid w:val="00EC5DF3"/>
    <w:rsid w:val="00ED3630"/>
    <w:rsid w:val="00EE1D48"/>
    <w:rsid w:val="00EE2DD0"/>
    <w:rsid w:val="00EE37D5"/>
    <w:rsid w:val="00EE500C"/>
    <w:rsid w:val="00EF7B9C"/>
    <w:rsid w:val="00F019FC"/>
    <w:rsid w:val="00F03786"/>
    <w:rsid w:val="00F05188"/>
    <w:rsid w:val="00F0523D"/>
    <w:rsid w:val="00F05B1A"/>
    <w:rsid w:val="00F07543"/>
    <w:rsid w:val="00F14722"/>
    <w:rsid w:val="00F20FC8"/>
    <w:rsid w:val="00F21295"/>
    <w:rsid w:val="00F21FD3"/>
    <w:rsid w:val="00F22F69"/>
    <w:rsid w:val="00F230DA"/>
    <w:rsid w:val="00F24CF2"/>
    <w:rsid w:val="00F2671C"/>
    <w:rsid w:val="00F316DF"/>
    <w:rsid w:val="00F336E1"/>
    <w:rsid w:val="00F3459D"/>
    <w:rsid w:val="00F34BDB"/>
    <w:rsid w:val="00F36753"/>
    <w:rsid w:val="00F44468"/>
    <w:rsid w:val="00F472C9"/>
    <w:rsid w:val="00F55F62"/>
    <w:rsid w:val="00F56B40"/>
    <w:rsid w:val="00F633C1"/>
    <w:rsid w:val="00F64575"/>
    <w:rsid w:val="00F7796E"/>
    <w:rsid w:val="00F84E7B"/>
    <w:rsid w:val="00F91786"/>
    <w:rsid w:val="00F9217F"/>
    <w:rsid w:val="00F96694"/>
    <w:rsid w:val="00F97951"/>
    <w:rsid w:val="00FA7183"/>
    <w:rsid w:val="00FB512F"/>
    <w:rsid w:val="00FB60DC"/>
    <w:rsid w:val="00FB6FEE"/>
    <w:rsid w:val="00FB7463"/>
    <w:rsid w:val="00FC07F4"/>
    <w:rsid w:val="00FC48CF"/>
    <w:rsid w:val="00FC5DD1"/>
    <w:rsid w:val="00FC735D"/>
    <w:rsid w:val="00FD2064"/>
    <w:rsid w:val="00FD5E2E"/>
    <w:rsid w:val="00FD632B"/>
    <w:rsid w:val="00FD67C9"/>
    <w:rsid w:val="00FE42B3"/>
    <w:rsid w:val="00FE55EA"/>
    <w:rsid w:val="00FF05F5"/>
    <w:rsid w:val="00FF226F"/>
    <w:rsid w:val="00FF6BF1"/>
    <w:rsid w:val="01356DBE"/>
    <w:rsid w:val="0229D9F9"/>
    <w:rsid w:val="0243E938"/>
    <w:rsid w:val="025DB6DE"/>
    <w:rsid w:val="02A65E88"/>
    <w:rsid w:val="02C0DAF1"/>
    <w:rsid w:val="02DBE9BA"/>
    <w:rsid w:val="0368EC30"/>
    <w:rsid w:val="041E309A"/>
    <w:rsid w:val="04202785"/>
    <w:rsid w:val="048163CB"/>
    <w:rsid w:val="048195FC"/>
    <w:rsid w:val="048F271E"/>
    <w:rsid w:val="04CEF384"/>
    <w:rsid w:val="0541DC24"/>
    <w:rsid w:val="0542CDCA"/>
    <w:rsid w:val="05E5549A"/>
    <w:rsid w:val="05E7ABF5"/>
    <w:rsid w:val="0666EB78"/>
    <w:rsid w:val="0926BDA2"/>
    <w:rsid w:val="09503F9C"/>
    <w:rsid w:val="0972B198"/>
    <w:rsid w:val="0A3D63C1"/>
    <w:rsid w:val="0A44F38D"/>
    <w:rsid w:val="0AA7AC5E"/>
    <w:rsid w:val="0AAF5E3C"/>
    <w:rsid w:val="0B9A4BCD"/>
    <w:rsid w:val="0C59E73E"/>
    <w:rsid w:val="0D0EB554"/>
    <w:rsid w:val="0D52DE47"/>
    <w:rsid w:val="0D7A1E97"/>
    <w:rsid w:val="0DABADBD"/>
    <w:rsid w:val="0DD08EEB"/>
    <w:rsid w:val="0E7325E9"/>
    <w:rsid w:val="0E8EB53F"/>
    <w:rsid w:val="0EA6F22A"/>
    <w:rsid w:val="0ED6414F"/>
    <w:rsid w:val="0F222449"/>
    <w:rsid w:val="0F4D63C3"/>
    <w:rsid w:val="0F60C31F"/>
    <w:rsid w:val="0FA51F94"/>
    <w:rsid w:val="0FF33130"/>
    <w:rsid w:val="10273C7E"/>
    <w:rsid w:val="1093BD81"/>
    <w:rsid w:val="10968C73"/>
    <w:rsid w:val="10A9D8A2"/>
    <w:rsid w:val="10B0EE50"/>
    <w:rsid w:val="115646E7"/>
    <w:rsid w:val="118B871A"/>
    <w:rsid w:val="11CB8242"/>
    <w:rsid w:val="11FACF87"/>
    <w:rsid w:val="1203F1DF"/>
    <w:rsid w:val="123AE18C"/>
    <w:rsid w:val="1284891E"/>
    <w:rsid w:val="12F8BF9C"/>
    <w:rsid w:val="13C6C8BA"/>
    <w:rsid w:val="149AC56E"/>
    <w:rsid w:val="1532D4F0"/>
    <w:rsid w:val="15B339F5"/>
    <w:rsid w:val="1625F575"/>
    <w:rsid w:val="16378CD7"/>
    <w:rsid w:val="16592FE2"/>
    <w:rsid w:val="168D055F"/>
    <w:rsid w:val="171495BE"/>
    <w:rsid w:val="19871D6A"/>
    <w:rsid w:val="198F6AC4"/>
    <w:rsid w:val="1A111E16"/>
    <w:rsid w:val="1C2236FA"/>
    <w:rsid w:val="1C411D4A"/>
    <w:rsid w:val="1C491325"/>
    <w:rsid w:val="1C7B890B"/>
    <w:rsid w:val="1D247620"/>
    <w:rsid w:val="1DB37864"/>
    <w:rsid w:val="1DD3EADD"/>
    <w:rsid w:val="1DFAAA79"/>
    <w:rsid w:val="1E08C123"/>
    <w:rsid w:val="1EA6EFEC"/>
    <w:rsid w:val="1EE88CFE"/>
    <w:rsid w:val="1F51F476"/>
    <w:rsid w:val="1F60D5FF"/>
    <w:rsid w:val="1FC42FAD"/>
    <w:rsid w:val="1FD0B995"/>
    <w:rsid w:val="1FEFB7B0"/>
    <w:rsid w:val="207B3241"/>
    <w:rsid w:val="20B92A63"/>
    <w:rsid w:val="20EBB73D"/>
    <w:rsid w:val="2172D224"/>
    <w:rsid w:val="21C94CC1"/>
    <w:rsid w:val="232331EB"/>
    <w:rsid w:val="2334008E"/>
    <w:rsid w:val="23F65BB9"/>
    <w:rsid w:val="24C58C44"/>
    <w:rsid w:val="24F15235"/>
    <w:rsid w:val="258920B6"/>
    <w:rsid w:val="25EC08B8"/>
    <w:rsid w:val="26317817"/>
    <w:rsid w:val="263FCBB0"/>
    <w:rsid w:val="26585726"/>
    <w:rsid w:val="26B0F53B"/>
    <w:rsid w:val="26E86E8A"/>
    <w:rsid w:val="27097D21"/>
    <w:rsid w:val="2746EF87"/>
    <w:rsid w:val="27D7E3EB"/>
    <w:rsid w:val="282C1713"/>
    <w:rsid w:val="29070CAF"/>
    <w:rsid w:val="29CA3449"/>
    <w:rsid w:val="2AB466F1"/>
    <w:rsid w:val="2AECE81E"/>
    <w:rsid w:val="2AF57BB0"/>
    <w:rsid w:val="2B1E3EE5"/>
    <w:rsid w:val="2C45D9BE"/>
    <w:rsid w:val="2C614267"/>
    <w:rsid w:val="2C7CFB14"/>
    <w:rsid w:val="2CD642B8"/>
    <w:rsid w:val="2CDF3F84"/>
    <w:rsid w:val="2CE10CB6"/>
    <w:rsid w:val="2CFFBE91"/>
    <w:rsid w:val="2D1BE404"/>
    <w:rsid w:val="2D7AA90B"/>
    <w:rsid w:val="2E6732DF"/>
    <w:rsid w:val="2EBEAE9D"/>
    <w:rsid w:val="2F513851"/>
    <w:rsid w:val="2F56674E"/>
    <w:rsid w:val="2F6D00B6"/>
    <w:rsid w:val="2FF3BF05"/>
    <w:rsid w:val="30066E63"/>
    <w:rsid w:val="305D59EE"/>
    <w:rsid w:val="31C0015C"/>
    <w:rsid w:val="321AB10F"/>
    <w:rsid w:val="322D379C"/>
    <w:rsid w:val="33690D90"/>
    <w:rsid w:val="339D80DF"/>
    <w:rsid w:val="33DFF32E"/>
    <w:rsid w:val="3420D6F7"/>
    <w:rsid w:val="342B8A83"/>
    <w:rsid w:val="34596EB9"/>
    <w:rsid w:val="354AE98A"/>
    <w:rsid w:val="355F9688"/>
    <w:rsid w:val="3591523B"/>
    <w:rsid w:val="35F1FC8E"/>
    <w:rsid w:val="364D06F8"/>
    <w:rsid w:val="36730D91"/>
    <w:rsid w:val="36997BA4"/>
    <w:rsid w:val="36B3D983"/>
    <w:rsid w:val="37501A0B"/>
    <w:rsid w:val="37975F5F"/>
    <w:rsid w:val="386527B5"/>
    <w:rsid w:val="389D30CA"/>
    <w:rsid w:val="39DAB999"/>
    <w:rsid w:val="3A4B2A9C"/>
    <w:rsid w:val="3A5D311D"/>
    <w:rsid w:val="3A5DE7F3"/>
    <w:rsid w:val="3A7AD445"/>
    <w:rsid w:val="3B4FD114"/>
    <w:rsid w:val="3BEF2F42"/>
    <w:rsid w:val="3C3EBD9C"/>
    <w:rsid w:val="3C7F111F"/>
    <w:rsid w:val="3D017328"/>
    <w:rsid w:val="3D6DB49A"/>
    <w:rsid w:val="3DBE835C"/>
    <w:rsid w:val="3DCFE238"/>
    <w:rsid w:val="3E59BC7A"/>
    <w:rsid w:val="3E724BEA"/>
    <w:rsid w:val="3F3564AA"/>
    <w:rsid w:val="3F38210B"/>
    <w:rsid w:val="3F79C807"/>
    <w:rsid w:val="4000F00C"/>
    <w:rsid w:val="40026FFF"/>
    <w:rsid w:val="40B64B48"/>
    <w:rsid w:val="4194EE2E"/>
    <w:rsid w:val="41AACC1E"/>
    <w:rsid w:val="42142C30"/>
    <w:rsid w:val="42D91159"/>
    <w:rsid w:val="42F93F2E"/>
    <w:rsid w:val="431714A5"/>
    <w:rsid w:val="4347CE11"/>
    <w:rsid w:val="43798326"/>
    <w:rsid w:val="43F83FED"/>
    <w:rsid w:val="44C7EF94"/>
    <w:rsid w:val="45856ECE"/>
    <w:rsid w:val="45F5FFA7"/>
    <w:rsid w:val="46588C87"/>
    <w:rsid w:val="46BF8A27"/>
    <w:rsid w:val="4703B371"/>
    <w:rsid w:val="475F43D8"/>
    <w:rsid w:val="4761FE0E"/>
    <w:rsid w:val="47921F87"/>
    <w:rsid w:val="4873A6F5"/>
    <w:rsid w:val="489F7AE5"/>
    <w:rsid w:val="49260412"/>
    <w:rsid w:val="495FC991"/>
    <w:rsid w:val="49829E26"/>
    <w:rsid w:val="4A307EF2"/>
    <w:rsid w:val="4A323954"/>
    <w:rsid w:val="4A3E4FAD"/>
    <w:rsid w:val="4A69D28A"/>
    <w:rsid w:val="4A9AB7BF"/>
    <w:rsid w:val="4ABBA6BB"/>
    <w:rsid w:val="4B0FBFD0"/>
    <w:rsid w:val="4D6C7A8E"/>
    <w:rsid w:val="4E9A69C3"/>
    <w:rsid w:val="4F6A13DB"/>
    <w:rsid w:val="50262210"/>
    <w:rsid w:val="50889FF7"/>
    <w:rsid w:val="50DD53C8"/>
    <w:rsid w:val="51605B42"/>
    <w:rsid w:val="5171E08E"/>
    <w:rsid w:val="51B0B96B"/>
    <w:rsid w:val="521034C9"/>
    <w:rsid w:val="521E2E18"/>
    <w:rsid w:val="522A93CF"/>
    <w:rsid w:val="522DF146"/>
    <w:rsid w:val="5239DDF7"/>
    <w:rsid w:val="52E5B88E"/>
    <w:rsid w:val="537FD9C0"/>
    <w:rsid w:val="53B14E34"/>
    <w:rsid w:val="53FA2151"/>
    <w:rsid w:val="5405794C"/>
    <w:rsid w:val="541474CF"/>
    <w:rsid w:val="54F22605"/>
    <w:rsid w:val="5511A724"/>
    <w:rsid w:val="55D4D9DC"/>
    <w:rsid w:val="55F9846A"/>
    <w:rsid w:val="562C3F98"/>
    <w:rsid w:val="5664B043"/>
    <w:rsid w:val="566D7F8B"/>
    <w:rsid w:val="567D2EF0"/>
    <w:rsid w:val="56B8B7C0"/>
    <w:rsid w:val="573D5F7B"/>
    <w:rsid w:val="5863E865"/>
    <w:rsid w:val="58730AEB"/>
    <w:rsid w:val="58B09910"/>
    <w:rsid w:val="58F11882"/>
    <w:rsid w:val="59007F23"/>
    <w:rsid w:val="59C1FF5F"/>
    <w:rsid w:val="5A777687"/>
    <w:rsid w:val="5AB80B50"/>
    <w:rsid w:val="5AB9E98A"/>
    <w:rsid w:val="5BDC58B3"/>
    <w:rsid w:val="5C5ED782"/>
    <w:rsid w:val="5CD69703"/>
    <w:rsid w:val="5CDEA0C8"/>
    <w:rsid w:val="5D4D58DA"/>
    <w:rsid w:val="5DB377EA"/>
    <w:rsid w:val="5E07729A"/>
    <w:rsid w:val="5E369F62"/>
    <w:rsid w:val="5E688900"/>
    <w:rsid w:val="5EEC8B08"/>
    <w:rsid w:val="5F28B384"/>
    <w:rsid w:val="5F3FB178"/>
    <w:rsid w:val="5FDAB49E"/>
    <w:rsid w:val="5FE36CFB"/>
    <w:rsid w:val="605F6C65"/>
    <w:rsid w:val="60B81FB2"/>
    <w:rsid w:val="60F7E918"/>
    <w:rsid w:val="61106DBA"/>
    <w:rsid w:val="6189DF7A"/>
    <w:rsid w:val="61CEEE6A"/>
    <w:rsid w:val="61F465FB"/>
    <w:rsid w:val="624F310A"/>
    <w:rsid w:val="627AC6B1"/>
    <w:rsid w:val="62AFB59D"/>
    <w:rsid w:val="62C25404"/>
    <w:rsid w:val="63F4EB1F"/>
    <w:rsid w:val="6403F7AA"/>
    <w:rsid w:val="644260CB"/>
    <w:rsid w:val="655DB4D0"/>
    <w:rsid w:val="6607EF1F"/>
    <w:rsid w:val="67A7EA4B"/>
    <w:rsid w:val="68075280"/>
    <w:rsid w:val="688BF7CB"/>
    <w:rsid w:val="691D946F"/>
    <w:rsid w:val="69602E4B"/>
    <w:rsid w:val="696A946D"/>
    <w:rsid w:val="696CA440"/>
    <w:rsid w:val="6A155CFC"/>
    <w:rsid w:val="6BC190A3"/>
    <w:rsid w:val="6D6FBC0C"/>
    <w:rsid w:val="6E91E08F"/>
    <w:rsid w:val="6F6B490D"/>
    <w:rsid w:val="701708C9"/>
    <w:rsid w:val="708CC0C2"/>
    <w:rsid w:val="70B3EE2C"/>
    <w:rsid w:val="715883C2"/>
    <w:rsid w:val="716351E2"/>
    <w:rsid w:val="7202F929"/>
    <w:rsid w:val="7215CA04"/>
    <w:rsid w:val="73E112E1"/>
    <w:rsid w:val="753E9EBD"/>
    <w:rsid w:val="7564BEA5"/>
    <w:rsid w:val="7604B9B9"/>
    <w:rsid w:val="76057545"/>
    <w:rsid w:val="768E637E"/>
    <w:rsid w:val="7695E1D3"/>
    <w:rsid w:val="76AAF627"/>
    <w:rsid w:val="7730EAFE"/>
    <w:rsid w:val="7809E602"/>
    <w:rsid w:val="780F859C"/>
    <w:rsid w:val="7A5CCD25"/>
    <w:rsid w:val="7A8F9E74"/>
    <w:rsid w:val="7AA9738A"/>
    <w:rsid w:val="7B6C78F8"/>
    <w:rsid w:val="7B815B1B"/>
    <w:rsid w:val="7BBCE839"/>
    <w:rsid w:val="7C43829D"/>
    <w:rsid w:val="7CFCB9D0"/>
    <w:rsid w:val="7D49ED2D"/>
    <w:rsid w:val="7E87F87D"/>
    <w:rsid w:val="7E93B928"/>
    <w:rsid w:val="7EF09C1F"/>
    <w:rsid w:val="7F257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988F2D7"/>
  <w15:chartTrackingRefBased/>
  <w15:docId w15:val="{78AF893A-113B-44B8-8034-65681F396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ja-JP"/>
    </w:rPr>
  </w:style>
  <w:style w:type="paragraph" w:styleId="Heading1">
    <w:name w:val="heading 1"/>
    <w:next w:val="Normal"/>
    <w:link w:val="Heading1Char"/>
    <w:uiPriority w:val="9"/>
    <w:qFormat/>
    <w:rsid w:val="00012664"/>
    <w:pPr>
      <w:keepNext/>
      <w:keepLines/>
      <w:spacing w:after="94" w:line="256" w:lineRule="auto"/>
      <w:ind w:left="10" w:hanging="10"/>
      <w:outlineLvl w:val="0"/>
    </w:pPr>
    <w:rPr>
      <w:rFonts w:ascii="Arial" w:eastAsia="Arial" w:hAnsi="Arial" w:cs="Arial"/>
      <w:b/>
      <w:color w:val="104F75"/>
      <w:sz w:val="36"/>
      <w:szCs w:val="22"/>
    </w:rPr>
  </w:style>
  <w:style w:type="paragraph" w:styleId="Heading2">
    <w:name w:val="heading 2"/>
    <w:basedOn w:val="Normal"/>
    <w:next w:val="Normal"/>
    <w:link w:val="Heading2Char"/>
    <w:qFormat/>
    <w:rsid w:val="005C3CBC"/>
    <w:pPr>
      <w:keepNext/>
      <w:spacing w:before="240" w:after="60"/>
      <w:outlineLvl w:val="1"/>
    </w:pPr>
    <w:rPr>
      <w:rFonts w:ascii="Arial" w:eastAsia="Times New Roman" w:hAnsi="Arial" w:cs="Arial"/>
      <w:b/>
      <w:bCs/>
      <w:i/>
      <w:i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B6BE4"/>
    <w:pPr>
      <w:autoSpaceDE w:val="0"/>
      <w:autoSpaceDN w:val="0"/>
      <w:adjustRightInd w:val="0"/>
    </w:pPr>
    <w:rPr>
      <w:rFonts w:ascii="Cambria" w:hAnsi="Cambria" w:cs="Cambria"/>
      <w:color w:val="000000"/>
      <w:sz w:val="24"/>
      <w:szCs w:val="24"/>
      <w:lang w:eastAsia="ja-JP"/>
    </w:rPr>
  </w:style>
  <w:style w:type="character" w:styleId="Hyperlink">
    <w:name w:val="Hyperlink"/>
    <w:rsid w:val="00CC4741"/>
    <w:rPr>
      <w:color w:val="0000FF"/>
      <w:u w:val="single"/>
    </w:rPr>
  </w:style>
  <w:style w:type="paragraph" w:styleId="NormalWeb">
    <w:name w:val="Normal (Web)"/>
    <w:basedOn w:val="Normal"/>
    <w:rsid w:val="006D37B0"/>
    <w:pPr>
      <w:spacing w:before="100" w:beforeAutospacing="1" w:after="100" w:afterAutospacing="1"/>
    </w:pPr>
    <w:rPr>
      <w:rFonts w:ascii="Arial" w:eastAsia="Times New Roman" w:hAnsi="Arial" w:cs="Arial"/>
      <w:bCs/>
      <w:color w:val="000000"/>
      <w:sz w:val="23"/>
      <w:szCs w:val="22"/>
      <w:lang w:eastAsia="en-GB"/>
    </w:rPr>
  </w:style>
  <w:style w:type="paragraph" w:customStyle="1" w:styleId="H3">
    <w:name w:val="H3"/>
    <w:basedOn w:val="Normal"/>
    <w:next w:val="Normal"/>
    <w:rsid w:val="004E6EB3"/>
    <w:pPr>
      <w:keepNext/>
      <w:autoSpaceDE w:val="0"/>
      <w:autoSpaceDN w:val="0"/>
      <w:adjustRightInd w:val="0"/>
      <w:spacing w:before="100" w:after="100"/>
      <w:outlineLvl w:val="3"/>
    </w:pPr>
    <w:rPr>
      <w:b/>
      <w:bCs/>
      <w:sz w:val="28"/>
      <w:szCs w:val="28"/>
    </w:rPr>
  </w:style>
  <w:style w:type="character" w:customStyle="1" w:styleId="CITE">
    <w:name w:val="CITE"/>
    <w:rsid w:val="004E6EB3"/>
    <w:rPr>
      <w:i/>
      <w:iCs/>
    </w:rPr>
  </w:style>
  <w:style w:type="character" w:customStyle="1" w:styleId="Heading1Char">
    <w:name w:val="Heading 1 Char"/>
    <w:link w:val="Heading1"/>
    <w:uiPriority w:val="9"/>
    <w:rsid w:val="00012664"/>
    <w:rPr>
      <w:rFonts w:ascii="Arial" w:eastAsia="Arial" w:hAnsi="Arial" w:cs="Arial"/>
      <w:b/>
      <w:color w:val="104F75"/>
      <w:sz w:val="36"/>
      <w:szCs w:val="22"/>
    </w:rPr>
  </w:style>
  <w:style w:type="paragraph" w:styleId="BodyText">
    <w:name w:val="Body Text"/>
    <w:basedOn w:val="Normal"/>
    <w:link w:val="BodyTextChar"/>
    <w:rsid w:val="00044FA6"/>
    <w:pPr>
      <w:autoSpaceDE w:val="0"/>
      <w:autoSpaceDN w:val="0"/>
      <w:adjustRightInd w:val="0"/>
    </w:pPr>
    <w:rPr>
      <w:rFonts w:ascii="Arial" w:eastAsia="Times New Roman" w:hAnsi="Arial" w:cs="Arial"/>
      <w:bCs/>
      <w:color w:val="000000"/>
      <w:sz w:val="20"/>
      <w:szCs w:val="22"/>
      <w:lang w:val="en-US" w:eastAsia="en-US"/>
    </w:rPr>
  </w:style>
  <w:style w:type="character" w:customStyle="1" w:styleId="BodyTextChar">
    <w:name w:val="Body Text Char"/>
    <w:link w:val="BodyText"/>
    <w:rsid w:val="00044FA6"/>
    <w:rPr>
      <w:rFonts w:ascii="Arial" w:eastAsia="Times New Roman" w:hAnsi="Arial" w:cs="Arial"/>
      <w:bCs/>
      <w:color w:val="000000"/>
      <w:szCs w:val="22"/>
      <w:lang w:val="en-US" w:eastAsia="en-US"/>
    </w:rPr>
  </w:style>
  <w:style w:type="paragraph" w:styleId="BalloonText">
    <w:name w:val="Balloon Text"/>
    <w:basedOn w:val="Normal"/>
    <w:link w:val="BalloonTextChar"/>
    <w:rsid w:val="0048567D"/>
    <w:rPr>
      <w:rFonts w:ascii="Segoe UI" w:hAnsi="Segoe UI" w:cs="Segoe UI"/>
      <w:sz w:val="18"/>
      <w:szCs w:val="18"/>
    </w:rPr>
  </w:style>
  <w:style w:type="character" w:customStyle="1" w:styleId="BalloonTextChar">
    <w:name w:val="Balloon Text Char"/>
    <w:link w:val="BalloonText"/>
    <w:rsid w:val="0048567D"/>
    <w:rPr>
      <w:rFonts w:ascii="Segoe UI" w:hAnsi="Segoe UI" w:cs="Segoe UI"/>
      <w:sz w:val="18"/>
      <w:szCs w:val="18"/>
      <w:lang w:eastAsia="ja-JP"/>
    </w:rPr>
  </w:style>
  <w:style w:type="paragraph" w:styleId="Header">
    <w:name w:val="header"/>
    <w:basedOn w:val="Normal"/>
    <w:link w:val="HeaderChar"/>
    <w:uiPriority w:val="99"/>
    <w:rsid w:val="00B51699"/>
    <w:pPr>
      <w:tabs>
        <w:tab w:val="center" w:pos="4513"/>
        <w:tab w:val="right" w:pos="9026"/>
      </w:tabs>
    </w:pPr>
  </w:style>
  <w:style w:type="character" w:customStyle="1" w:styleId="HeaderChar">
    <w:name w:val="Header Char"/>
    <w:basedOn w:val="DefaultParagraphFont"/>
    <w:link w:val="Header"/>
    <w:uiPriority w:val="99"/>
    <w:rsid w:val="00B51699"/>
    <w:rPr>
      <w:sz w:val="24"/>
      <w:szCs w:val="24"/>
      <w:lang w:eastAsia="ja-JP"/>
    </w:rPr>
  </w:style>
  <w:style w:type="paragraph" w:styleId="Footer">
    <w:name w:val="footer"/>
    <w:basedOn w:val="Normal"/>
    <w:link w:val="FooterChar"/>
    <w:uiPriority w:val="99"/>
    <w:rsid w:val="00B51699"/>
    <w:pPr>
      <w:tabs>
        <w:tab w:val="center" w:pos="4513"/>
        <w:tab w:val="right" w:pos="9026"/>
      </w:tabs>
    </w:pPr>
  </w:style>
  <w:style w:type="character" w:customStyle="1" w:styleId="FooterChar">
    <w:name w:val="Footer Char"/>
    <w:basedOn w:val="DefaultParagraphFont"/>
    <w:link w:val="Footer"/>
    <w:uiPriority w:val="99"/>
    <w:rsid w:val="00B51699"/>
    <w:rPr>
      <w:sz w:val="24"/>
      <w:szCs w:val="24"/>
      <w:lang w:eastAsia="ja-JP"/>
    </w:rPr>
  </w:style>
  <w:style w:type="paragraph" w:styleId="ListParagraph">
    <w:name w:val="List Paragraph"/>
    <w:basedOn w:val="Normal"/>
    <w:uiPriority w:val="34"/>
    <w:qFormat/>
    <w:rsid w:val="00102D58"/>
    <w:pPr>
      <w:ind w:left="720"/>
      <w:contextualSpacing/>
    </w:pPr>
  </w:style>
  <w:style w:type="character" w:customStyle="1" w:styleId="Heading2Char">
    <w:name w:val="Heading 2 Char"/>
    <w:basedOn w:val="DefaultParagraphFont"/>
    <w:link w:val="Heading2"/>
    <w:rsid w:val="005C3CBC"/>
    <w:rPr>
      <w:rFonts w:ascii="Arial" w:eastAsia="Times New Roman" w:hAnsi="Arial" w:cs="Arial"/>
      <w:b/>
      <w:bCs/>
      <w:i/>
      <w:iCs/>
      <w:sz w:val="28"/>
      <w:szCs w:val="28"/>
      <w:lang w:eastAsia="en-US"/>
    </w:rPr>
  </w:style>
  <w:style w:type="paragraph" w:customStyle="1" w:styleId="CM4">
    <w:name w:val="CM4"/>
    <w:basedOn w:val="Default"/>
    <w:next w:val="Default"/>
    <w:uiPriority w:val="99"/>
    <w:rsid w:val="00DF0CB6"/>
    <w:pPr>
      <w:widowControl w:val="0"/>
      <w:spacing w:line="258" w:lineRule="atLeast"/>
    </w:pPr>
    <w:rPr>
      <w:rFonts w:ascii="Arial" w:eastAsia="Times New Roman" w:hAnsi="Arial" w:cs="Arial"/>
      <w:color w:val="auto"/>
      <w:lang w:eastAsia="en-GB"/>
    </w:rPr>
  </w:style>
  <w:style w:type="character" w:styleId="UnresolvedMention">
    <w:name w:val="Unresolved Mention"/>
    <w:basedOn w:val="DefaultParagraphFont"/>
    <w:uiPriority w:val="99"/>
    <w:semiHidden/>
    <w:unhideWhenUsed/>
    <w:rsid w:val="00FD5E2E"/>
    <w:rPr>
      <w:color w:val="605E5C"/>
      <w:shd w:val="clear" w:color="auto" w:fill="E1DFDD"/>
    </w:rPr>
  </w:style>
  <w:style w:type="character" w:styleId="CommentReference">
    <w:name w:val="annotation reference"/>
    <w:basedOn w:val="DefaultParagraphFont"/>
    <w:rsid w:val="00334D90"/>
    <w:rPr>
      <w:sz w:val="16"/>
      <w:szCs w:val="16"/>
    </w:rPr>
  </w:style>
  <w:style w:type="paragraph" w:styleId="CommentText">
    <w:name w:val="annotation text"/>
    <w:basedOn w:val="Normal"/>
    <w:link w:val="CommentTextChar"/>
    <w:rsid w:val="00334D90"/>
    <w:rPr>
      <w:sz w:val="20"/>
      <w:szCs w:val="20"/>
    </w:rPr>
  </w:style>
  <w:style w:type="character" w:customStyle="1" w:styleId="CommentTextChar">
    <w:name w:val="Comment Text Char"/>
    <w:basedOn w:val="DefaultParagraphFont"/>
    <w:link w:val="CommentText"/>
    <w:rsid w:val="00334D90"/>
    <w:rPr>
      <w:lang w:eastAsia="ja-JP"/>
    </w:rPr>
  </w:style>
  <w:style w:type="paragraph" w:styleId="CommentSubject">
    <w:name w:val="annotation subject"/>
    <w:basedOn w:val="CommentText"/>
    <w:next w:val="CommentText"/>
    <w:link w:val="CommentSubjectChar"/>
    <w:semiHidden/>
    <w:unhideWhenUsed/>
    <w:rsid w:val="00334D90"/>
    <w:rPr>
      <w:b/>
      <w:bCs/>
    </w:rPr>
  </w:style>
  <w:style w:type="character" w:customStyle="1" w:styleId="CommentSubjectChar">
    <w:name w:val="Comment Subject Char"/>
    <w:basedOn w:val="CommentTextChar"/>
    <w:link w:val="CommentSubject"/>
    <w:semiHidden/>
    <w:rsid w:val="00334D90"/>
    <w:rPr>
      <w:b/>
      <w:bCs/>
      <w:lang w:eastAsia="ja-JP"/>
    </w:rPr>
  </w:style>
  <w:style w:type="paragraph" w:customStyle="1" w:styleId="Subheading">
    <w:name w:val="Subheading"/>
    <w:basedOn w:val="Normal"/>
    <w:link w:val="SubheadingChar"/>
    <w:uiPriority w:val="1"/>
    <w:qFormat/>
    <w:rsid w:val="048F271E"/>
    <w:pPr>
      <w:keepNext/>
      <w:keepLines/>
      <w:spacing w:after="94" w:line="264" w:lineRule="auto"/>
      <w:ind w:left="10" w:hanging="10"/>
      <w:outlineLvl w:val="0"/>
    </w:pPr>
    <w:rPr>
      <w:rFonts w:ascii="Arial" w:eastAsia="Arial" w:hAnsi="Arial" w:cs="Arial"/>
      <w:b/>
      <w:bCs/>
      <w:color w:val="104F75"/>
    </w:rPr>
  </w:style>
  <w:style w:type="character" w:customStyle="1" w:styleId="SubheadingChar">
    <w:name w:val="Subheading Char"/>
    <w:basedOn w:val="DefaultParagraphFont"/>
    <w:link w:val="Subheading"/>
    <w:rsid w:val="048F271E"/>
    <w:rPr>
      <w:rFonts w:ascii="Arial" w:eastAsia="Arial" w:hAnsi="Arial" w:cs="Arial"/>
      <w:b/>
      <w:bCs/>
      <w:color w:val="104F75"/>
      <w:sz w:val="24"/>
      <w:szCs w:val="24"/>
    </w:rPr>
  </w:style>
  <w:style w:type="table" w:styleId="TableGrid">
    <w:name w:val="Table Grid"/>
    <w:basedOn w:val="Table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432727">
      <w:bodyDiv w:val="1"/>
      <w:marLeft w:val="0"/>
      <w:marRight w:val="0"/>
      <w:marTop w:val="0"/>
      <w:marBottom w:val="0"/>
      <w:divBdr>
        <w:top w:val="none" w:sz="0" w:space="0" w:color="auto"/>
        <w:left w:val="none" w:sz="0" w:space="0" w:color="auto"/>
        <w:bottom w:val="none" w:sz="0" w:space="0" w:color="auto"/>
        <w:right w:val="none" w:sz="0" w:space="0" w:color="auto"/>
      </w:divBdr>
    </w:div>
    <w:div w:id="1224558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QuickStyle" Target="diagrams/quickStyle3.xml"/><Relationship Id="rId39" Type="http://schemas.openxmlformats.org/officeDocument/2006/relationships/image" Target="media/image3.jpg"/><Relationship Id="rId21" Type="http://schemas.openxmlformats.org/officeDocument/2006/relationships/diagramColors" Target="diagrams/colors2.xml"/><Relationship Id="rId34" Type="http://schemas.openxmlformats.org/officeDocument/2006/relationships/diagramData" Target="diagrams/data5.xml"/><Relationship Id="rId42" Type="http://schemas.openxmlformats.org/officeDocument/2006/relationships/diagramQuickStyle" Target="diagrams/quickStyle6.xm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diagramData" Target="diagrams/data4.xml"/><Relationship Id="rId11" Type="http://schemas.openxmlformats.org/officeDocument/2006/relationships/oleObject" Target="embeddings/oleObject2.bin"/><Relationship Id="rId24" Type="http://schemas.openxmlformats.org/officeDocument/2006/relationships/diagramData" Target="diagrams/data3.xml"/><Relationship Id="rId32" Type="http://schemas.openxmlformats.org/officeDocument/2006/relationships/diagramColors" Target="diagrams/colors4.xml"/><Relationship Id="rId37" Type="http://schemas.openxmlformats.org/officeDocument/2006/relationships/diagramColors" Target="diagrams/colors5.xml"/><Relationship Id="rId40" Type="http://schemas.openxmlformats.org/officeDocument/2006/relationships/diagramData" Target="diagrams/data6.xml"/><Relationship Id="rId45" Type="http://schemas.openxmlformats.org/officeDocument/2006/relationships/hyperlink" Target="https://eur03.safelinks.protection.outlook.com/?url=https%3A%2F%2Femail.kjbm.safeguardinginschools.co.uk%2Fc%2FeJyEkc_unCAcxJ9GL42Gv4oHDm1ak577AAbhq7LqFwu4m3375rdr20uT3shnYGYymOMY0OygV3Mzo69SDhGmGDCn6ojBnTb7gKXTTshuJCVo2qiG0oa2bQm78dvgYPN3iM_BO025kpSQVlFyqd5pRiUljEulLrZDSmaGIT8P0G80xmCcNSlfVyKkcEYL_3yf4OcJ-BYv9LL69nH88sdp0bQjk6PENLJV3TQpo7qRc95NgjsLsiu9ZoRx0pCWSN7QphYOSGekMMyoRnSiEGS9jXudzATzaaLzOHtMdglhS7UN9bmWm15yPlLBPxesL1j_eDzqOdzrcy1YP4c7RNwBc8F6G7YNXoumgvUrwOFxruziNxcBq4-QymMVzlyFqXqnVAly9jin8vdsCdBBHFzYjUf933pR3wDxWR8mZ4gpYCHIbtAukDLEq2kZwfrDA-bX4qwVgjNFWZl8vj5BtJISJVmZ9Q-f4dP3rwXjf_GvAAAA__8KHsaL&amp;data=05%7C01%7Cjenny.patterson%40manchester.gov.uk%7C317bb25939a749e1937408db67191e79%7Cb0ce7d5e81cd47fb94f7276c626b7b09%7C0%7C0%7C638217129816659199%7CUnknown%7CTWFpbGZsb3d8eyJWIjoiMC4wLjAwMDAiLCJQIjoiV2luMzIiLCJBTiI6Ik1haWwiLCJXVCI6Mn0%3D%7C3000%7C%7C%7C&amp;sdata=2GCusLG8373mLzn%2FxyJlB%2BJ8nm%2FeNwLYZsUlZkTci1E%3D&amp;reserved=0"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diagramLayout" Target="diagrams/layout2.xml"/><Relationship Id="rId31" Type="http://schemas.openxmlformats.org/officeDocument/2006/relationships/diagramQuickStyle" Target="diagrams/quickStyle4.xml"/><Relationship Id="rId44" Type="http://schemas.microsoft.com/office/2007/relationships/diagramDrawing" Target="diagrams/drawing6.xm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diagramColors" Target="diagrams/colors3.xml"/><Relationship Id="rId30" Type="http://schemas.openxmlformats.org/officeDocument/2006/relationships/diagramLayout" Target="diagrams/layout4.xml"/><Relationship Id="rId35" Type="http://schemas.openxmlformats.org/officeDocument/2006/relationships/diagramLayout" Target="diagrams/layout5.xml"/><Relationship Id="rId43" Type="http://schemas.openxmlformats.org/officeDocument/2006/relationships/diagramColors" Target="diagrams/colors6.xml"/><Relationship Id="rId48"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www.google.com/search?q=cheetwood+primary+school&amp;rlz=1C1CHBF_en-GBGB1126GB1126&amp;oq=&amp;gs_lcrp=EgZjaHJvbWUqCQgAEEUYOxjCAzIJCAAQRRg7GMIDMgkIARBFGDsYwgMyCQgCEEUYOxjCAzIJCAMQRRg7GMIDMgkIBBBFGDsYwgMyCQgFEEUYOxjCAzIJCAYQRRg7GMIDMgkIBxBFGDsYwgPSAQg3NDhqMGoxNagCCLACAQ&amp;sourceid=chrome&amp;ie=UTF-8" TargetMode="External"/><Relationship Id="rId17" Type="http://schemas.microsoft.com/office/2007/relationships/diagramDrawing" Target="diagrams/drawing1.xml"/><Relationship Id="rId25" Type="http://schemas.openxmlformats.org/officeDocument/2006/relationships/diagramLayout" Target="diagrams/layout3.xml"/><Relationship Id="rId33" Type="http://schemas.microsoft.com/office/2007/relationships/diagramDrawing" Target="diagrams/drawing4.xml"/><Relationship Id="rId38" Type="http://schemas.microsoft.com/office/2007/relationships/diagramDrawing" Target="diagrams/drawing5.xml"/><Relationship Id="rId46" Type="http://schemas.openxmlformats.org/officeDocument/2006/relationships/hyperlink" Target="https://www.gov.uk/government/publications/what-to-do-if-youre-worried-a-child-is-being-abused--2" TargetMode="External"/><Relationship Id="rId20" Type="http://schemas.openxmlformats.org/officeDocument/2006/relationships/diagramQuickStyle" Target="diagrams/quickStyle2.xml"/><Relationship Id="rId41" Type="http://schemas.openxmlformats.org/officeDocument/2006/relationships/diagramLayout" Target="diagrams/layout6.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dfecf4d788424bb0" Type="http://schemas.microsoft.com/office/2020/10/relationships/intelligence" Target="intelligence2.xml"/><Relationship Id="rId15" Type="http://schemas.openxmlformats.org/officeDocument/2006/relationships/diagramQuickStyle" Target="diagrams/quickStyle1.xml"/><Relationship Id="rId23" Type="http://schemas.openxmlformats.org/officeDocument/2006/relationships/hyperlink" Target="mailto:safeguardingedu@manchester.gov.uk" TargetMode="External"/><Relationship Id="rId28" Type="http://schemas.microsoft.com/office/2007/relationships/diagramDrawing" Target="diagrams/drawing3.xml"/><Relationship Id="rId36" Type="http://schemas.openxmlformats.org/officeDocument/2006/relationships/diagramQuickStyle" Target="diagrams/quickStyle5.xml"/><Relationship Id="rId49"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3DDCE85-B6D0-4C90-B537-8E9C7C124F67}" type="doc">
      <dgm:prSet loTypeId="urn:microsoft.com/office/officeart/2005/8/layout/process1" loCatId="process" qsTypeId="urn:microsoft.com/office/officeart/2005/8/quickstyle/simple1" qsCatId="simple" csTypeId="urn:microsoft.com/office/officeart/2005/8/colors/accent0_1" csCatId="mainScheme" phldr="1"/>
      <dgm:spPr/>
      <dgm:t>
        <a:bodyPr/>
        <a:lstStyle/>
        <a:p>
          <a:endParaRPr lang="en-GB"/>
        </a:p>
      </dgm:t>
    </dgm:pt>
    <dgm:pt modelId="{30162D2F-8F60-41E7-AE2E-84D20499F5EB}">
      <dgm:prSet phldrT="[Text]"/>
      <dgm:spPr/>
      <dgm:t>
        <a:bodyPr/>
        <a:lstStyle/>
        <a:p>
          <a:r>
            <a:rPr lang="en-GB"/>
            <a:t>Contact  BW, Designated Safeguarding Lead</a:t>
          </a:r>
        </a:p>
      </dgm:t>
    </dgm:pt>
    <dgm:pt modelId="{1B3F3066-A458-44DB-9392-E8C271980837}" type="parTrans" cxnId="{8C46FA1A-2838-4266-81A9-30C6FFEA613B}">
      <dgm:prSet/>
      <dgm:spPr/>
      <dgm:t>
        <a:bodyPr/>
        <a:lstStyle/>
        <a:p>
          <a:endParaRPr lang="en-GB"/>
        </a:p>
      </dgm:t>
    </dgm:pt>
    <dgm:pt modelId="{56D20039-B9C1-4967-B874-BC516C6EF9B9}" type="sibTrans" cxnId="{8C46FA1A-2838-4266-81A9-30C6FFEA613B}">
      <dgm:prSet/>
      <dgm:spPr/>
      <dgm:t>
        <a:bodyPr/>
        <a:lstStyle/>
        <a:p>
          <a:endParaRPr lang="en-GB"/>
        </a:p>
      </dgm:t>
    </dgm:pt>
    <dgm:pt modelId="{4906F42E-C7B5-40EF-913B-74A4E61EFE37}">
      <dgm:prSet phldrT="[Text]"/>
      <dgm:spPr/>
      <dgm:t>
        <a:bodyPr/>
        <a:lstStyle/>
        <a:p>
          <a:r>
            <a:rPr lang="en-GB"/>
            <a:t>If DSL is absent, contact Deputy DSL  (KG, RF, CW, SK)</a:t>
          </a:r>
        </a:p>
      </dgm:t>
    </dgm:pt>
    <dgm:pt modelId="{702451F8-D4D1-4E61-961D-D64F80C87FF4}" type="parTrans" cxnId="{10A9D752-241C-4CD5-941F-37594E52E738}">
      <dgm:prSet/>
      <dgm:spPr/>
      <dgm:t>
        <a:bodyPr/>
        <a:lstStyle/>
        <a:p>
          <a:endParaRPr lang="en-GB"/>
        </a:p>
      </dgm:t>
    </dgm:pt>
    <dgm:pt modelId="{2A5FAB89-EB3D-4032-BDAA-394F1F1FBFF6}" type="sibTrans" cxnId="{10A9D752-241C-4CD5-941F-37594E52E738}">
      <dgm:prSet/>
      <dgm:spPr/>
      <dgm:t>
        <a:bodyPr/>
        <a:lstStyle/>
        <a:p>
          <a:endParaRPr lang="en-GB"/>
        </a:p>
      </dgm:t>
    </dgm:pt>
    <dgm:pt modelId="{CBA5B296-A237-4F82-82AE-1FFD98150660}">
      <dgm:prSet phldrT="[Text]"/>
      <dgm:spPr/>
      <dgm:t>
        <a:bodyPr/>
        <a:lstStyle/>
        <a:p>
          <a:r>
            <a:rPr lang="en-GB"/>
            <a:t>Staff member to communicate findings on CPoms</a:t>
          </a:r>
        </a:p>
      </dgm:t>
    </dgm:pt>
    <dgm:pt modelId="{4E495054-0412-431A-8C7B-E59DBDC8B94C}" type="parTrans" cxnId="{19AAD6DE-1C09-4B8B-B186-98690E6FCA57}">
      <dgm:prSet/>
      <dgm:spPr/>
      <dgm:t>
        <a:bodyPr/>
        <a:lstStyle/>
        <a:p>
          <a:endParaRPr lang="en-GB"/>
        </a:p>
      </dgm:t>
    </dgm:pt>
    <dgm:pt modelId="{38786F50-9EBA-4B88-B82E-C65D9C170F28}" type="sibTrans" cxnId="{19AAD6DE-1C09-4B8B-B186-98690E6FCA57}">
      <dgm:prSet/>
      <dgm:spPr/>
      <dgm:t>
        <a:bodyPr/>
        <a:lstStyle/>
        <a:p>
          <a:endParaRPr lang="en-GB"/>
        </a:p>
      </dgm:t>
    </dgm:pt>
    <dgm:pt modelId="{DBFA0B2F-9802-4F44-80A4-92E60EDFDCC2}">
      <dgm:prSet/>
      <dgm:spPr/>
      <dgm:t>
        <a:bodyPr/>
        <a:lstStyle/>
        <a:p>
          <a:r>
            <a:rPr lang="en-GB"/>
            <a:t>Dependent on concerns or disclosure, DSL to monitor, follow up with parent, call consultation line (0161 234 5001), or make referral.</a:t>
          </a:r>
        </a:p>
      </dgm:t>
    </dgm:pt>
    <dgm:pt modelId="{35BA71FF-09A7-405E-BF6C-30DF30449462}" type="parTrans" cxnId="{47202D19-D679-4271-B268-E84171B84103}">
      <dgm:prSet/>
      <dgm:spPr/>
      <dgm:t>
        <a:bodyPr/>
        <a:lstStyle/>
        <a:p>
          <a:endParaRPr lang="en-GB"/>
        </a:p>
      </dgm:t>
    </dgm:pt>
    <dgm:pt modelId="{CD559417-4671-4462-9BBB-0400FE49DF81}" type="sibTrans" cxnId="{47202D19-D679-4271-B268-E84171B84103}">
      <dgm:prSet/>
      <dgm:spPr/>
      <dgm:t>
        <a:bodyPr/>
        <a:lstStyle/>
        <a:p>
          <a:endParaRPr lang="en-GB"/>
        </a:p>
      </dgm:t>
    </dgm:pt>
    <dgm:pt modelId="{3D4B493A-10AA-442F-9A56-AD8AE8BC5F12}" type="pres">
      <dgm:prSet presAssocID="{03DDCE85-B6D0-4C90-B537-8E9C7C124F67}" presName="Name0" presStyleCnt="0">
        <dgm:presLayoutVars>
          <dgm:dir/>
          <dgm:resizeHandles val="exact"/>
        </dgm:presLayoutVars>
      </dgm:prSet>
      <dgm:spPr/>
    </dgm:pt>
    <dgm:pt modelId="{816E049F-D56E-4DB5-A9C1-B10C8DE6F1E6}" type="pres">
      <dgm:prSet presAssocID="{30162D2F-8F60-41E7-AE2E-84D20499F5EB}" presName="node" presStyleLbl="node1" presStyleIdx="0" presStyleCnt="4">
        <dgm:presLayoutVars>
          <dgm:bulletEnabled val="1"/>
        </dgm:presLayoutVars>
      </dgm:prSet>
      <dgm:spPr/>
    </dgm:pt>
    <dgm:pt modelId="{DF5A1D0A-3D35-4572-9D84-1C2406D5439B}" type="pres">
      <dgm:prSet presAssocID="{56D20039-B9C1-4967-B874-BC516C6EF9B9}" presName="sibTrans" presStyleLbl="sibTrans2D1" presStyleIdx="0" presStyleCnt="3"/>
      <dgm:spPr/>
    </dgm:pt>
    <dgm:pt modelId="{690635B6-33E2-4821-9C8E-AFE6DEA336A3}" type="pres">
      <dgm:prSet presAssocID="{56D20039-B9C1-4967-B874-BC516C6EF9B9}" presName="connectorText" presStyleLbl="sibTrans2D1" presStyleIdx="0" presStyleCnt="3"/>
      <dgm:spPr/>
    </dgm:pt>
    <dgm:pt modelId="{223E5F0B-46E2-4B2E-BFC6-B7527C5FE433}" type="pres">
      <dgm:prSet presAssocID="{4906F42E-C7B5-40EF-913B-74A4E61EFE37}" presName="node" presStyleLbl="node1" presStyleIdx="1" presStyleCnt="4">
        <dgm:presLayoutVars>
          <dgm:bulletEnabled val="1"/>
        </dgm:presLayoutVars>
      </dgm:prSet>
      <dgm:spPr/>
    </dgm:pt>
    <dgm:pt modelId="{70A13C04-6950-44DC-BA26-3D7E63AE887D}" type="pres">
      <dgm:prSet presAssocID="{2A5FAB89-EB3D-4032-BDAA-394F1F1FBFF6}" presName="sibTrans" presStyleLbl="sibTrans2D1" presStyleIdx="1" presStyleCnt="3"/>
      <dgm:spPr/>
    </dgm:pt>
    <dgm:pt modelId="{6CA49F0F-7BAB-41B3-B706-C4EB89CD9BEB}" type="pres">
      <dgm:prSet presAssocID="{2A5FAB89-EB3D-4032-BDAA-394F1F1FBFF6}" presName="connectorText" presStyleLbl="sibTrans2D1" presStyleIdx="1" presStyleCnt="3"/>
      <dgm:spPr/>
    </dgm:pt>
    <dgm:pt modelId="{655FAEE8-DE85-407F-B121-161F8B7244F6}" type="pres">
      <dgm:prSet presAssocID="{CBA5B296-A237-4F82-82AE-1FFD98150660}" presName="node" presStyleLbl="node1" presStyleIdx="2" presStyleCnt="4">
        <dgm:presLayoutVars>
          <dgm:bulletEnabled val="1"/>
        </dgm:presLayoutVars>
      </dgm:prSet>
      <dgm:spPr/>
    </dgm:pt>
    <dgm:pt modelId="{6CFFA6B2-608C-4489-823B-BEAB0A7E5C9F}" type="pres">
      <dgm:prSet presAssocID="{38786F50-9EBA-4B88-B82E-C65D9C170F28}" presName="sibTrans" presStyleLbl="sibTrans2D1" presStyleIdx="2" presStyleCnt="3"/>
      <dgm:spPr/>
    </dgm:pt>
    <dgm:pt modelId="{CE75A1DD-E48C-4B09-B4B7-30C990563C9E}" type="pres">
      <dgm:prSet presAssocID="{38786F50-9EBA-4B88-B82E-C65D9C170F28}" presName="connectorText" presStyleLbl="sibTrans2D1" presStyleIdx="2" presStyleCnt="3"/>
      <dgm:spPr/>
    </dgm:pt>
    <dgm:pt modelId="{16FD891A-321A-4BA4-99B9-5B67DE4463D3}" type="pres">
      <dgm:prSet presAssocID="{DBFA0B2F-9802-4F44-80A4-92E60EDFDCC2}" presName="node" presStyleLbl="node1" presStyleIdx="3" presStyleCnt="4">
        <dgm:presLayoutVars>
          <dgm:bulletEnabled val="1"/>
        </dgm:presLayoutVars>
      </dgm:prSet>
      <dgm:spPr/>
    </dgm:pt>
  </dgm:ptLst>
  <dgm:cxnLst>
    <dgm:cxn modelId="{2D74E206-3E7C-4C28-9637-DEAF9F8385A4}" type="presOf" srcId="{DBFA0B2F-9802-4F44-80A4-92E60EDFDCC2}" destId="{16FD891A-321A-4BA4-99B9-5B67DE4463D3}" srcOrd="0" destOrd="0" presId="urn:microsoft.com/office/officeart/2005/8/layout/process1"/>
    <dgm:cxn modelId="{47202D19-D679-4271-B268-E84171B84103}" srcId="{03DDCE85-B6D0-4C90-B537-8E9C7C124F67}" destId="{DBFA0B2F-9802-4F44-80A4-92E60EDFDCC2}" srcOrd="3" destOrd="0" parTransId="{35BA71FF-09A7-405E-BF6C-30DF30449462}" sibTransId="{CD559417-4671-4462-9BBB-0400FE49DF81}"/>
    <dgm:cxn modelId="{8C46FA1A-2838-4266-81A9-30C6FFEA613B}" srcId="{03DDCE85-B6D0-4C90-B537-8E9C7C124F67}" destId="{30162D2F-8F60-41E7-AE2E-84D20499F5EB}" srcOrd="0" destOrd="0" parTransId="{1B3F3066-A458-44DB-9392-E8C271980837}" sibTransId="{56D20039-B9C1-4967-B874-BC516C6EF9B9}"/>
    <dgm:cxn modelId="{E3F92D20-C17E-4352-93F7-8BDF276F5524}" type="presOf" srcId="{2A5FAB89-EB3D-4032-BDAA-394F1F1FBFF6}" destId="{6CA49F0F-7BAB-41B3-B706-C4EB89CD9BEB}" srcOrd="1" destOrd="0" presId="urn:microsoft.com/office/officeart/2005/8/layout/process1"/>
    <dgm:cxn modelId="{40FEDB25-9160-4489-A7E6-2AEB131148CD}" type="presOf" srcId="{CBA5B296-A237-4F82-82AE-1FFD98150660}" destId="{655FAEE8-DE85-407F-B121-161F8B7244F6}" srcOrd="0" destOrd="0" presId="urn:microsoft.com/office/officeart/2005/8/layout/process1"/>
    <dgm:cxn modelId="{96EA343A-0116-4676-8AD7-A15482B9F66A}" type="presOf" srcId="{38786F50-9EBA-4B88-B82E-C65D9C170F28}" destId="{6CFFA6B2-608C-4489-823B-BEAB0A7E5C9F}" srcOrd="0" destOrd="0" presId="urn:microsoft.com/office/officeart/2005/8/layout/process1"/>
    <dgm:cxn modelId="{71B1F63E-E8FB-413B-9A89-6A50C41CDB98}" type="presOf" srcId="{03DDCE85-B6D0-4C90-B537-8E9C7C124F67}" destId="{3D4B493A-10AA-442F-9A56-AD8AE8BC5F12}" srcOrd="0" destOrd="0" presId="urn:microsoft.com/office/officeart/2005/8/layout/process1"/>
    <dgm:cxn modelId="{10A9D752-241C-4CD5-941F-37594E52E738}" srcId="{03DDCE85-B6D0-4C90-B537-8E9C7C124F67}" destId="{4906F42E-C7B5-40EF-913B-74A4E61EFE37}" srcOrd="1" destOrd="0" parTransId="{702451F8-D4D1-4E61-961D-D64F80C87FF4}" sibTransId="{2A5FAB89-EB3D-4032-BDAA-394F1F1FBFF6}"/>
    <dgm:cxn modelId="{CE417C7C-F578-4FF4-B0A9-21C0401A86EF}" type="presOf" srcId="{56D20039-B9C1-4967-B874-BC516C6EF9B9}" destId="{690635B6-33E2-4821-9C8E-AFE6DEA336A3}" srcOrd="1" destOrd="0" presId="urn:microsoft.com/office/officeart/2005/8/layout/process1"/>
    <dgm:cxn modelId="{3FE690A1-B64A-4EC3-9006-021AA20214D4}" type="presOf" srcId="{30162D2F-8F60-41E7-AE2E-84D20499F5EB}" destId="{816E049F-D56E-4DB5-A9C1-B10C8DE6F1E6}" srcOrd="0" destOrd="0" presId="urn:microsoft.com/office/officeart/2005/8/layout/process1"/>
    <dgm:cxn modelId="{6513CCA7-9088-44AA-8C4A-1AACC5FD8896}" type="presOf" srcId="{38786F50-9EBA-4B88-B82E-C65D9C170F28}" destId="{CE75A1DD-E48C-4B09-B4B7-30C990563C9E}" srcOrd="1" destOrd="0" presId="urn:microsoft.com/office/officeart/2005/8/layout/process1"/>
    <dgm:cxn modelId="{114EFFBD-70AD-4974-A927-BFA9A1E69DE6}" type="presOf" srcId="{2A5FAB89-EB3D-4032-BDAA-394F1F1FBFF6}" destId="{70A13C04-6950-44DC-BA26-3D7E63AE887D}" srcOrd="0" destOrd="0" presId="urn:microsoft.com/office/officeart/2005/8/layout/process1"/>
    <dgm:cxn modelId="{19AAD6DE-1C09-4B8B-B186-98690E6FCA57}" srcId="{03DDCE85-B6D0-4C90-B537-8E9C7C124F67}" destId="{CBA5B296-A237-4F82-82AE-1FFD98150660}" srcOrd="2" destOrd="0" parTransId="{4E495054-0412-431A-8C7B-E59DBDC8B94C}" sibTransId="{38786F50-9EBA-4B88-B82E-C65D9C170F28}"/>
    <dgm:cxn modelId="{F2B962E9-8EA7-40F8-918D-465A0EDC8D0F}" type="presOf" srcId="{4906F42E-C7B5-40EF-913B-74A4E61EFE37}" destId="{223E5F0B-46E2-4B2E-BFC6-B7527C5FE433}" srcOrd="0" destOrd="0" presId="urn:microsoft.com/office/officeart/2005/8/layout/process1"/>
    <dgm:cxn modelId="{131E19FC-2FFA-456D-836E-3F19ECEBB0EB}" type="presOf" srcId="{56D20039-B9C1-4967-B874-BC516C6EF9B9}" destId="{DF5A1D0A-3D35-4572-9D84-1C2406D5439B}" srcOrd="0" destOrd="0" presId="urn:microsoft.com/office/officeart/2005/8/layout/process1"/>
    <dgm:cxn modelId="{791CC325-EE80-438E-A522-BD7C718E62F8}" type="presParOf" srcId="{3D4B493A-10AA-442F-9A56-AD8AE8BC5F12}" destId="{816E049F-D56E-4DB5-A9C1-B10C8DE6F1E6}" srcOrd="0" destOrd="0" presId="urn:microsoft.com/office/officeart/2005/8/layout/process1"/>
    <dgm:cxn modelId="{EF4EF5CE-1CB4-43F8-AB83-D99DCDFBE47B}" type="presParOf" srcId="{3D4B493A-10AA-442F-9A56-AD8AE8BC5F12}" destId="{DF5A1D0A-3D35-4572-9D84-1C2406D5439B}" srcOrd="1" destOrd="0" presId="urn:microsoft.com/office/officeart/2005/8/layout/process1"/>
    <dgm:cxn modelId="{312340AF-1277-4624-AE1B-32EE4741EA60}" type="presParOf" srcId="{DF5A1D0A-3D35-4572-9D84-1C2406D5439B}" destId="{690635B6-33E2-4821-9C8E-AFE6DEA336A3}" srcOrd="0" destOrd="0" presId="urn:microsoft.com/office/officeart/2005/8/layout/process1"/>
    <dgm:cxn modelId="{6E28E97E-F020-477E-8A42-270B2D9757D1}" type="presParOf" srcId="{3D4B493A-10AA-442F-9A56-AD8AE8BC5F12}" destId="{223E5F0B-46E2-4B2E-BFC6-B7527C5FE433}" srcOrd="2" destOrd="0" presId="urn:microsoft.com/office/officeart/2005/8/layout/process1"/>
    <dgm:cxn modelId="{BC6B070D-F848-4DE8-ABC1-2ACD8F2B8238}" type="presParOf" srcId="{3D4B493A-10AA-442F-9A56-AD8AE8BC5F12}" destId="{70A13C04-6950-44DC-BA26-3D7E63AE887D}" srcOrd="3" destOrd="0" presId="urn:microsoft.com/office/officeart/2005/8/layout/process1"/>
    <dgm:cxn modelId="{37C18FA3-7A00-42A3-88E9-42ECFBFB06B2}" type="presParOf" srcId="{70A13C04-6950-44DC-BA26-3D7E63AE887D}" destId="{6CA49F0F-7BAB-41B3-B706-C4EB89CD9BEB}" srcOrd="0" destOrd="0" presId="urn:microsoft.com/office/officeart/2005/8/layout/process1"/>
    <dgm:cxn modelId="{A178D395-C191-4418-BD0A-B96013727DA7}" type="presParOf" srcId="{3D4B493A-10AA-442F-9A56-AD8AE8BC5F12}" destId="{655FAEE8-DE85-407F-B121-161F8B7244F6}" srcOrd="4" destOrd="0" presId="urn:microsoft.com/office/officeart/2005/8/layout/process1"/>
    <dgm:cxn modelId="{3E56C071-3DFA-4459-8FA6-A44A13F491EF}" type="presParOf" srcId="{3D4B493A-10AA-442F-9A56-AD8AE8BC5F12}" destId="{6CFFA6B2-608C-4489-823B-BEAB0A7E5C9F}" srcOrd="5" destOrd="0" presId="urn:microsoft.com/office/officeart/2005/8/layout/process1"/>
    <dgm:cxn modelId="{9C9CE6A9-93F2-44EE-AF40-C60B24D87171}" type="presParOf" srcId="{6CFFA6B2-608C-4489-823B-BEAB0A7E5C9F}" destId="{CE75A1DD-E48C-4B09-B4B7-30C990563C9E}" srcOrd="0" destOrd="0" presId="urn:microsoft.com/office/officeart/2005/8/layout/process1"/>
    <dgm:cxn modelId="{2CF46345-F1D3-4941-BABE-2BE244E6BB80}" type="presParOf" srcId="{3D4B493A-10AA-442F-9A56-AD8AE8BC5F12}" destId="{16FD891A-321A-4BA4-99B9-5B67DE4463D3}" srcOrd="6"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80053CD-DB86-4057-8231-165773D7EA66}" type="doc">
      <dgm:prSet loTypeId="urn:microsoft.com/office/officeart/2005/8/layout/StepDownProcess" loCatId="process" qsTypeId="urn:microsoft.com/office/officeart/2005/8/quickstyle/simple1" qsCatId="simple" csTypeId="urn:microsoft.com/office/officeart/2005/8/colors/accent0_1" csCatId="mainScheme" phldr="1"/>
      <dgm:spPr/>
      <dgm:t>
        <a:bodyPr/>
        <a:lstStyle/>
        <a:p>
          <a:endParaRPr lang="en-GB"/>
        </a:p>
      </dgm:t>
    </dgm:pt>
    <dgm:pt modelId="{7F66440A-5CCA-4CB2-A466-DDFE5193509E}">
      <dgm:prSet phldrT="[Text]" custT="1"/>
      <dgm:spPr/>
      <dgm:t>
        <a:bodyPr/>
        <a:lstStyle/>
        <a:p>
          <a:r>
            <a:rPr lang="en-GB" sz="1000"/>
            <a:t>Concern or disclosure</a:t>
          </a:r>
        </a:p>
      </dgm:t>
    </dgm:pt>
    <dgm:pt modelId="{2E42E89C-F5BB-4425-8318-B109EF97AD98}" type="parTrans" cxnId="{FC70A1F3-44EB-451E-8F39-505A37E176B4}">
      <dgm:prSet/>
      <dgm:spPr/>
      <dgm:t>
        <a:bodyPr/>
        <a:lstStyle/>
        <a:p>
          <a:endParaRPr lang="en-GB"/>
        </a:p>
      </dgm:t>
    </dgm:pt>
    <dgm:pt modelId="{DFDCC53B-5FF4-40FE-B963-01F1850CE79D}" type="sibTrans" cxnId="{FC70A1F3-44EB-451E-8F39-505A37E176B4}">
      <dgm:prSet/>
      <dgm:spPr/>
      <dgm:t>
        <a:bodyPr/>
        <a:lstStyle/>
        <a:p>
          <a:endParaRPr lang="en-GB"/>
        </a:p>
      </dgm:t>
    </dgm:pt>
    <dgm:pt modelId="{60ABF013-C8B7-46DC-A42E-609F971D77B9}">
      <dgm:prSet phldrT="[Text]" custT="1"/>
      <dgm:spPr/>
      <dgm:t>
        <a:bodyPr/>
        <a:lstStyle/>
        <a:p>
          <a:r>
            <a:rPr lang="en-GB" sz="1000"/>
            <a:t>All staff</a:t>
          </a:r>
        </a:p>
      </dgm:t>
    </dgm:pt>
    <dgm:pt modelId="{CA833A18-5AEA-4A72-9FCC-E4501F5CE187}" type="parTrans" cxnId="{D0F173FB-34CA-48B3-9C30-64D368B15AF4}">
      <dgm:prSet/>
      <dgm:spPr/>
      <dgm:t>
        <a:bodyPr/>
        <a:lstStyle/>
        <a:p>
          <a:endParaRPr lang="en-GB"/>
        </a:p>
      </dgm:t>
    </dgm:pt>
    <dgm:pt modelId="{8C3CA2CB-4E17-404F-BC23-E437B7B0017B}" type="sibTrans" cxnId="{D0F173FB-34CA-48B3-9C30-64D368B15AF4}">
      <dgm:prSet/>
      <dgm:spPr/>
      <dgm:t>
        <a:bodyPr/>
        <a:lstStyle/>
        <a:p>
          <a:endParaRPr lang="en-GB"/>
        </a:p>
      </dgm:t>
    </dgm:pt>
    <dgm:pt modelId="{7E6685DA-08B3-4751-B3B6-2F6C2F0F49A8}">
      <dgm:prSet phldrT="[Text]" custT="1"/>
      <dgm:spPr/>
      <dgm:t>
        <a:bodyPr/>
        <a:lstStyle/>
        <a:p>
          <a:r>
            <a:rPr lang="en-GB" sz="600"/>
            <a:t>Communicate (face to face/ phone) concern or disclosure to DSL/ Deputy DSL </a:t>
          </a:r>
          <a:br>
            <a:rPr lang="en-GB" sz="600"/>
          </a:br>
          <a:r>
            <a:rPr lang="en-GB" sz="600"/>
            <a:t>Immediately record concerns on CPoms - Information recorded must be clear and factual</a:t>
          </a:r>
        </a:p>
      </dgm:t>
    </dgm:pt>
    <dgm:pt modelId="{1738FEC5-625A-4351-AE7E-212CEF179484}" type="parTrans" cxnId="{DA34FF1A-C5FB-4209-8FBC-D6C67CB27360}">
      <dgm:prSet/>
      <dgm:spPr/>
      <dgm:t>
        <a:bodyPr/>
        <a:lstStyle/>
        <a:p>
          <a:endParaRPr lang="en-GB"/>
        </a:p>
      </dgm:t>
    </dgm:pt>
    <dgm:pt modelId="{39FAD219-2360-4150-9244-3410D1A5E867}" type="sibTrans" cxnId="{DA34FF1A-C5FB-4209-8FBC-D6C67CB27360}">
      <dgm:prSet/>
      <dgm:spPr/>
      <dgm:t>
        <a:bodyPr/>
        <a:lstStyle/>
        <a:p>
          <a:endParaRPr lang="en-GB"/>
        </a:p>
      </dgm:t>
    </dgm:pt>
    <dgm:pt modelId="{2FCD1364-BB98-4BAE-871C-08FC484D1DF3}">
      <dgm:prSet phldrT="[Text]" custT="1"/>
      <dgm:spPr/>
      <dgm:t>
        <a:bodyPr/>
        <a:lstStyle/>
        <a:p>
          <a:r>
            <a:rPr lang="en-GB" sz="1000"/>
            <a:t>DSL</a:t>
          </a:r>
        </a:p>
      </dgm:t>
    </dgm:pt>
    <dgm:pt modelId="{4B7C3008-36C3-4151-B4CB-EDF6391C0558}" type="parTrans" cxnId="{321C75E5-4CE1-4A85-9559-89B258F3350D}">
      <dgm:prSet/>
      <dgm:spPr/>
      <dgm:t>
        <a:bodyPr/>
        <a:lstStyle/>
        <a:p>
          <a:endParaRPr lang="en-GB"/>
        </a:p>
      </dgm:t>
    </dgm:pt>
    <dgm:pt modelId="{AA22B82C-56C1-4A94-BEB7-F6825A0B9E0C}" type="sibTrans" cxnId="{321C75E5-4CE1-4A85-9559-89B258F3350D}">
      <dgm:prSet/>
      <dgm:spPr/>
      <dgm:t>
        <a:bodyPr/>
        <a:lstStyle/>
        <a:p>
          <a:endParaRPr lang="en-GB"/>
        </a:p>
      </dgm:t>
    </dgm:pt>
    <dgm:pt modelId="{9E13E10E-0BFE-4F37-A118-09D4383B959E}">
      <dgm:prSet phldrT="[Text]"/>
      <dgm:spPr/>
      <dgm:t>
        <a:bodyPr/>
        <a:lstStyle/>
        <a:p>
          <a:r>
            <a:rPr lang="en-GB"/>
            <a:t>Staff to continue the cycle of monitor, record, report</a:t>
          </a:r>
        </a:p>
      </dgm:t>
    </dgm:pt>
    <dgm:pt modelId="{005D9AFD-BF72-4CDA-A929-5F40519CBEBD}" type="parTrans" cxnId="{23126D48-F882-4C37-B563-1DAB27156624}">
      <dgm:prSet/>
      <dgm:spPr/>
      <dgm:t>
        <a:bodyPr/>
        <a:lstStyle/>
        <a:p>
          <a:endParaRPr lang="en-GB"/>
        </a:p>
      </dgm:t>
    </dgm:pt>
    <dgm:pt modelId="{EA8BDE6D-C4D4-47B7-8801-68A4D888EA0D}" type="sibTrans" cxnId="{23126D48-F882-4C37-B563-1DAB27156624}">
      <dgm:prSet/>
      <dgm:spPr/>
      <dgm:t>
        <a:bodyPr/>
        <a:lstStyle/>
        <a:p>
          <a:endParaRPr lang="en-GB"/>
        </a:p>
      </dgm:t>
    </dgm:pt>
    <dgm:pt modelId="{DE7A08D1-3AE3-4E83-947D-1E92512CDE72}">
      <dgm:prSet phldrT="[Text]" custT="1"/>
      <dgm:spPr/>
      <dgm:t>
        <a:bodyPr/>
        <a:lstStyle/>
        <a:p>
          <a:r>
            <a:rPr lang="en-GB" sz="1000"/>
            <a:t>All staff</a:t>
          </a:r>
        </a:p>
      </dgm:t>
    </dgm:pt>
    <dgm:pt modelId="{64848EDB-687F-43DD-A82D-EB7C995C6A2E}" type="parTrans" cxnId="{B7C04A60-A3D0-4703-BDBD-0FD1EB8E88CA}">
      <dgm:prSet/>
      <dgm:spPr/>
      <dgm:t>
        <a:bodyPr/>
        <a:lstStyle/>
        <a:p>
          <a:endParaRPr lang="en-GB"/>
        </a:p>
      </dgm:t>
    </dgm:pt>
    <dgm:pt modelId="{5368985A-E1F7-49ED-85F3-F4F78792D05C}" type="sibTrans" cxnId="{B7C04A60-A3D0-4703-BDBD-0FD1EB8E88CA}">
      <dgm:prSet/>
      <dgm:spPr/>
      <dgm:t>
        <a:bodyPr/>
        <a:lstStyle/>
        <a:p>
          <a:endParaRPr lang="en-GB"/>
        </a:p>
      </dgm:t>
    </dgm:pt>
    <dgm:pt modelId="{5D9A86ED-55FB-4BAA-9697-803E977DA44A}">
      <dgm:prSet custT="1"/>
      <dgm:spPr/>
      <dgm:t>
        <a:bodyPr/>
        <a:lstStyle/>
        <a:p>
          <a:r>
            <a:rPr lang="en-GB" sz="700"/>
            <a:t>Dependent on concerns or disclosure, DSL to monitor, follow up with parent, call consultation line (0161 234 5001), or make referral.</a:t>
          </a:r>
          <a:br>
            <a:rPr lang="en-GB" sz="700"/>
          </a:br>
          <a:r>
            <a:rPr lang="en-GB" sz="700"/>
            <a:t>Update information on CPOMS</a:t>
          </a:r>
        </a:p>
      </dgm:t>
    </dgm:pt>
    <dgm:pt modelId="{75A2BAE2-B2A0-46C4-AE21-C525A821EAB4}" type="parTrans" cxnId="{45033C9C-3073-4856-9B89-92570FEC3EDC}">
      <dgm:prSet/>
      <dgm:spPr/>
      <dgm:t>
        <a:bodyPr/>
        <a:lstStyle/>
        <a:p>
          <a:endParaRPr lang="en-GB"/>
        </a:p>
      </dgm:t>
    </dgm:pt>
    <dgm:pt modelId="{654D7865-CABD-4970-BADD-64BF60E5A9E2}" type="sibTrans" cxnId="{45033C9C-3073-4856-9B89-92570FEC3EDC}">
      <dgm:prSet/>
      <dgm:spPr/>
      <dgm:t>
        <a:bodyPr/>
        <a:lstStyle/>
        <a:p>
          <a:endParaRPr lang="en-GB"/>
        </a:p>
      </dgm:t>
    </dgm:pt>
    <dgm:pt modelId="{889C9FA5-8C01-4CA0-A635-3C7755DFC0CF}">
      <dgm:prSet phldrT="[Text]" custT="1"/>
      <dgm:spPr/>
      <dgm:t>
        <a:bodyPr/>
        <a:lstStyle/>
        <a:p>
          <a:r>
            <a:rPr lang="en-GB" sz="1000"/>
            <a:t>All staff</a:t>
          </a:r>
        </a:p>
      </dgm:t>
    </dgm:pt>
    <dgm:pt modelId="{B4CC9FA0-1501-4050-9E43-ED65B59A4B1E}" type="parTrans" cxnId="{DED12714-2A61-4DE4-A392-AA9791E2DCB3}">
      <dgm:prSet/>
      <dgm:spPr/>
      <dgm:t>
        <a:bodyPr/>
        <a:lstStyle/>
        <a:p>
          <a:endParaRPr lang="en-GB"/>
        </a:p>
      </dgm:t>
    </dgm:pt>
    <dgm:pt modelId="{4E9789C7-448D-46BE-A4A3-2FD6BAB1C458}" type="sibTrans" cxnId="{DED12714-2A61-4DE4-A392-AA9791E2DCB3}">
      <dgm:prSet/>
      <dgm:spPr/>
      <dgm:t>
        <a:bodyPr/>
        <a:lstStyle/>
        <a:p>
          <a:endParaRPr lang="en-GB"/>
        </a:p>
      </dgm:t>
    </dgm:pt>
    <dgm:pt modelId="{C4BE1EE6-6263-4EC5-83EB-799A5DE57803}" type="pres">
      <dgm:prSet presAssocID="{F80053CD-DB86-4057-8231-165773D7EA66}" presName="rootnode" presStyleCnt="0">
        <dgm:presLayoutVars>
          <dgm:chMax/>
          <dgm:chPref/>
          <dgm:dir/>
          <dgm:animLvl val="lvl"/>
        </dgm:presLayoutVars>
      </dgm:prSet>
      <dgm:spPr/>
    </dgm:pt>
    <dgm:pt modelId="{F740357E-6E19-41C3-B12A-37CF6D264EB2}" type="pres">
      <dgm:prSet presAssocID="{7F66440A-5CCA-4CB2-A466-DDFE5193509E}" presName="composite" presStyleCnt="0"/>
      <dgm:spPr/>
    </dgm:pt>
    <dgm:pt modelId="{92067623-1416-4F22-976C-0BAFFD0C3F8B}" type="pres">
      <dgm:prSet presAssocID="{7F66440A-5CCA-4CB2-A466-DDFE5193509E}" presName="bentUpArrow1" presStyleLbl="alignImgPlace1" presStyleIdx="0" presStyleCnt="3"/>
      <dgm:spPr/>
    </dgm:pt>
    <dgm:pt modelId="{BDDFCBE7-3524-4F9E-BFE6-00D392F48B67}" type="pres">
      <dgm:prSet presAssocID="{7F66440A-5CCA-4CB2-A466-DDFE5193509E}" presName="ParentText" presStyleLbl="node1" presStyleIdx="0" presStyleCnt="4">
        <dgm:presLayoutVars>
          <dgm:chMax val="1"/>
          <dgm:chPref val="1"/>
          <dgm:bulletEnabled val="1"/>
        </dgm:presLayoutVars>
      </dgm:prSet>
      <dgm:spPr/>
    </dgm:pt>
    <dgm:pt modelId="{45C66FE8-7E2B-4064-9E17-DDE374C3B924}" type="pres">
      <dgm:prSet presAssocID="{7F66440A-5CCA-4CB2-A466-DDFE5193509E}" presName="ChildText" presStyleLbl="revTx" presStyleIdx="0" presStyleCnt="4">
        <dgm:presLayoutVars>
          <dgm:chMax val="0"/>
          <dgm:chPref val="0"/>
          <dgm:bulletEnabled val="1"/>
        </dgm:presLayoutVars>
      </dgm:prSet>
      <dgm:spPr/>
    </dgm:pt>
    <dgm:pt modelId="{2EF51353-9856-45C8-8D9C-06EB65D5DA9D}" type="pres">
      <dgm:prSet presAssocID="{DFDCC53B-5FF4-40FE-B963-01F1850CE79D}" presName="sibTrans" presStyleCnt="0"/>
      <dgm:spPr/>
    </dgm:pt>
    <dgm:pt modelId="{FEFC0239-227F-4D20-B9F6-C8FAC59BC6A5}" type="pres">
      <dgm:prSet presAssocID="{7E6685DA-08B3-4751-B3B6-2F6C2F0F49A8}" presName="composite" presStyleCnt="0"/>
      <dgm:spPr/>
    </dgm:pt>
    <dgm:pt modelId="{69CD6548-AFBD-4E68-BCB0-4FF1377623B3}" type="pres">
      <dgm:prSet presAssocID="{7E6685DA-08B3-4751-B3B6-2F6C2F0F49A8}" presName="bentUpArrow1" presStyleLbl="alignImgPlace1" presStyleIdx="1" presStyleCnt="3"/>
      <dgm:spPr/>
    </dgm:pt>
    <dgm:pt modelId="{385028E3-D39E-4C70-951C-7FB46A92BFA6}" type="pres">
      <dgm:prSet presAssocID="{7E6685DA-08B3-4751-B3B6-2F6C2F0F49A8}" presName="ParentText" presStyleLbl="node1" presStyleIdx="1" presStyleCnt="4" custScaleX="121405">
        <dgm:presLayoutVars>
          <dgm:chMax val="1"/>
          <dgm:chPref val="1"/>
          <dgm:bulletEnabled val="1"/>
        </dgm:presLayoutVars>
      </dgm:prSet>
      <dgm:spPr/>
    </dgm:pt>
    <dgm:pt modelId="{A3FB8D78-DAD2-4D2B-AB84-0736422F2DF8}" type="pres">
      <dgm:prSet presAssocID="{7E6685DA-08B3-4751-B3B6-2F6C2F0F49A8}" presName="ChildText" presStyleLbl="revTx" presStyleIdx="1" presStyleCnt="4" custLinFactNeighborX="17784" custLinFactNeighborY="-1694">
        <dgm:presLayoutVars>
          <dgm:chMax val="0"/>
          <dgm:chPref val="0"/>
          <dgm:bulletEnabled val="1"/>
        </dgm:presLayoutVars>
      </dgm:prSet>
      <dgm:spPr/>
    </dgm:pt>
    <dgm:pt modelId="{1F8714F8-17CC-4ADC-B8A9-9F2E89EB43AA}" type="pres">
      <dgm:prSet presAssocID="{39FAD219-2360-4150-9244-3410D1A5E867}" presName="sibTrans" presStyleCnt="0"/>
      <dgm:spPr/>
    </dgm:pt>
    <dgm:pt modelId="{FDD45D8F-2746-4AC1-973A-F56A947B43CC}" type="pres">
      <dgm:prSet presAssocID="{5D9A86ED-55FB-4BAA-9697-803E977DA44A}" presName="composite" presStyleCnt="0"/>
      <dgm:spPr/>
    </dgm:pt>
    <dgm:pt modelId="{00E44FFC-00A4-44C9-9FB4-2CBE4681281F}" type="pres">
      <dgm:prSet presAssocID="{5D9A86ED-55FB-4BAA-9697-803E977DA44A}" presName="bentUpArrow1" presStyleLbl="alignImgPlace1" presStyleIdx="2" presStyleCnt="3"/>
      <dgm:spPr/>
    </dgm:pt>
    <dgm:pt modelId="{C8D99D65-1723-4D91-9945-C8F8D0363C0C}" type="pres">
      <dgm:prSet presAssocID="{5D9A86ED-55FB-4BAA-9697-803E977DA44A}" presName="ParentText" presStyleLbl="node1" presStyleIdx="2" presStyleCnt="4" custScaleX="148163">
        <dgm:presLayoutVars>
          <dgm:chMax val="1"/>
          <dgm:chPref val="1"/>
          <dgm:bulletEnabled val="1"/>
        </dgm:presLayoutVars>
      </dgm:prSet>
      <dgm:spPr/>
    </dgm:pt>
    <dgm:pt modelId="{96F866CA-9780-4BC0-A158-3CAB25B65399}" type="pres">
      <dgm:prSet presAssocID="{5D9A86ED-55FB-4BAA-9697-803E977DA44A}" presName="ChildText" presStyleLbl="revTx" presStyleIdx="2" presStyleCnt="4" custLinFactNeighborX="38861" custLinFactNeighborY="-847">
        <dgm:presLayoutVars>
          <dgm:chMax val="0"/>
          <dgm:chPref val="0"/>
          <dgm:bulletEnabled val="1"/>
        </dgm:presLayoutVars>
      </dgm:prSet>
      <dgm:spPr/>
    </dgm:pt>
    <dgm:pt modelId="{62C52D8F-F956-485C-9E7D-968EBD1009A4}" type="pres">
      <dgm:prSet presAssocID="{654D7865-CABD-4970-BADD-64BF60E5A9E2}" presName="sibTrans" presStyleCnt="0"/>
      <dgm:spPr/>
    </dgm:pt>
    <dgm:pt modelId="{106DBE8A-5FB7-41FE-914A-FE83BA89B925}" type="pres">
      <dgm:prSet presAssocID="{9E13E10E-0BFE-4F37-A118-09D4383B959E}" presName="composite" presStyleCnt="0"/>
      <dgm:spPr/>
    </dgm:pt>
    <dgm:pt modelId="{5B7CB705-AB2D-4744-A037-FBA06E82C03C}" type="pres">
      <dgm:prSet presAssocID="{9E13E10E-0BFE-4F37-A118-09D4383B959E}" presName="ParentText" presStyleLbl="node1" presStyleIdx="3" presStyleCnt="4">
        <dgm:presLayoutVars>
          <dgm:chMax val="1"/>
          <dgm:chPref val="1"/>
          <dgm:bulletEnabled val="1"/>
        </dgm:presLayoutVars>
      </dgm:prSet>
      <dgm:spPr/>
    </dgm:pt>
    <dgm:pt modelId="{091FD1C5-B826-4095-8904-19334C401877}" type="pres">
      <dgm:prSet presAssocID="{9E13E10E-0BFE-4F37-A118-09D4383B959E}" presName="FinalChildText" presStyleLbl="revTx" presStyleIdx="3" presStyleCnt="4">
        <dgm:presLayoutVars>
          <dgm:chMax val="0"/>
          <dgm:chPref val="0"/>
          <dgm:bulletEnabled val="1"/>
        </dgm:presLayoutVars>
      </dgm:prSet>
      <dgm:spPr/>
    </dgm:pt>
  </dgm:ptLst>
  <dgm:cxnLst>
    <dgm:cxn modelId="{E7C7C70B-B26D-4992-B7E0-5C4AEB9386B9}" type="presOf" srcId="{889C9FA5-8C01-4CA0-A635-3C7755DFC0CF}" destId="{091FD1C5-B826-4095-8904-19334C401877}" srcOrd="0" destOrd="0" presId="urn:microsoft.com/office/officeart/2005/8/layout/StepDownProcess"/>
    <dgm:cxn modelId="{DED12714-2A61-4DE4-A392-AA9791E2DCB3}" srcId="{9E13E10E-0BFE-4F37-A118-09D4383B959E}" destId="{889C9FA5-8C01-4CA0-A635-3C7755DFC0CF}" srcOrd="0" destOrd="0" parTransId="{B4CC9FA0-1501-4050-9E43-ED65B59A4B1E}" sibTransId="{4E9789C7-448D-46BE-A4A3-2FD6BAB1C458}"/>
    <dgm:cxn modelId="{DA34FF1A-C5FB-4209-8FBC-D6C67CB27360}" srcId="{F80053CD-DB86-4057-8231-165773D7EA66}" destId="{7E6685DA-08B3-4751-B3B6-2F6C2F0F49A8}" srcOrd="1" destOrd="0" parTransId="{1738FEC5-625A-4351-AE7E-212CEF179484}" sibTransId="{39FAD219-2360-4150-9244-3410D1A5E867}"/>
    <dgm:cxn modelId="{E747C51D-DC7B-48BB-AEBA-FEE8712C2FE3}" type="presOf" srcId="{60ABF013-C8B7-46DC-A42E-609F971D77B9}" destId="{45C66FE8-7E2B-4064-9E17-DDE374C3B924}" srcOrd="0" destOrd="0" presId="urn:microsoft.com/office/officeart/2005/8/layout/StepDownProcess"/>
    <dgm:cxn modelId="{B7C04A60-A3D0-4703-BDBD-0FD1EB8E88CA}" srcId="{7E6685DA-08B3-4751-B3B6-2F6C2F0F49A8}" destId="{DE7A08D1-3AE3-4E83-947D-1E92512CDE72}" srcOrd="0" destOrd="0" parTransId="{64848EDB-687F-43DD-A82D-EB7C995C6A2E}" sibTransId="{5368985A-E1F7-49ED-85F3-F4F78792D05C}"/>
    <dgm:cxn modelId="{DEFE6742-2B79-4EDB-85DC-B996885BF287}" type="presOf" srcId="{F80053CD-DB86-4057-8231-165773D7EA66}" destId="{C4BE1EE6-6263-4EC5-83EB-799A5DE57803}" srcOrd="0" destOrd="0" presId="urn:microsoft.com/office/officeart/2005/8/layout/StepDownProcess"/>
    <dgm:cxn modelId="{2D1BC244-72E8-47CD-99C1-3F567E0DCF5C}" type="presOf" srcId="{9E13E10E-0BFE-4F37-A118-09D4383B959E}" destId="{5B7CB705-AB2D-4744-A037-FBA06E82C03C}" srcOrd="0" destOrd="0" presId="urn:microsoft.com/office/officeart/2005/8/layout/StepDownProcess"/>
    <dgm:cxn modelId="{23126D48-F882-4C37-B563-1DAB27156624}" srcId="{F80053CD-DB86-4057-8231-165773D7EA66}" destId="{9E13E10E-0BFE-4F37-A118-09D4383B959E}" srcOrd="3" destOrd="0" parTransId="{005D9AFD-BF72-4CDA-A929-5F40519CBEBD}" sibTransId="{EA8BDE6D-C4D4-47B7-8801-68A4D888EA0D}"/>
    <dgm:cxn modelId="{6922596D-5D77-4809-8A32-49919DB879B4}" type="presOf" srcId="{2FCD1364-BB98-4BAE-871C-08FC484D1DF3}" destId="{96F866CA-9780-4BC0-A158-3CAB25B65399}" srcOrd="0" destOrd="0" presId="urn:microsoft.com/office/officeart/2005/8/layout/StepDownProcess"/>
    <dgm:cxn modelId="{45033C9C-3073-4856-9B89-92570FEC3EDC}" srcId="{F80053CD-DB86-4057-8231-165773D7EA66}" destId="{5D9A86ED-55FB-4BAA-9697-803E977DA44A}" srcOrd="2" destOrd="0" parTransId="{75A2BAE2-B2A0-46C4-AE21-C525A821EAB4}" sibTransId="{654D7865-CABD-4970-BADD-64BF60E5A9E2}"/>
    <dgm:cxn modelId="{9D7AE9AB-F210-4348-839F-3A5864E4253F}" type="presOf" srcId="{7F66440A-5CCA-4CB2-A466-DDFE5193509E}" destId="{BDDFCBE7-3524-4F9E-BFE6-00D392F48B67}" srcOrd="0" destOrd="0" presId="urn:microsoft.com/office/officeart/2005/8/layout/StepDownProcess"/>
    <dgm:cxn modelId="{F0CB2AB8-2FCF-441C-8F07-4F23A5D8CF40}" type="presOf" srcId="{DE7A08D1-3AE3-4E83-947D-1E92512CDE72}" destId="{A3FB8D78-DAD2-4D2B-AB84-0736422F2DF8}" srcOrd="0" destOrd="0" presId="urn:microsoft.com/office/officeart/2005/8/layout/StepDownProcess"/>
    <dgm:cxn modelId="{B86472DA-303A-4FCC-A78B-FE527271C54A}" type="presOf" srcId="{7E6685DA-08B3-4751-B3B6-2F6C2F0F49A8}" destId="{385028E3-D39E-4C70-951C-7FB46A92BFA6}" srcOrd="0" destOrd="0" presId="urn:microsoft.com/office/officeart/2005/8/layout/StepDownProcess"/>
    <dgm:cxn modelId="{321C75E5-4CE1-4A85-9559-89B258F3350D}" srcId="{5D9A86ED-55FB-4BAA-9697-803E977DA44A}" destId="{2FCD1364-BB98-4BAE-871C-08FC484D1DF3}" srcOrd="0" destOrd="0" parTransId="{4B7C3008-36C3-4151-B4CB-EDF6391C0558}" sibTransId="{AA22B82C-56C1-4A94-BEB7-F6825A0B9E0C}"/>
    <dgm:cxn modelId="{58D88BEC-8547-4B1C-91D5-F06C5C0C7AAD}" type="presOf" srcId="{5D9A86ED-55FB-4BAA-9697-803E977DA44A}" destId="{C8D99D65-1723-4D91-9945-C8F8D0363C0C}" srcOrd="0" destOrd="0" presId="urn:microsoft.com/office/officeart/2005/8/layout/StepDownProcess"/>
    <dgm:cxn modelId="{FC70A1F3-44EB-451E-8F39-505A37E176B4}" srcId="{F80053CD-DB86-4057-8231-165773D7EA66}" destId="{7F66440A-5CCA-4CB2-A466-DDFE5193509E}" srcOrd="0" destOrd="0" parTransId="{2E42E89C-F5BB-4425-8318-B109EF97AD98}" sibTransId="{DFDCC53B-5FF4-40FE-B963-01F1850CE79D}"/>
    <dgm:cxn modelId="{D0F173FB-34CA-48B3-9C30-64D368B15AF4}" srcId="{7F66440A-5CCA-4CB2-A466-DDFE5193509E}" destId="{60ABF013-C8B7-46DC-A42E-609F971D77B9}" srcOrd="0" destOrd="0" parTransId="{CA833A18-5AEA-4A72-9FCC-E4501F5CE187}" sibTransId="{8C3CA2CB-4E17-404F-BC23-E437B7B0017B}"/>
    <dgm:cxn modelId="{D8DBC252-C0CE-4794-92C1-2E54C81B5CD9}" type="presParOf" srcId="{C4BE1EE6-6263-4EC5-83EB-799A5DE57803}" destId="{F740357E-6E19-41C3-B12A-37CF6D264EB2}" srcOrd="0" destOrd="0" presId="urn:microsoft.com/office/officeart/2005/8/layout/StepDownProcess"/>
    <dgm:cxn modelId="{7E980ABF-DF53-4267-9FA5-B295192AC649}" type="presParOf" srcId="{F740357E-6E19-41C3-B12A-37CF6D264EB2}" destId="{92067623-1416-4F22-976C-0BAFFD0C3F8B}" srcOrd="0" destOrd="0" presId="urn:microsoft.com/office/officeart/2005/8/layout/StepDownProcess"/>
    <dgm:cxn modelId="{CCC9ACD9-A584-46AB-B865-A75CBF972498}" type="presParOf" srcId="{F740357E-6E19-41C3-B12A-37CF6D264EB2}" destId="{BDDFCBE7-3524-4F9E-BFE6-00D392F48B67}" srcOrd="1" destOrd="0" presId="urn:microsoft.com/office/officeart/2005/8/layout/StepDownProcess"/>
    <dgm:cxn modelId="{CED612D4-FDB5-4B17-AFBE-6161CECF6174}" type="presParOf" srcId="{F740357E-6E19-41C3-B12A-37CF6D264EB2}" destId="{45C66FE8-7E2B-4064-9E17-DDE374C3B924}" srcOrd="2" destOrd="0" presId="urn:microsoft.com/office/officeart/2005/8/layout/StepDownProcess"/>
    <dgm:cxn modelId="{9F4C89B9-D148-4733-BB99-9437EE81824E}" type="presParOf" srcId="{C4BE1EE6-6263-4EC5-83EB-799A5DE57803}" destId="{2EF51353-9856-45C8-8D9C-06EB65D5DA9D}" srcOrd="1" destOrd="0" presId="urn:microsoft.com/office/officeart/2005/8/layout/StepDownProcess"/>
    <dgm:cxn modelId="{8C0F17BD-C757-4091-A186-4EC62ABBCE7F}" type="presParOf" srcId="{C4BE1EE6-6263-4EC5-83EB-799A5DE57803}" destId="{FEFC0239-227F-4D20-B9F6-C8FAC59BC6A5}" srcOrd="2" destOrd="0" presId="urn:microsoft.com/office/officeart/2005/8/layout/StepDownProcess"/>
    <dgm:cxn modelId="{43F55511-1A6A-4D02-BAD4-0F035BA24EA2}" type="presParOf" srcId="{FEFC0239-227F-4D20-B9F6-C8FAC59BC6A5}" destId="{69CD6548-AFBD-4E68-BCB0-4FF1377623B3}" srcOrd="0" destOrd="0" presId="urn:microsoft.com/office/officeart/2005/8/layout/StepDownProcess"/>
    <dgm:cxn modelId="{2483EAE2-BF7F-4800-BC1D-30FCA69F7564}" type="presParOf" srcId="{FEFC0239-227F-4D20-B9F6-C8FAC59BC6A5}" destId="{385028E3-D39E-4C70-951C-7FB46A92BFA6}" srcOrd="1" destOrd="0" presId="urn:microsoft.com/office/officeart/2005/8/layout/StepDownProcess"/>
    <dgm:cxn modelId="{E9836ACD-2804-4083-9FD1-0E3BA5978709}" type="presParOf" srcId="{FEFC0239-227F-4D20-B9F6-C8FAC59BC6A5}" destId="{A3FB8D78-DAD2-4D2B-AB84-0736422F2DF8}" srcOrd="2" destOrd="0" presId="urn:microsoft.com/office/officeart/2005/8/layout/StepDownProcess"/>
    <dgm:cxn modelId="{5F1374AA-15FE-48B6-BE7E-C035AA34A8FA}" type="presParOf" srcId="{C4BE1EE6-6263-4EC5-83EB-799A5DE57803}" destId="{1F8714F8-17CC-4ADC-B8A9-9F2E89EB43AA}" srcOrd="3" destOrd="0" presId="urn:microsoft.com/office/officeart/2005/8/layout/StepDownProcess"/>
    <dgm:cxn modelId="{C204AB8C-2B0F-4CF0-BAC3-176E8892D085}" type="presParOf" srcId="{C4BE1EE6-6263-4EC5-83EB-799A5DE57803}" destId="{FDD45D8F-2746-4AC1-973A-F56A947B43CC}" srcOrd="4" destOrd="0" presId="urn:microsoft.com/office/officeart/2005/8/layout/StepDownProcess"/>
    <dgm:cxn modelId="{E95A3E16-67D1-4AEB-8696-4F958807D48F}" type="presParOf" srcId="{FDD45D8F-2746-4AC1-973A-F56A947B43CC}" destId="{00E44FFC-00A4-44C9-9FB4-2CBE4681281F}" srcOrd="0" destOrd="0" presId="urn:microsoft.com/office/officeart/2005/8/layout/StepDownProcess"/>
    <dgm:cxn modelId="{590F7E73-ED56-4F55-B636-E06267896D24}" type="presParOf" srcId="{FDD45D8F-2746-4AC1-973A-F56A947B43CC}" destId="{C8D99D65-1723-4D91-9945-C8F8D0363C0C}" srcOrd="1" destOrd="0" presId="urn:microsoft.com/office/officeart/2005/8/layout/StepDownProcess"/>
    <dgm:cxn modelId="{43BD07B1-CD05-4A6F-9941-D65D8B412914}" type="presParOf" srcId="{FDD45D8F-2746-4AC1-973A-F56A947B43CC}" destId="{96F866CA-9780-4BC0-A158-3CAB25B65399}" srcOrd="2" destOrd="0" presId="urn:microsoft.com/office/officeart/2005/8/layout/StepDownProcess"/>
    <dgm:cxn modelId="{B1C1736D-0963-4357-BBE1-53D7AA1EF2DB}" type="presParOf" srcId="{C4BE1EE6-6263-4EC5-83EB-799A5DE57803}" destId="{62C52D8F-F956-485C-9E7D-968EBD1009A4}" srcOrd="5" destOrd="0" presId="urn:microsoft.com/office/officeart/2005/8/layout/StepDownProcess"/>
    <dgm:cxn modelId="{A07B4E7F-AD26-4447-98ED-ECE2DD9CB43C}" type="presParOf" srcId="{C4BE1EE6-6263-4EC5-83EB-799A5DE57803}" destId="{106DBE8A-5FB7-41FE-914A-FE83BA89B925}" srcOrd="6" destOrd="0" presId="urn:microsoft.com/office/officeart/2005/8/layout/StepDownProcess"/>
    <dgm:cxn modelId="{ED86DDDB-3A5B-4CB9-B408-B3D7849BF5A0}" type="presParOf" srcId="{106DBE8A-5FB7-41FE-914A-FE83BA89B925}" destId="{5B7CB705-AB2D-4744-A037-FBA06E82C03C}" srcOrd="0" destOrd="0" presId="urn:microsoft.com/office/officeart/2005/8/layout/StepDownProcess"/>
    <dgm:cxn modelId="{30CA9761-002E-400B-8A01-012C1B041DC7}" type="presParOf" srcId="{106DBE8A-5FB7-41FE-914A-FE83BA89B925}" destId="{091FD1C5-B826-4095-8904-19334C401877}" srcOrd="1" destOrd="0" presId="urn:microsoft.com/office/officeart/2005/8/layout/StepDownProcess"/>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80053CD-DB86-4057-8231-165773D7EA66}" type="doc">
      <dgm:prSet loTypeId="urn:microsoft.com/office/officeart/2005/8/layout/StepDownProcess" loCatId="process" qsTypeId="urn:microsoft.com/office/officeart/2005/8/quickstyle/simple1" qsCatId="simple" csTypeId="urn:microsoft.com/office/officeart/2005/8/colors/accent0_1" csCatId="mainScheme" phldr="1"/>
      <dgm:spPr/>
      <dgm:t>
        <a:bodyPr/>
        <a:lstStyle/>
        <a:p>
          <a:endParaRPr lang="en-GB"/>
        </a:p>
      </dgm:t>
    </dgm:pt>
    <dgm:pt modelId="{7F66440A-5CCA-4CB2-A466-DDFE5193509E}">
      <dgm:prSet phldrT="[Text]" custT="1"/>
      <dgm:spPr>
        <a:xfrm>
          <a:off x="599653" y="19024"/>
          <a:ext cx="790223" cy="553130"/>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800">
              <a:solidFill>
                <a:sysClr val="windowText" lastClr="000000">
                  <a:hueOff val="0"/>
                  <a:satOff val="0"/>
                  <a:lumOff val="0"/>
                  <a:alphaOff val="0"/>
                </a:sysClr>
              </a:solidFill>
              <a:latin typeface="Calibri" panose="020F0502020204030204"/>
              <a:ea typeface="+mn-ea"/>
              <a:cs typeface="+mn-cs"/>
            </a:rPr>
            <a:t>Allegation, concern or disclosure</a:t>
          </a:r>
        </a:p>
      </dgm:t>
    </dgm:pt>
    <dgm:pt modelId="{2E42E89C-F5BB-4425-8318-B109EF97AD98}" type="parTrans" cxnId="{FC70A1F3-44EB-451E-8F39-505A37E176B4}">
      <dgm:prSet/>
      <dgm:spPr/>
      <dgm:t>
        <a:bodyPr/>
        <a:lstStyle/>
        <a:p>
          <a:endParaRPr lang="en-GB"/>
        </a:p>
      </dgm:t>
    </dgm:pt>
    <dgm:pt modelId="{DFDCC53B-5FF4-40FE-B963-01F1850CE79D}" type="sibTrans" cxnId="{FC70A1F3-44EB-451E-8F39-505A37E176B4}">
      <dgm:prSet/>
      <dgm:spPr/>
      <dgm:t>
        <a:bodyPr/>
        <a:lstStyle/>
        <a:p>
          <a:endParaRPr lang="en-GB"/>
        </a:p>
      </dgm:t>
    </dgm:pt>
    <dgm:pt modelId="{60ABF013-C8B7-46DC-A42E-609F971D77B9}">
      <dgm:prSet phldrT="[Text]" custT="1"/>
      <dgm:spPr>
        <a:xfrm>
          <a:off x="1389877" y="71778"/>
          <a:ext cx="574733" cy="447064"/>
        </a:xfrm>
        <a:prstGeom prst="rect">
          <a:avLst/>
        </a:prstGeom>
        <a:noFill/>
        <a:ln>
          <a:noFill/>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All staff</a:t>
          </a:r>
        </a:p>
      </dgm:t>
    </dgm:pt>
    <dgm:pt modelId="{CA833A18-5AEA-4A72-9FCC-E4501F5CE187}" type="parTrans" cxnId="{D0F173FB-34CA-48B3-9C30-64D368B15AF4}">
      <dgm:prSet/>
      <dgm:spPr/>
      <dgm:t>
        <a:bodyPr/>
        <a:lstStyle/>
        <a:p>
          <a:endParaRPr lang="en-GB"/>
        </a:p>
      </dgm:t>
    </dgm:pt>
    <dgm:pt modelId="{8C3CA2CB-4E17-404F-BC23-E437B7B0017B}" type="sibTrans" cxnId="{D0F173FB-34CA-48B3-9C30-64D368B15AF4}">
      <dgm:prSet/>
      <dgm:spPr/>
      <dgm:t>
        <a:bodyPr/>
        <a:lstStyle/>
        <a:p>
          <a:endParaRPr lang="en-GB"/>
        </a:p>
      </dgm:t>
    </dgm:pt>
    <dgm:pt modelId="{7E6685DA-08B3-4751-B3B6-2F6C2F0F49A8}">
      <dgm:prSet phldrT="[Text]" custT="1"/>
      <dgm:spPr>
        <a:xfrm>
          <a:off x="1254833" y="640373"/>
          <a:ext cx="790223" cy="553130"/>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500">
              <a:solidFill>
                <a:sysClr val="windowText" lastClr="000000">
                  <a:hueOff val="0"/>
                  <a:satOff val="0"/>
                  <a:lumOff val="0"/>
                  <a:alphaOff val="0"/>
                </a:sysClr>
              </a:solidFill>
              <a:latin typeface="Calibri" panose="020F0502020204030204"/>
              <a:ea typeface="+mn-ea"/>
              <a:cs typeface="+mn-cs"/>
            </a:rPr>
            <a:t>Immediately communicate (face to face/ phone) allegation, concern or  disclosure to Ellie Clark, Headteacher </a:t>
          </a:r>
        </a:p>
      </dgm:t>
    </dgm:pt>
    <dgm:pt modelId="{1738FEC5-625A-4351-AE7E-212CEF179484}" type="parTrans" cxnId="{DA34FF1A-C5FB-4209-8FBC-D6C67CB27360}">
      <dgm:prSet/>
      <dgm:spPr/>
      <dgm:t>
        <a:bodyPr/>
        <a:lstStyle/>
        <a:p>
          <a:endParaRPr lang="en-GB"/>
        </a:p>
      </dgm:t>
    </dgm:pt>
    <dgm:pt modelId="{39FAD219-2360-4150-9244-3410D1A5E867}" type="sibTrans" cxnId="{DA34FF1A-C5FB-4209-8FBC-D6C67CB27360}">
      <dgm:prSet/>
      <dgm:spPr/>
      <dgm:t>
        <a:bodyPr/>
        <a:lstStyle/>
        <a:p>
          <a:endParaRPr lang="en-GB"/>
        </a:p>
      </dgm:t>
    </dgm:pt>
    <dgm:pt modelId="{2FCD1364-BB98-4BAE-871C-08FC484D1DF3}">
      <dgm:prSet phldrT="[Text]" custT="1"/>
      <dgm:spPr>
        <a:xfrm>
          <a:off x="4048265" y="2562251"/>
          <a:ext cx="753389" cy="447064"/>
        </a:xfrm>
        <a:prstGeom prst="rect">
          <a:avLst/>
        </a:prstGeom>
        <a:noFill/>
        <a:ln>
          <a:noFill/>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Headteacher</a:t>
          </a:r>
        </a:p>
      </dgm:t>
    </dgm:pt>
    <dgm:pt modelId="{4B7C3008-36C3-4151-B4CB-EDF6391C0558}" type="parTrans" cxnId="{321C75E5-4CE1-4A85-9559-89B258F3350D}">
      <dgm:prSet/>
      <dgm:spPr/>
      <dgm:t>
        <a:bodyPr/>
        <a:lstStyle/>
        <a:p>
          <a:endParaRPr lang="en-GB"/>
        </a:p>
      </dgm:t>
    </dgm:pt>
    <dgm:pt modelId="{AA22B82C-56C1-4A94-BEB7-F6825A0B9E0C}" type="sibTrans" cxnId="{321C75E5-4CE1-4A85-9559-89B258F3350D}">
      <dgm:prSet/>
      <dgm:spPr/>
      <dgm:t>
        <a:bodyPr/>
        <a:lstStyle/>
        <a:p>
          <a:endParaRPr lang="en-GB"/>
        </a:p>
      </dgm:t>
    </dgm:pt>
    <dgm:pt modelId="{DE7A08D1-3AE3-4E83-947D-1E92512CDE72}">
      <dgm:prSet phldrT="[Text]" custT="1"/>
      <dgm:spPr>
        <a:xfrm>
          <a:off x="2045056" y="693127"/>
          <a:ext cx="574733" cy="447064"/>
        </a:xfrm>
        <a:prstGeom prst="rect">
          <a:avLst/>
        </a:prstGeom>
        <a:noFill/>
        <a:ln>
          <a:noFill/>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All staff</a:t>
          </a:r>
        </a:p>
      </dgm:t>
    </dgm:pt>
    <dgm:pt modelId="{64848EDB-687F-43DD-A82D-EB7C995C6A2E}" type="parTrans" cxnId="{B7C04A60-A3D0-4703-BDBD-0FD1EB8E88CA}">
      <dgm:prSet/>
      <dgm:spPr/>
      <dgm:t>
        <a:bodyPr/>
        <a:lstStyle/>
        <a:p>
          <a:endParaRPr lang="en-GB"/>
        </a:p>
      </dgm:t>
    </dgm:pt>
    <dgm:pt modelId="{5368985A-E1F7-49ED-85F3-F4F78792D05C}" type="sibTrans" cxnId="{B7C04A60-A3D0-4703-BDBD-0FD1EB8E88CA}">
      <dgm:prSet/>
      <dgm:spPr/>
      <dgm:t>
        <a:bodyPr/>
        <a:lstStyle/>
        <a:p>
          <a:endParaRPr lang="en-GB"/>
        </a:p>
      </dgm:t>
    </dgm:pt>
    <dgm:pt modelId="{5D9A86ED-55FB-4BAA-9697-803E977DA44A}">
      <dgm:prSet custT="1"/>
      <dgm:spPr>
        <a:xfrm>
          <a:off x="2565191" y="1883070"/>
          <a:ext cx="983883" cy="553130"/>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400">
              <a:solidFill>
                <a:sysClr val="windowText" lastClr="000000">
                  <a:hueOff val="0"/>
                  <a:satOff val="0"/>
                  <a:lumOff val="0"/>
                  <a:alphaOff val="0"/>
                </a:sysClr>
              </a:solidFill>
              <a:latin typeface="Calibri" panose="020F0502020204030204"/>
              <a:ea typeface="+mn-ea"/>
              <a:cs typeface="+mn-cs"/>
            </a:rPr>
            <a:t>Liase with social care, Police (999), LADO (0161-234-1214), Children's Services (0161-234-5001) </a:t>
          </a:r>
          <a:br>
            <a:rPr lang="en-GB" sz="400">
              <a:solidFill>
                <a:sysClr val="windowText" lastClr="000000">
                  <a:hueOff val="0"/>
                  <a:satOff val="0"/>
                  <a:lumOff val="0"/>
                  <a:alphaOff val="0"/>
                </a:sysClr>
              </a:solidFill>
              <a:latin typeface="Calibri" panose="020F0502020204030204"/>
              <a:ea typeface="+mn-ea"/>
              <a:cs typeface="+mn-cs"/>
            </a:rPr>
          </a:br>
          <a:r>
            <a:rPr lang="en-GB" sz="400">
              <a:solidFill>
                <a:sysClr val="windowText" lastClr="000000">
                  <a:hueOff val="0"/>
                  <a:satOff val="0"/>
                  <a:lumOff val="0"/>
                  <a:alphaOff val="0"/>
                </a:sysClr>
              </a:solidFill>
              <a:latin typeface="Calibri" panose="020F0502020204030204"/>
              <a:ea typeface="+mn-ea"/>
              <a:cs typeface="+mn-cs"/>
            </a:rPr>
            <a:t>MASH Consultation Line </a:t>
          </a:r>
          <a:br>
            <a:rPr lang="en-GB" sz="400">
              <a:solidFill>
                <a:sysClr val="windowText" lastClr="000000">
                  <a:hueOff val="0"/>
                  <a:satOff val="0"/>
                  <a:lumOff val="0"/>
                  <a:alphaOff val="0"/>
                </a:sysClr>
              </a:solidFill>
              <a:latin typeface="Calibri" panose="020F0502020204030204"/>
              <a:ea typeface="+mn-ea"/>
              <a:cs typeface="+mn-cs"/>
            </a:rPr>
          </a:br>
          <a:r>
            <a:rPr lang="en-GB" sz="400">
              <a:solidFill>
                <a:sysClr val="windowText" lastClr="000000">
                  <a:hueOff val="0"/>
                  <a:satOff val="0"/>
                  <a:lumOff val="0"/>
                  <a:alphaOff val="0"/>
                </a:sysClr>
              </a:solidFill>
              <a:latin typeface="Calibri" panose="020F0502020204030204"/>
              <a:ea typeface="+mn-ea"/>
              <a:cs typeface="+mn-cs"/>
            </a:rPr>
            <a:t>0161-219-2895 j.patterson@manchester.gov.uk</a:t>
          </a:r>
        </a:p>
      </dgm:t>
    </dgm:pt>
    <dgm:pt modelId="{75A2BAE2-B2A0-46C4-AE21-C525A821EAB4}" type="parTrans" cxnId="{45033C9C-3073-4856-9B89-92570FEC3EDC}">
      <dgm:prSet/>
      <dgm:spPr/>
      <dgm:t>
        <a:bodyPr/>
        <a:lstStyle/>
        <a:p>
          <a:endParaRPr lang="en-GB"/>
        </a:p>
      </dgm:t>
    </dgm:pt>
    <dgm:pt modelId="{654D7865-CABD-4970-BADD-64BF60E5A9E2}" type="sibTrans" cxnId="{45033C9C-3073-4856-9B89-92570FEC3EDC}">
      <dgm:prSet/>
      <dgm:spPr/>
      <dgm:t>
        <a:bodyPr/>
        <a:lstStyle/>
        <a:p>
          <a:endParaRPr lang="en-GB"/>
        </a:p>
      </dgm:t>
    </dgm:pt>
    <dgm:pt modelId="{9DCA3209-97AF-4127-A8DB-940B4F0EBED0}">
      <dgm:prSet custT="1"/>
      <dgm:spPr>
        <a:xfrm>
          <a:off x="1910012" y="1261722"/>
          <a:ext cx="790223" cy="553130"/>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400">
              <a:solidFill>
                <a:sysClr val="windowText" lastClr="000000"/>
              </a:solidFill>
              <a:latin typeface="Calibri" panose="020F0502020204030204"/>
              <a:ea typeface="+mn-ea"/>
              <a:cs typeface="+mn-cs"/>
            </a:rPr>
            <a:t>Allegation Management</a:t>
          </a:r>
          <a:br>
            <a:rPr lang="en-GB" sz="400">
              <a:solidFill>
                <a:sysClr val="windowText" lastClr="000000"/>
              </a:solidFill>
              <a:latin typeface="Calibri" panose="020F0502020204030204"/>
              <a:ea typeface="+mn-ea"/>
              <a:cs typeface="+mn-cs"/>
            </a:rPr>
          </a:br>
          <a:r>
            <a:rPr lang="en-GB" sz="400">
              <a:solidFill>
                <a:sysClr val="windowText" lastClr="000000"/>
              </a:solidFill>
              <a:latin typeface="Calibri" panose="020F0502020204030204"/>
              <a:ea typeface="+mn-ea"/>
              <a:cs typeface="+mn-cs"/>
            </a:rPr>
            <a:t>Gather recordings and information where appropriate. HT must </a:t>
          </a:r>
          <a:r>
            <a:rPr lang="en-GB" sz="400" b="1" u="sng">
              <a:solidFill>
                <a:sysClr val="windowText" lastClr="000000"/>
              </a:solidFill>
              <a:latin typeface="Calibri" panose="020F0502020204030204"/>
              <a:ea typeface="+mn-ea"/>
              <a:cs typeface="+mn-cs"/>
            </a:rPr>
            <a:t>not</a:t>
          </a:r>
          <a:r>
            <a:rPr lang="en-GB" sz="400">
              <a:solidFill>
                <a:sysClr val="windowText" lastClr="000000"/>
              </a:solidFill>
              <a:latin typeface="Calibri" panose="020F0502020204030204"/>
              <a:ea typeface="+mn-ea"/>
              <a:cs typeface="+mn-cs"/>
            </a:rPr>
            <a:t> interview child or adult against who the allegation is made</a:t>
          </a:r>
        </a:p>
      </dgm:t>
    </dgm:pt>
    <dgm:pt modelId="{6664CF79-EB31-4F35-B06B-AA73F9F9996E}" type="parTrans" cxnId="{8B76EB26-2763-437D-AE9F-9CBFA57B08FF}">
      <dgm:prSet/>
      <dgm:spPr/>
      <dgm:t>
        <a:bodyPr/>
        <a:lstStyle/>
        <a:p>
          <a:endParaRPr lang="en-GB"/>
        </a:p>
      </dgm:t>
    </dgm:pt>
    <dgm:pt modelId="{D15519AF-47A8-4411-A9A8-989AC3CC7680}" type="sibTrans" cxnId="{8B76EB26-2763-437D-AE9F-9CBFA57B08FF}">
      <dgm:prSet/>
      <dgm:spPr/>
      <dgm:t>
        <a:bodyPr/>
        <a:lstStyle/>
        <a:p>
          <a:endParaRPr lang="en-GB"/>
        </a:p>
      </dgm:t>
    </dgm:pt>
    <dgm:pt modelId="{B0AECB4F-5E5D-482C-A8E5-B8BF3D32738F}">
      <dgm:prSet custT="1"/>
      <dgm:spPr>
        <a:xfrm>
          <a:off x="2725104" y="1326725"/>
          <a:ext cx="1076303" cy="447064"/>
        </a:xfrm>
        <a:prstGeom prst="rect">
          <a:avLst/>
        </a:prstGeom>
        <a:noFill/>
        <a:ln>
          <a:noFill/>
        </a:ln>
        <a:effectLst/>
      </dgm:spPr>
      <dgm:t>
        <a:bodyPr/>
        <a:lstStyle/>
        <a:p>
          <a:pPr>
            <a:buChar char="•"/>
          </a:pPr>
          <a:r>
            <a:rPr lang="en-GB" sz="800">
              <a:solidFill>
                <a:sysClr val="windowText" lastClr="000000"/>
              </a:solidFill>
              <a:latin typeface="Calibri" panose="020F0502020204030204"/>
              <a:ea typeface="+mn-ea"/>
              <a:cs typeface="+mn-cs"/>
            </a:rPr>
            <a:t>Headteacher</a:t>
          </a:r>
        </a:p>
      </dgm:t>
    </dgm:pt>
    <dgm:pt modelId="{7C7D473C-7452-42A1-9655-1AE0966CA29D}" type="parTrans" cxnId="{E894705A-9A59-4EC2-8B63-9E7E703B1D7F}">
      <dgm:prSet/>
      <dgm:spPr/>
      <dgm:t>
        <a:bodyPr/>
        <a:lstStyle/>
        <a:p>
          <a:endParaRPr lang="en-GB"/>
        </a:p>
      </dgm:t>
    </dgm:pt>
    <dgm:pt modelId="{01F7D654-B7F3-4E1D-B87F-67A226E1F5BB}" type="sibTrans" cxnId="{E894705A-9A59-4EC2-8B63-9E7E703B1D7F}">
      <dgm:prSet/>
      <dgm:spPr/>
      <dgm:t>
        <a:bodyPr/>
        <a:lstStyle/>
        <a:p>
          <a:endParaRPr lang="en-GB"/>
        </a:p>
      </dgm:t>
    </dgm:pt>
    <dgm:pt modelId="{3B4CFFCE-1025-4FB9-99EB-9201F901EA10}">
      <dgm:prSet custT="1"/>
      <dgm:spPr>
        <a:xfrm>
          <a:off x="3220371" y="2504419"/>
          <a:ext cx="790223" cy="553130"/>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400">
              <a:solidFill>
                <a:sysClr val="windowText" lastClr="000000">
                  <a:hueOff val="0"/>
                  <a:satOff val="0"/>
                  <a:lumOff val="0"/>
                  <a:alphaOff val="0"/>
                </a:sysClr>
              </a:solidFill>
              <a:latin typeface="Calibri" panose="020F0502020204030204"/>
              <a:ea typeface="+mn-ea"/>
              <a:cs typeface="+mn-cs"/>
            </a:rPr>
            <a:t>If an allegatgion is proved to be true the school need to contact the disbarring service to make sure that this is recorded. </a:t>
          </a:r>
          <a:r>
            <a:rPr lang="en-GB" sz="400" b="1" u="sng">
              <a:solidFill>
                <a:sysClr val="windowText" lastClr="000000">
                  <a:hueOff val="0"/>
                  <a:satOff val="0"/>
                  <a:lumOff val="0"/>
                  <a:alphaOff val="0"/>
                </a:sysClr>
              </a:solidFill>
              <a:latin typeface="Calibri" panose="020F0502020204030204"/>
              <a:ea typeface="+mn-ea"/>
              <a:cs typeface="+mn-cs"/>
            </a:rPr>
            <a:t>This is the school's responsibility</a:t>
          </a:r>
          <a:endParaRPr lang="en-GB" sz="400">
            <a:solidFill>
              <a:sysClr val="windowText" lastClr="000000">
                <a:hueOff val="0"/>
                <a:satOff val="0"/>
                <a:lumOff val="0"/>
                <a:alphaOff val="0"/>
              </a:sysClr>
            </a:solidFill>
            <a:latin typeface="Calibri" panose="020F0502020204030204"/>
            <a:ea typeface="+mn-ea"/>
            <a:cs typeface="+mn-cs"/>
          </a:endParaRPr>
        </a:p>
      </dgm:t>
    </dgm:pt>
    <dgm:pt modelId="{66E3C7EF-CEBC-4C33-A338-8AD8EADE71B2}" type="parTrans" cxnId="{3F9010AC-458A-41A3-A78C-504D25E3A63C}">
      <dgm:prSet/>
      <dgm:spPr/>
      <dgm:t>
        <a:bodyPr/>
        <a:lstStyle/>
        <a:p>
          <a:endParaRPr lang="en-GB"/>
        </a:p>
      </dgm:t>
    </dgm:pt>
    <dgm:pt modelId="{1FDD0EF7-DB2C-4B40-9A70-E3FDB062D7C2}" type="sibTrans" cxnId="{3F9010AC-458A-41A3-A78C-504D25E3A63C}">
      <dgm:prSet/>
      <dgm:spPr/>
      <dgm:t>
        <a:bodyPr/>
        <a:lstStyle/>
        <a:p>
          <a:endParaRPr lang="en-GB"/>
        </a:p>
      </dgm:t>
    </dgm:pt>
    <dgm:pt modelId="{E0155C28-A188-4461-9763-5A073A1DA454}">
      <dgm:prSet custT="1"/>
      <dgm:spPr>
        <a:xfrm>
          <a:off x="3576034" y="1941949"/>
          <a:ext cx="774458" cy="447064"/>
        </a:xfrm>
        <a:prstGeom prst="rect">
          <a:avLst/>
        </a:prstGeom>
        <a:noFill/>
        <a:ln>
          <a:noFill/>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Headteacher </a:t>
          </a:r>
        </a:p>
      </dgm:t>
    </dgm:pt>
    <dgm:pt modelId="{CF54CA18-1983-422E-9E8B-A87A1C2E2737}" type="parTrans" cxnId="{180084C1-ABB5-4E92-92D9-3A616AB6EB8C}">
      <dgm:prSet/>
      <dgm:spPr/>
      <dgm:t>
        <a:bodyPr/>
        <a:lstStyle/>
        <a:p>
          <a:endParaRPr lang="en-GB"/>
        </a:p>
      </dgm:t>
    </dgm:pt>
    <dgm:pt modelId="{F191722E-1C9C-47DF-868B-EB15566E870F}" type="sibTrans" cxnId="{180084C1-ABB5-4E92-92D9-3A616AB6EB8C}">
      <dgm:prSet/>
      <dgm:spPr/>
      <dgm:t>
        <a:bodyPr/>
        <a:lstStyle/>
        <a:p>
          <a:endParaRPr lang="en-GB"/>
        </a:p>
      </dgm:t>
    </dgm:pt>
    <dgm:pt modelId="{C4BE1EE6-6263-4EC5-83EB-799A5DE57803}" type="pres">
      <dgm:prSet presAssocID="{F80053CD-DB86-4057-8231-165773D7EA66}" presName="rootnode" presStyleCnt="0">
        <dgm:presLayoutVars>
          <dgm:chMax/>
          <dgm:chPref/>
          <dgm:dir/>
          <dgm:animLvl val="lvl"/>
        </dgm:presLayoutVars>
      </dgm:prSet>
      <dgm:spPr/>
    </dgm:pt>
    <dgm:pt modelId="{F740357E-6E19-41C3-B12A-37CF6D264EB2}" type="pres">
      <dgm:prSet presAssocID="{7F66440A-5CCA-4CB2-A466-DDFE5193509E}" presName="composite" presStyleCnt="0"/>
      <dgm:spPr/>
    </dgm:pt>
    <dgm:pt modelId="{92067623-1416-4F22-976C-0BAFFD0C3F8B}" type="pres">
      <dgm:prSet presAssocID="{7F66440A-5CCA-4CB2-A466-DDFE5193509E}" presName="bentUpArrow1" presStyleLbl="alignImgPlace1" presStyleIdx="0" presStyleCnt="4"/>
      <dgm:spPr>
        <a:xfrm rot="5400000">
          <a:off x="724021" y="539384"/>
          <a:ext cx="469418" cy="534415"/>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pt>
    <dgm:pt modelId="{BDDFCBE7-3524-4F9E-BFE6-00D392F48B67}" type="pres">
      <dgm:prSet presAssocID="{7F66440A-5CCA-4CB2-A466-DDFE5193509E}" presName="ParentText" presStyleLbl="node1" presStyleIdx="0" presStyleCnt="5">
        <dgm:presLayoutVars>
          <dgm:chMax val="1"/>
          <dgm:chPref val="1"/>
          <dgm:bulletEnabled val="1"/>
        </dgm:presLayoutVars>
      </dgm:prSet>
      <dgm:spPr/>
    </dgm:pt>
    <dgm:pt modelId="{45C66FE8-7E2B-4064-9E17-DDE374C3B924}" type="pres">
      <dgm:prSet presAssocID="{7F66440A-5CCA-4CB2-A466-DDFE5193509E}" presName="ChildText" presStyleLbl="revTx" presStyleIdx="0" presStyleCnt="5">
        <dgm:presLayoutVars>
          <dgm:chMax val="0"/>
          <dgm:chPref val="0"/>
          <dgm:bulletEnabled val="1"/>
        </dgm:presLayoutVars>
      </dgm:prSet>
      <dgm:spPr/>
    </dgm:pt>
    <dgm:pt modelId="{2EF51353-9856-45C8-8D9C-06EB65D5DA9D}" type="pres">
      <dgm:prSet presAssocID="{DFDCC53B-5FF4-40FE-B963-01F1850CE79D}" presName="sibTrans" presStyleCnt="0"/>
      <dgm:spPr/>
    </dgm:pt>
    <dgm:pt modelId="{FEFC0239-227F-4D20-B9F6-C8FAC59BC6A5}" type="pres">
      <dgm:prSet presAssocID="{7E6685DA-08B3-4751-B3B6-2F6C2F0F49A8}" presName="composite" presStyleCnt="0"/>
      <dgm:spPr/>
    </dgm:pt>
    <dgm:pt modelId="{69CD6548-AFBD-4E68-BCB0-4FF1377623B3}" type="pres">
      <dgm:prSet presAssocID="{7E6685DA-08B3-4751-B3B6-2F6C2F0F49A8}" presName="bentUpArrow1" presStyleLbl="alignImgPlace1" presStyleIdx="1" presStyleCnt="4"/>
      <dgm:spPr>
        <a:xfrm rot="5400000">
          <a:off x="1379200" y="1160732"/>
          <a:ext cx="469418" cy="534415"/>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pt>
    <dgm:pt modelId="{385028E3-D39E-4C70-951C-7FB46A92BFA6}" type="pres">
      <dgm:prSet presAssocID="{7E6685DA-08B3-4751-B3B6-2F6C2F0F49A8}" presName="ParentText" presStyleLbl="node1" presStyleIdx="1" presStyleCnt="5">
        <dgm:presLayoutVars>
          <dgm:chMax val="1"/>
          <dgm:chPref val="1"/>
          <dgm:bulletEnabled val="1"/>
        </dgm:presLayoutVars>
      </dgm:prSet>
      <dgm:spPr/>
    </dgm:pt>
    <dgm:pt modelId="{A3FB8D78-DAD2-4D2B-AB84-0736422F2DF8}" type="pres">
      <dgm:prSet presAssocID="{7E6685DA-08B3-4751-B3B6-2F6C2F0F49A8}" presName="ChildText" presStyleLbl="revTx" presStyleIdx="1" presStyleCnt="5">
        <dgm:presLayoutVars>
          <dgm:chMax val="0"/>
          <dgm:chPref val="0"/>
          <dgm:bulletEnabled val="1"/>
        </dgm:presLayoutVars>
      </dgm:prSet>
      <dgm:spPr/>
    </dgm:pt>
    <dgm:pt modelId="{1F8714F8-17CC-4ADC-B8A9-9F2E89EB43AA}" type="pres">
      <dgm:prSet presAssocID="{39FAD219-2360-4150-9244-3410D1A5E867}" presName="sibTrans" presStyleCnt="0"/>
      <dgm:spPr/>
    </dgm:pt>
    <dgm:pt modelId="{0020B5FB-9433-456D-9312-8EAD1C270374}" type="pres">
      <dgm:prSet presAssocID="{9DCA3209-97AF-4127-A8DB-940B4F0EBED0}" presName="composite" presStyleCnt="0"/>
      <dgm:spPr/>
    </dgm:pt>
    <dgm:pt modelId="{6D1B73D6-78BD-4B56-9A59-72B3FC7E41F3}" type="pres">
      <dgm:prSet presAssocID="{9DCA3209-97AF-4127-A8DB-940B4F0EBED0}" presName="bentUpArrow1" presStyleLbl="alignImgPlace1" presStyleIdx="2" presStyleCnt="4"/>
      <dgm:spPr>
        <a:xfrm rot="5400000">
          <a:off x="2034379" y="1782081"/>
          <a:ext cx="469418" cy="534415"/>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pt>
    <dgm:pt modelId="{E0503AA7-E201-481B-A480-8C6B62DE8C8F}" type="pres">
      <dgm:prSet presAssocID="{9DCA3209-97AF-4127-A8DB-940B4F0EBED0}" presName="ParentText" presStyleLbl="node1" presStyleIdx="2" presStyleCnt="5">
        <dgm:presLayoutVars>
          <dgm:chMax val="1"/>
          <dgm:chPref val="1"/>
          <dgm:bulletEnabled val="1"/>
        </dgm:presLayoutVars>
      </dgm:prSet>
      <dgm:spPr/>
    </dgm:pt>
    <dgm:pt modelId="{BC3EFB04-7270-4C62-8D53-6CCA8F7B9ADF}" type="pres">
      <dgm:prSet presAssocID="{9DCA3209-97AF-4127-A8DB-940B4F0EBED0}" presName="ChildText" presStyleLbl="revTx" presStyleIdx="2" presStyleCnt="5" custScaleX="187270" custLinFactNeighborX="47962" custLinFactNeighborY="2740">
        <dgm:presLayoutVars>
          <dgm:chMax val="0"/>
          <dgm:chPref val="0"/>
          <dgm:bulletEnabled val="1"/>
        </dgm:presLayoutVars>
      </dgm:prSet>
      <dgm:spPr/>
    </dgm:pt>
    <dgm:pt modelId="{B3993EB5-6A93-4F45-B82B-01BE14A911CF}" type="pres">
      <dgm:prSet presAssocID="{D15519AF-47A8-4411-A9A8-989AC3CC7680}" presName="sibTrans" presStyleCnt="0"/>
      <dgm:spPr/>
    </dgm:pt>
    <dgm:pt modelId="{FDD45D8F-2746-4AC1-973A-F56A947B43CC}" type="pres">
      <dgm:prSet presAssocID="{5D9A86ED-55FB-4BAA-9697-803E977DA44A}" presName="composite" presStyleCnt="0"/>
      <dgm:spPr/>
    </dgm:pt>
    <dgm:pt modelId="{00E44FFC-00A4-44C9-9FB4-2CBE4681281F}" type="pres">
      <dgm:prSet presAssocID="{5D9A86ED-55FB-4BAA-9697-803E977DA44A}" presName="bentUpArrow1" presStyleLbl="alignImgPlace1" presStyleIdx="3" presStyleCnt="4"/>
      <dgm:spPr>
        <a:xfrm rot="5400000">
          <a:off x="2786389" y="2403429"/>
          <a:ext cx="469418" cy="534415"/>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pt>
    <dgm:pt modelId="{C8D99D65-1723-4D91-9945-C8F8D0363C0C}" type="pres">
      <dgm:prSet presAssocID="{5D9A86ED-55FB-4BAA-9697-803E977DA44A}" presName="ParentText" presStyleLbl="node1" presStyleIdx="3" presStyleCnt="5" custScaleX="124507">
        <dgm:presLayoutVars>
          <dgm:chMax val="1"/>
          <dgm:chPref val="1"/>
          <dgm:bulletEnabled val="1"/>
        </dgm:presLayoutVars>
      </dgm:prSet>
      <dgm:spPr/>
    </dgm:pt>
    <dgm:pt modelId="{96F866CA-9780-4BC0-A158-3CAB25B65399}" type="pres">
      <dgm:prSet presAssocID="{5D9A86ED-55FB-4BAA-9697-803E977DA44A}" presName="ChildText" presStyleLbl="revTx" presStyleIdx="3" presStyleCnt="5" custScaleX="134751" custLinFactNeighborX="38914" custLinFactNeighborY="1370">
        <dgm:presLayoutVars>
          <dgm:chMax val="0"/>
          <dgm:chPref val="0"/>
          <dgm:bulletEnabled val="1"/>
        </dgm:presLayoutVars>
      </dgm:prSet>
      <dgm:spPr/>
    </dgm:pt>
    <dgm:pt modelId="{62C52D8F-F956-485C-9E7D-968EBD1009A4}" type="pres">
      <dgm:prSet presAssocID="{654D7865-CABD-4970-BADD-64BF60E5A9E2}" presName="sibTrans" presStyleCnt="0"/>
      <dgm:spPr/>
    </dgm:pt>
    <dgm:pt modelId="{5F1E9E1F-87D4-45AC-B15E-AE9105EF6492}" type="pres">
      <dgm:prSet presAssocID="{3B4CFFCE-1025-4FB9-99EB-9201F901EA10}" presName="composite" presStyleCnt="0"/>
      <dgm:spPr/>
    </dgm:pt>
    <dgm:pt modelId="{4ACC8210-F465-497B-998A-F85730F82FCB}" type="pres">
      <dgm:prSet presAssocID="{3B4CFFCE-1025-4FB9-99EB-9201F901EA10}" presName="ParentText" presStyleLbl="node1" presStyleIdx="4" presStyleCnt="5">
        <dgm:presLayoutVars>
          <dgm:chMax val="1"/>
          <dgm:chPref val="1"/>
          <dgm:bulletEnabled val="1"/>
        </dgm:presLayoutVars>
      </dgm:prSet>
      <dgm:spPr/>
    </dgm:pt>
    <dgm:pt modelId="{42BF08A3-B103-4A5A-A006-396295C1AE10}" type="pres">
      <dgm:prSet presAssocID="{3B4CFFCE-1025-4FB9-99EB-9201F901EA10}" presName="FinalChildText" presStyleLbl="revTx" presStyleIdx="4" presStyleCnt="5" custScaleX="131085" custLinFactNeighborX="22097" custLinFactNeighborY="1136">
        <dgm:presLayoutVars>
          <dgm:chMax val="0"/>
          <dgm:chPref val="0"/>
          <dgm:bulletEnabled val="1"/>
        </dgm:presLayoutVars>
      </dgm:prSet>
      <dgm:spPr/>
    </dgm:pt>
  </dgm:ptLst>
  <dgm:cxnLst>
    <dgm:cxn modelId="{DA34FF1A-C5FB-4209-8FBC-D6C67CB27360}" srcId="{F80053CD-DB86-4057-8231-165773D7EA66}" destId="{7E6685DA-08B3-4751-B3B6-2F6C2F0F49A8}" srcOrd="1" destOrd="0" parTransId="{1738FEC5-625A-4351-AE7E-212CEF179484}" sibTransId="{39FAD219-2360-4150-9244-3410D1A5E867}"/>
    <dgm:cxn modelId="{E747C51D-DC7B-48BB-AEBA-FEE8712C2FE3}" type="presOf" srcId="{60ABF013-C8B7-46DC-A42E-609F971D77B9}" destId="{45C66FE8-7E2B-4064-9E17-DDE374C3B924}" srcOrd="0" destOrd="0" presId="urn:microsoft.com/office/officeart/2005/8/layout/StepDownProcess"/>
    <dgm:cxn modelId="{85F45220-7704-45F8-BF44-4C40530905BF}" type="presOf" srcId="{2FCD1364-BB98-4BAE-871C-08FC484D1DF3}" destId="{42BF08A3-B103-4A5A-A006-396295C1AE10}" srcOrd="0" destOrd="0" presId="urn:microsoft.com/office/officeart/2005/8/layout/StepDownProcess"/>
    <dgm:cxn modelId="{8B76EB26-2763-437D-AE9F-9CBFA57B08FF}" srcId="{F80053CD-DB86-4057-8231-165773D7EA66}" destId="{9DCA3209-97AF-4127-A8DB-940B4F0EBED0}" srcOrd="2" destOrd="0" parTransId="{6664CF79-EB31-4F35-B06B-AA73F9F9996E}" sibTransId="{D15519AF-47A8-4411-A9A8-989AC3CC7680}"/>
    <dgm:cxn modelId="{4E23353E-587F-4EC6-871B-4B32DEABBB30}" type="presOf" srcId="{3B4CFFCE-1025-4FB9-99EB-9201F901EA10}" destId="{4ACC8210-F465-497B-998A-F85730F82FCB}" srcOrd="0" destOrd="0" presId="urn:microsoft.com/office/officeart/2005/8/layout/StepDownProcess"/>
    <dgm:cxn modelId="{B7C04A60-A3D0-4703-BDBD-0FD1EB8E88CA}" srcId="{7E6685DA-08B3-4751-B3B6-2F6C2F0F49A8}" destId="{DE7A08D1-3AE3-4E83-947D-1E92512CDE72}" srcOrd="0" destOrd="0" parTransId="{64848EDB-687F-43DD-A82D-EB7C995C6A2E}" sibTransId="{5368985A-E1F7-49ED-85F3-F4F78792D05C}"/>
    <dgm:cxn modelId="{C0700741-7BE3-4839-86AE-80800DBB6E8D}" type="presOf" srcId="{9DCA3209-97AF-4127-A8DB-940B4F0EBED0}" destId="{E0503AA7-E201-481B-A480-8C6B62DE8C8F}" srcOrd="0" destOrd="0" presId="urn:microsoft.com/office/officeart/2005/8/layout/StepDownProcess"/>
    <dgm:cxn modelId="{DEFE6742-2B79-4EDB-85DC-B996885BF287}" type="presOf" srcId="{F80053CD-DB86-4057-8231-165773D7EA66}" destId="{C4BE1EE6-6263-4EC5-83EB-799A5DE57803}" srcOrd="0" destOrd="0" presId="urn:microsoft.com/office/officeart/2005/8/layout/StepDownProcess"/>
    <dgm:cxn modelId="{E894705A-9A59-4EC2-8B63-9E7E703B1D7F}" srcId="{9DCA3209-97AF-4127-A8DB-940B4F0EBED0}" destId="{B0AECB4F-5E5D-482C-A8E5-B8BF3D32738F}" srcOrd="0" destOrd="0" parTransId="{7C7D473C-7452-42A1-9655-1AE0966CA29D}" sibTransId="{01F7D654-B7F3-4E1D-B87F-67A226E1F5BB}"/>
    <dgm:cxn modelId="{45033C9C-3073-4856-9B89-92570FEC3EDC}" srcId="{F80053CD-DB86-4057-8231-165773D7EA66}" destId="{5D9A86ED-55FB-4BAA-9697-803E977DA44A}" srcOrd="3" destOrd="0" parTransId="{75A2BAE2-B2A0-46C4-AE21-C525A821EAB4}" sibTransId="{654D7865-CABD-4970-BADD-64BF60E5A9E2}"/>
    <dgm:cxn modelId="{9D7AE9AB-F210-4348-839F-3A5864E4253F}" type="presOf" srcId="{7F66440A-5CCA-4CB2-A466-DDFE5193509E}" destId="{BDDFCBE7-3524-4F9E-BFE6-00D392F48B67}" srcOrd="0" destOrd="0" presId="urn:microsoft.com/office/officeart/2005/8/layout/StepDownProcess"/>
    <dgm:cxn modelId="{3F9010AC-458A-41A3-A78C-504D25E3A63C}" srcId="{F80053CD-DB86-4057-8231-165773D7EA66}" destId="{3B4CFFCE-1025-4FB9-99EB-9201F901EA10}" srcOrd="4" destOrd="0" parTransId="{66E3C7EF-CEBC-4C33-A338-8AD8EADE71B2}" sibTransId="{1FDD0EF7-DB2C-4B40-9A70-E3FDB062D7C2}"/>
    <dgm:cxn modelId="{58065AAD-FA3D-4581-84C8-DCE648006EA0}" type="presOf" srcId="{B0AECB4F-5E5D-482C-A8E5-B8BF3D32738F}" destId="{BC3EFB04-7270-4C62-8D53-6CCA8F7B9ADF}" srcOrd="0" destOrd="0" presId="urn:microsoft.com/office/officeart/2005/8/layout/StepDownProcess"/>
    <dgm:cxn modelId="{F0CB2AB8-2FCF-441C-8F07-4F23A5D8CF40}" type="presOf" srcId="{DE7A08D1-3AE3-4E83-947D-1E92512CDE72}" destId="{A3FB8D78-DAD2-4D2B-AB84-0736422F2DF8}" srcOrd="0" destOrd="0" presId="urn:microsoft.com/office/officeart/2005/8/layout/StepDownProcess"/>
    <dgm:cxn modelId="{3A8883BE-7D4C-4B08-81F5-BBD2843E9F4C}" type="presOf" srcId="{E0155C28-A188-4461-9763-5A073A1DA454}" destId="{96F866CA-9780-4BC0-A158-3CAB25B65399}" srcOrd="0" destOrd="0" presId="urn:microsoft.com/office/officeart/2005/8/layout/StepDownProcess"/>
    <dgm:cxn modelId="{180084C1-ABB5-4E92-92D9-3A616AB6EB8C}" srcId="{5D9A86ED-55FB-4BAA-9697-803E977DA44A}" destId="{E0155C28-A188-4461-9763-5A073A1DA454}" srcOrd="0" destOrd="0" parTransId="{CF54CA18-1983-422E-9E8B-A87A1C2E2737}" sibTransId="{F191722E-1C9C-47DF-868B-EB15566E870F}"/>
    <dgm:cxn modelId="{B86472DA-303A-4FCC-A78B-FE527271C54A}" type="presOf" srcId="{7E6685DA-08B3-4751-B3B6-2F6C2F0F49A8}" destId="{385028E3-D39E-4C70-951C-7FB46A92BFA6}" srcOrd="0" destOrd="0" presId="urn:microsoft.com/office/officeart/2005/8/layout/StepDownProcess"/>
    <dgm:cxn modelId="{321C75E5-4CE1-4A85-9559-89B258F3350D}" srcId="{3B4CFFCE-1025-4FB9-99EB-9201F901EA10}" destId="{2FCD1364-BB98-4BAE-871C-08FC484D1DF3}" srcOrd="0" destOrd="0" parTransId="{4B7C3008-36C3-4151-B4CB-EDF6391C0558}" sibTransId="{AA22B82C-56C1-4A94-BEB7-F6825A0B9E0C}"/>
    <dgm:cxn modelId="{58D88BEC-8547-4B1C-91D5-F06C5C0C7AAD}" type="presOf" srcId="{5D9A86ED-55FB-4BAA-9697-803E977DA44A}" destId="{C8D99D65-1723-4D91-9945-C8F8D0363C0C}" srcOrd="0" destOrd="0" presId="urn:microsoft.com/office/officeart/2005/8/layout/StepDownProcess"/>
    <dgm:cxn modelId="{FC70A1F3-44EB-451E-8F39-505A37E176B4}" srcId="{F80053CD-DB86-4057-8231-165773D7EA66}" destId="{7F66440A-5CCA-4CB2-A466-DDFE5193509E}" srcOrd="0" destOrd="0" parTransId="{2E42E89C-F5BB-4425-8318-B109EF97AD98}" sibTransId="{DFDCC53B-5FF4-40FE-B963-01F1850CE79D}"/>
    <dgm:cxn modelId="{D0F173FB-34CA-48B3-9C30-64D368B15AF4}" srcId="{7F66440A-5CCA-4CB2-A466-DDFE5193509E}" destId="{60ABF013-C8B7-46DC-A42E-609F971D77B9}" srcOrd="0" destOrd="0" parTransId="{CA833A18-5AEA-4A72-9FCC-E4501F5CE187}" sibTransId="{8C3CA2CB-4E17-404F-BC23-E437B7B0017B}"/>
    <dgm:cxn modelId="{D8DBC252-C0CE-4794-92C1-2E54C81B5CD9}" type="presParOf" srcId="{C4BE1EE6-6263-4EC5-83EB-799A5DE57803}" destId="{F740357E-6E19-41C3-B12A-37CF6D264EB2}" srcOrd="0" destOrd="0" presId="urn:microsoft.com/office/officeart/2005/8/layout/StepDownProcess"/>
    <dgm:cxn modelId="{7E980ABF-DF53-4267-9FA5-B295192AC649}" type="presParOf" srcId="{F740357E-6E19-41C3-B12A-37CF6D264EB2}" destId="{92067623-1416-4F22-976C-0BAFFD0C3F8B}" srcOrd="0" destOrd="0" presId="urn:microsoft.com/office/officeart/2005/8/layout/StepDownProcess"/>
    <dgm:cxn modelId="{CCC9ACD9-A584-46AB-B865-A75CBF972498}" type="presParOf" srcId="{F740357E-6E19-41C3-B12A-37CF6D264EB2}" destId="{BDDFCBE7-3524-4F9E-BFE6-00D392F48B67}" srcOrd="1" destOrd="0" presId="urn:microsoft.com/office/officeart/2005/8/layout/StepDownProcess"/>
    <dgm:cxn modelId="{CED612D4-FDB5-4B17-AFBE-6161CECF6174}" type="presParOf" srcId="{F740357E-6E19-41C3-B12A-37CF6D264EB2}" destId="{45C66FE8-7E2B-4064-9E17-DDE374C3B924}" srcOrd="2" destOrd="0" presId="urn:microsoft.com/office/officeart/2005/8/layout/StepDownProcess"/>
    <dgm:cxn modelId="{9F4C89B9-D148-4733-BB99-9437EE81824E}" type="presParOf" srcId="{C4BE1EE6-6263-4EC5-83EB-799A5DE57803}" destId="{2EF51353-9856-45C8-8D9C-06EB65D5DA9D}" srcOrd="1" destOrd="0" presId="urn:microsoft.com/office/officeart/2005/8/layout/StepDownProcess"/>
    <dgm:cxn modelId="{8C0F17BD-C757-4091-A186-4EC62ABBCE7F}" type="presParOf" srcId="{C4BE1EE6-6263-4EC5-83EB-799A5DE57803}" destId="{FEFC0239-227F-4D20-B9F6-C8FAC59BC6A5}" srcOrd="2" destOrd="0" presId="urn:microsoft.com/office/officeart/2005/8/layout/StepDownProcess"/>
    <dgm:cxn modelId="{43F55511-1A6A-4D02-BAD4-0F035BA24EA2}" type="presParOf" srcId="{FEFC0239-227F-4D20-B9F6-C8FAC59BC6A5}" destId="{69CD6548-AFBD-4E68-BCB0-4FF1377623B3}" srcOrd="0" destOrd="0" presId="urn:microsoft.com/office/officeart/2005/8/layout/StepDownProcess"/>
    <dgm:cxn modelId="{2483EAE2-BF7F-4800-BC1D-30FCA69F7564}" type="presParOf" srcId="{FEFC0239-227F-4D20-B9F6-C8FAC59BC6A5}" destId="{385028E3-D39E-4C70-951C-7FB46A92BFA6}" srcOrd="1" destOrd="0" presId="urn:microsoft.com/office/officeart/2005/8/layout/StepDownProcess"/>
    <dgm:cxn modelId="{E9836ACD-2804-4083-9FD1-0E3BA5978709}" type="presParOf" srcId="{FEFC0239-227F-4D20-B9F6-C8FAC59BC6A5}" destId="{A3FB8D78-DAD2-4D2B-AB84-0736422F2DF8}" srcOrd="2" destOrd="0" presId="urn:microsoft.com/office/officeart/2005/8/layout/StepDownProcess"/>
    <dgm:cxn modelId="{5F1374AA-15FE-48B6-BE7E-C035AA34A8FA}" type="presParOf" srcId="{C4BE1EE6-6263-4EC5-83EB-799A5DE57803}" destId="{1F8714F8-17CC-4ADC-B8A9-9F2E89EB43AA}" srcOrd="3" destOrd="0" presId="urn:microsoft.com/office/officeart/2005/8/layout/StepDownProcess"/>
    <dgm:cxn modelId="{12D9CBBA-E201-4378-A23D-F514D3B47D6F}" type="presParOf" srcId="{C4BE1EE6-6263-4EC5-83EB-799A5DE57803}" destId="{0020B5FB-9433-456D-9312-8EAD1C270374}" srcOrd="4" destOrd="0" presId="urn:microsoft.com/office/officeart/2005/8/layout/StepDownProcess"/>
    <dgm:cxn modelId="{030660D4-36C8-49FD-870B-CE9F5857721A}" type="presParOf" srcId="{0020B5FB-9433-456D-9312-8EAD1C270374}" destId="{6D1B73D6-78BD-4B56-9A59-72B3FC7E41F3}" srcOrd="0" destOrd="0" presId="urn:microsoft.com/office/officeart/2005/8/layout/StepDownProcess"/>
    <dgm:cxn modelId="{C6C322D4-B360-4898-826D-72E44FC5A5D7}" type="presParOf" srcId="{0020B5FB-9433-456D-9312-8EAD1C270374}" destId="{E0503AA7-E201-481B-A480-8C6B62DE8C8F}" srcOrd="1" destOrd="0" presId="urn:microsoft.com/office/officeart/2005/8/layout/StepDownProcess"/>
    <dgm:cxn modelId="{BE8DC7A9-FE76-4C44-9857-8DE1DE5D2E37}" type="presParOf" srcId="{0020B5FB-9433-456D-9312-8EAD1C270374}" destId="{BC3EFB04-7270-4C62-8D53-6CCA8F7B9ADF}" srcOrd="2" destOrd="0" presId="urn:microsoft.com/office/officeart/2005/8/layout/StepDownProcess"/>
    <dgm:cxn modelId="{2268C076-D854-4D37-B0E9-D5F3E303C74F}" type="presParOf" srcId="{C4BE1EE6-6263-4EC5-83EB-799A5DE57803}" destId="{B3993EB5-6A93-4F45-B82B-01BE14A911CF}" srcOrd="5" destOrd="0" presId="urn:microsoft.com/office/officeart/2005/8/layout/StepDownProcess"/>
    <dgm:cxn modelId="{C204AB8C-2B0F-4CF0-BAC3-176E8892D085}" type="presParOf" srcId="{C4BE1EE6-6263-4EC5-83EB-799A5DE57803}" destId="{FDD45D8F-2746-4AC1-973A-F56A947B43CC}" srcOrd="6" destOrd="0" presId="urn:microsoft.com/office/officeart/2005/8/layout/StepDownProcess"/>
    <dgm:cxn modelId="{E95A3E16-67D1-4AEB-8696-4F958807D48F}" type="presParOf" srcId="{FDD45D8F-2746-4AC1-973A-F56A947B43CC}" destId="{00E44FFC-00A4-44C9-9FB4-2CBE4681281F}" srcOrd="0" destOrd="0" presId="urn:microsoft.com/office/officeart/2005/8/layout/StepDownProcess"/>
    <dgm:cxn modelId="{590F7E73-ED56-4F55-B636-E06267896D24}" type="presParOf" srcId="{FDD45D8F-2746-4AC1-973A-F56A947B43CC}" destId="{C8D99D65-1723-4D91-9945-C8F8D0363C0C}" srcOrd="1" destOrd="0" presId="urn:microsoft.com/office/officeart/2005/8/layout/StepDownProcess"/>
    <dgm:cxn modelId="{43BD07B1-CD05-4A6F-9941-D65D8B412914}" type="presParOf" srcId="{FDD45D8F-2746-4AC1-973A-F56A947B43CC}" destId="{96F866CA-9780-4BC0-A158-3CAB25B65399}" srcOrd="2" destOrd="0" presId="urn:microsoft.com/office/officeart/2005/8/layout/StepDownProcess"/>
    <dgm:cxn modelId="{B1C1736D-0963-4357-BBE1-53D7AA1EF2DB}" type="presParOf" srcId="{C4BE1EE6-6263-4EC5-83EB-799A5DE57803}" destId="{62C52D8F-F956-485C-9E7D-968EBD1009A4}" srcOrd="7" destOrd="0" presId="urn:microsoft.com/office/officeart/2005/8/layout/StepDownProcess"/>
    <dgm:cxn modelId="{5282569B-2D08-4A82-A509-6EC4F16FFCE5}" type="presParOf" srcId="{C4BE1EE6-6263-4EC5-83EB-799A5DE57803}" destId="{5F1E9E1F-87D4-45AC-B15E-AE9105EF6492}" srcOrd="8" destOrd="0" presId="urn:microsoft.com/office/officeart/2005/8/layout/StepDownProcess"/>
    <dgm:cxn modelId="{1BB29DD5-0E62-4444-A057-0EE5D48FB5F3}" type="presParOf" srcId="{5F1E9E1F-87D4-45AC-B15E-AE9105EF6492}" destId="{4ACC8210-F465-497B-998A-F85730F82FCB}" srcOrd="0" destOrd="0" presId="urn:microsoft.com/office/officeart/2005/8/layout/StepDownProcess"/>
    <dgm:cxn modelId="{C61B544C-0F1F-4F49-9F22-65BF14B0DF02}" type="presParOf" srcId="{5F1E9E1F-87D4-45AC-B15E-AE9105EF6492}" destId="{42BF08A3-B103-4A5A-A006-396295C1AE10}" srcOrd="1" destOrd="0" presId="urn:microsoft.com/office/officeart/2005/8/layout/StepDownProcess"/>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80053CD-DB86-4057-8231-165773D7EA66}" type="doc">
      <dgm:prSet loTypeId="urn:microsoft.com/office/officeart/2005/8/layout/StepDownProcess" loCatId="process" qsTypeId="urn:microsoft.com/office/officeart/2005/8/quickstyle/simple1" qsCatId="simple" csTypeId="urn:microsoft.com/office/officeart/2005/8/colors/accent0_1" csCatId="mainScheme" phldr="1"/>
      <dgm:spPr/>
      <dgm:t>
        <a:bodyPr/>
        <a:lstStyle/>
        <a:p>
          <a:endParaRPr lang="en-GB"/>
        </a:p>
      </dgm:t>
    </dgm:pt>
    <dgm:pt modelId="{7F66440A-5CCA-4CB2-A466-DDFE5193509E}">
      <dgm:prSet phldrT="[Text]" custT="1"/>
      <dgm:spPr>
        <a:xfrm>
          <a:off x="398742" y="17805"/>
          <a:ext cx="994152"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800">
              <a:solidFill>
                <a:sysClr val="windowText" lastClr="000000">
                  <a:hueOff val="0"/>
                  <a:satOff val="0"/>
                  <a:lumOff val="0"/>
                  <a:alphaOff val="0"/>
                </a:sysClr>
              </a:solidFill>
              <a:latin typeface="Calibri" panose="020F0502020204030204"/>
              <a:ea typeface="+mn-ea"/>
              <a:cs typeface="+mn-cs"/>
            </a:rPr>
            <a:t>Allegation, concern or disclosure</a:t>
          </a:r>
        </a:p>
      </dgm:t>
    </dgm:pt>
    <dgm:pt modelId="{2E42E89C-F5BB-4425-8318-B109EF97AD98}" type="parTrans" cxnId="{FC70A1F3-44EB-451E-8F39-505A37E176B4}">
      <dgm:prSet/>
      <dgm:spPr/>
      <dgm:t>
        <a:bodyPr/>
        <a:lstStyle/>
        <a:p>
          <a:endParaRPr lang="en-GB"/>
        </a:p>
      </dgm:t>
    </dgm:pt>
    <dgm:pt modelId="{DFDCC53B-5FF4-40FE-B963-01F1850CE79D}" type="sibTrans" cxnId="{FC70A1F3-44EB-451E-8F39-505A37E176B4}">
      <dgm:prSet/>
      <dgm:spPr/>
      <dgm:t>
        <a:bodyPr/>
        <a:lstStyle/>
        <a:p>
          <a:endParaRPr lang="en-GB"/>
        </a:p>
      </dgm:t>
    </dgm:pt>
    <dgm:pt modelId="{60ABF013-C8B7-46DC-A42E-609F971D77B9}">
      <dgm:prSet phldrT="[Text]" custT="1"/>
      <dgm:spPr>
        <a:xfrm>
          <a:off x="1392894" y="84172"/>
          <a:ext cx="723051" cy="562436"/>
        </a:xfrm>
        <a:prstGeom prst="rect">
          <a:avLst/>
        </a:prstGeom>
        <a:noFill/>
        <a:ln>
          <a:noFill/>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All staff</a:t>
          </a:r>
        </a:p>
      </dgm:t>
    </dgm:pt>
    <dgm:pt modelId="{CA833A18-5AEA-4A72-9FCC-E4501F5CE187}" type="parTrans" cxnId="{D0F173FB-34CA-48B3-9C30-64D368B15AF4}">
      <dgm:prSet/>
      <dgm:spPr/>
      <dgm:t>
        <a:bodyPr/>
        <a:lstStyle/>
        <a:p>
          <a:endParaRPr lang="en-GB"/>
        </a:p>
      </dgm:t>
    </dgm:pt>
    <dgm:pt modelId="{8C3CA2CB-4E17-404F-BC23-E437B7B0017B}" type="sibTrans" cxnId="{D0F173FB-34CA-48B3-9C30-64D368B15AF4}">
      <dgm:prSet/>
      <dgm:spPr/>
      <dgm:t>
        <a:bodyPr/>
        <a:lstStyle/>
        <a:p>
          <a:endParaRPr lang="en-GB"/>
        </a:p>
      </dgm:t>
    </dgm:pt>
    <dgm:pt modelId="{7E6685DA-08B3-4751-B3B6-2F6C2F0F49A8}">
      <dgm:prSet phldrT="[Text]" custT="1"/>
      <dgm:spPr>
        <a:xfrm>
          <a:off x="1223000" y="799502"/>
          <a:ext cx="994152"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500">
              <a:solidFill>
                <a:sysClr val="windowText" lastClr="000000">
                  <a:hueOff val="0"/>
                  <a:satOff val="0"/>
                  <a:lumOff val="0"/>
                  <a:alphaOff val="0"/>
                </a:sysClr>
              </a:solidFill>
              <a:latin typeface="Calibri" panose="020F0502020204030204"/>
              <a:ea typeface="+mn-ea"/>
              <a:cs typeface="+mn-cs"/>
            </a:rPr>
            <a:t>Immediately communicate (face to face/ phone) allegation, concern or  disclosure to Qudsia Saleem, Chair of Governors </a:t>
          </a:r>
        </a:p>
      </dgm:t>
    </dgm:pt>
    <dgm:pt modelId="{1738FEC5-625A-4351-AE7E-212CEF179484}" type="parTrans" cxnId="{DA34FF1A-C5FB-4209-8FBC-D6C67CB27360}">
      <dgm:prSet/>
      <dgm:spPr/>
      <dgm:t>
        <a:bodyPr/>
        <a:lstStyle/>
        <a:p>
          <a:endParaRPr lang="en-GB"/>
        </a:p>
      </dgm:t>
    </dgm:pt>
    <dgm:pt modelId="{39FAD219-2360-4150-9244-3410D1A5E867}" type="sibTrans" cxnId="{DA34FF1A-C5FB-4209-8FBC-D6C67CB27360}">
      <dgm:prSet/>
      <dgm:spPr/>
      <dgm:t>
        <a:bodyPr/>
        <a:lstStyle/>
        <a:p>
          <a:endParaRPr lang="en-GB"/>
        </a:p>
      </dgm:t>
    </dgm:pt>
    <dgm:pt modelId="{DE7A08D1-3AE3-4E83-947D-1E92512CDE72}">
      <dgm:prSet phldrT="[Text]" custT="1"/>
      <dgm:spPr>
        <a:xfrm>
          <a:off x="2217152" y="865869"/>
          <a:ext cx="723051" cy="562436"/>
        </a:xfrm>
        <a:prstGeom prst="rect">
          <a:avLst/>
        </a:prstGeom>
        <a:noFill/>
        <a:ln>
          <a:noFill/>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All staff</a:t>
          </a:r>
        </a:p>
      </dgm:t>
    </dgm:pt>
    <dgm:pt modelId="{64848EDB-687F-43DD-A82D-EB7C995C6A2E}" type="parTrans" cxnId="{B7C04A60-A3D0-4703-BDBD-0FD1EB8E88CA}">
      <dgm:prSet/>
      <dgm:spPr/>
      <dgm:t>
        <a:bodyPr/>
        <a:lstStyle/>
        <a:p>
          <a:endParaRPr lang="en-GB"/>
        </a:p>
      </dgm:t>
    </dgm:pt>
    <dgm:pt modelId="{5368985A-E1F7-49ED-85F3-F4F78792D05C}" type="sibTrans" cxnId="{B7C04A60-A3D0-4703-BDBD-0FD1EB8E88CA}">
      <dgm:prSet/>
      <dgm:spPr/>
      <dgm:t>
        <a:bodyPr/>
        <a:lstStyle/>
        <a:p>
          <a:endParaRPr lang="en-GB"/>
        </a:p>
      </dgm:t>
    </dgm:pt>
    <dgm:pt modelId="{5D9A86ED-55FB-4BAA-9697-803E977DA44A}">
      <dgm:prSet custT="1"/>
      <dgm:spPr>
        <a:xfrm>
          <a:off x="2871515" y="2362895"/>
          <a:ext cx="1237789"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600">
              <a:solidFill>
                <a:sysClr val="windowText" lastClr="000000">
                  <a:hueOff val="0"/>
                  <a:satOff val="0"/>
                  <a:lumOff val="0"/>
                  <a:alphaOff val="0"/>
                </a:sysClr>
              </a:solidFill>
              <a:latin typeface="Calibri" panose="020F0502020204030204"/>
              <a:ea typeface="+mn-ea"/>
              <a:cs typeface="+mn-cs"/>
            </a:rPr>
            <a:t>Liase with social care, Police (999), LADO (0161-234-1214), Children's Services (0161-234-5001) </a:t>
          </a:r>
          <a:br>
            <a:rPr lang="en-GB" sz="600">
              <a:solidFill>
                <a:sysClr val="windowText" lastClr="000000">
                  <a:hueOff val="0"/>
                  <a:satOff val="0"/>
                  <a:lumOff val="0"/>
                  <a:alphaOff val="0"/>
                </a:sysClr>
              </a:solidFill>
              <a:latin typeface="Calibri" panose="020F0502020204030204"/>
              <a:ea typeface="+mn-ea"/>
              <a:cs typeface="+mn-cs"/>
            </a:rPr>
          </a:br>
          <a:r>
            <a:rPr lang="en-GB" sz="600">
              <a:solidFill>
                <a:sysClr val="windowText" lastClr="000000">
                  <a:hueOff val="0"/>
                  <a:satOff val="0"/>
                  <a:lumOff val="0"/>
                  <a:alphaOff val="0"/>
                </a:sysClr>
              </a:solidFill>
              <a:latin typeface="Calibri" panose="020F0502020204030204"/>
              <a:ea typeface="+mn-ea"/>
              <a:cs typeface="+mn-cs"/>
            </a:rPr>
            <a:t>MASH Consultation Line </a:t>
          </a:r>
          <a:br>
            <a:rPr lang="en-GB" sz="600">
              <a:solidFill>
                <a:sysClr val="windowText" lastClr="000000">
                  <a:hueOff val="0"/>
                  <a:satOff val="0"/>
                  <a:lumOff val="0"/>
                  <a:alphaOff val="0"/>
                </a:sysClr>
              </a:solidFill>
              <a:latin typeface="Calibri" panose="020F0502020204030204"/>
              <a:ea typeface="+mn-ea"/>
              <a:cs typeface="+mn-cs"/>
            </a:rPr>
          </a:br>
          <a:r>
            <a:rPr lang="en-GB" sz="600">
              <a:solidFill>
                <a:sysClr val="windowText" lastClr="000000">
                  <a:hueOff val="0"/>
                  <a:satOff val="0"/>
                  <a:lumOff val="0"/>
                  <a:alphaOff val="0"/>
                </a:sysClr>
              </a:solidFill>
              <a:latin typeface="Calibri" panose="020F0502020204030204"/>
              <a:ea typeface="+mn-ea"/>
              <a:cs typeface="+mn-cs"/>
            </a:rPr>
            <a:t>0161-219-2895 j.patterson@manchester.gov.uk</a:t>
          </a:r>
        </a:p>
      </dgm:t>
    </dgm:pt>
    <dgm:pt modelId="{75A2BAE2-B2A0-46C4-AE21-C525A821EAB4}" type="parTrans" cxnId="{45033C9C-3073-4856-9B89-92570FEC3EDC}">
      <dgm:prSet/>
      <dgm:spPr/>
      <dgm:t>
        <a:bodyPr/>
        <a:lstStyle/>
        <a:p>
          <a:endParaRPr lang="en-GB"/>
        </a:p>
      </dgm:t>
    </dgm:pt>
    <dgm:pt modelId="{654D7865-CABD-4970-BADD-64BF60E5A9E2}" type="sibTrans" cxnId="{45033C9C-3073-4856-9B89-92570FEC3EDC}">
      <dgm:prSet/>
      <dgm:spPr/>
      <dgm:t>
        <a:bodyPr/>
        <a:lstStyle/>
        <a:p>
          <a:endParaRPr lang="en-GB"/>
        </a:p>
      </dgm:t>
    </dgm:pt>
    <dgm:pt modelId="{9DCA3209-97AF-4127-A8DB-940B4F0EBED0}">
      <dgm:prSet custT="1"/>
      <dgm:spPr>
        <a:xfrm>
          <a:off x="2047258" y="1581198"/>
          <a:ext cx="994152"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500">
              <a:solidFill>
                <a:sysClr val="windowText" lastClr="000000"/>
              </a:solidFill>
              <a:latin typeface="Calibri" panose="020F0502020204030204"/>
              <a:ea typeface="+mn-ea"/>
              <a:cs typeface="+mn-cs"/>
            </a:rPr>
            <a:t>Allegation Management</a:t>
          </a:r>
          <a:br>
            <a:rPr lang="en-GB" sz="500">
              <a:solidFill>
                <a:sysClr val="windowText" lastClr="000000"/>
              </a:solidFill>
              <a:latin typeface="Calibri" panose="020F0502020204030204"/>
              <a:ea typeface="+mn-ea"/>
              <a:cs typeface="+mn-cs"/>
            </a:rPr>
          </a:br>
          <a:r>
            <a:rPr lang="en-GB" sz="500">
              <a:solidFill>
                <a:sysClr val="windowText" lastClr="000000"/>
              </a:solidFill>
              <a:latin typeface="Calibri" panose="020F0502020204030204"/>
              <a:ea typeface="+mn-ea"/>
              <a:cs typeface="+mn-cs"/>
            </a:rPr>
            <a:t>Gather recordings and information where appropriate. Chair of Governors must </a:t>
          </a:r>
          <a:r>
            <a:rPr lang="en-GB" sz="500" b="1" u="sng">
              <a:solidFill>
                <a:sysClr val="windowText" lastClr="000000"/>
              </a:solidFill>
              <a:latin typeface="Calibri" panose="020F0502020204030204"/>
              <a:ea typeface="+mn-ea"/>
              <a:cs typeface="+mn-cs"/>
            </a:rPr>
            <a:t>not</a:t>
          </a:r>
          <a:r>
            <a:rPr lang="en-GB" sz="500">
              <a:solidFill>
                <a:sysClr val="windowText" lastClr="000000"/>
              </a:solidFill>
              <a:latin typeface="Calibri" panose="020F0502020204030204"/>
              <a:ea typeface="+mn-ea"/>
              <a:cs typeface="+mn-cs"/>
            </a:rPr>
            <a:t> interview child or HT</a:t>
          </a:r>
        </a:p>
      </dgm:t>
    </dgm:pt>
    <dgm:pt modelId="{6664CF79-EB31-4F35-B06B-AA73F9F9996E}" type="parTrans" cxnId="{8B76EB26-2763-437D-AE9F-9CBFA57B08FF}">
      <dgm:prSet/>
      <dgm:spPr/>
      <dgm:t>
        <a:bodyPr/>
        <a:lstStyle/>
        <a:p>
          <a:endParaRPr lang="en-GB"/>
        </a:p>
      </dgm:t>
    </dgm:pt>
    <dgm:pt modelId="{D15519AF-47A8-4411-A9A8-989AC3CC7680}" type="sibTrans" cxnId="{8B76EB26-2763-437D-AE9F-9CBFA57B08FF}">
      <dgm:prSet/>
      <dgm:spPr/>
      <dgm:t>
        <a:bodyPr/>
        <a:lstStyle/>
        <a:p>
          <a:endParaRPr lang="en-GB"/>
        </a:p>
      </dgm:t>
    </dgm:pt>
    <dgm:pt modelId="{B0AECB4F-5E5D-482C-A8E5-B8BF3D32738F}">
      <dgm:prSet custT="1"/>
      <dgm:spPr>
        <a:xfrm>
          <a:off x="3072696" y="1662976"/>
          <a:ext cx="1354058" cy="562436"/>
        </a:xfrm>
        <a:prstGeom prst="rect">
          <a:avLst/>
        </a:prstGeom>
        <a:noFill/>
        <a:ln>
          <a:noFill/>
        </a:ln>
        <a:effectLst/>
      </dgm:spPr>
      <dgm:t>
        <a:bodyPr/>
        <a:lstStyle/>
        <a:p>
          <a:pPr>
            <a:buChar char="•"/>
          </a:pPr>
          <a:r>
            <a:rPr lang="en-GB" sz="800">
              <a:solidFill>
                <a:sysClr val="windowText" lastClr="000000"/>
              </a:solidFill>
              <a:latin typeface="Calibri" panose="020F0502020204030204"/>
              <a:ea typeface="+mn-ea"/>
              <a:cs typeface="+mn-cs"/>
            </a:rPr>
            <a:t>Chair of Governors</a:t>
          </a:r>
        </a:p>
      </dgm:t>
    </dgm:pt>
    <dgm:pt modelId="{7C7D473C-7452-42A1-9655-1AE0966CA29D}" type="parTrans" cxnId="{E894705A-9A59-4EC2-8B63-9E7E703B1D7F}">
      <dgm:prSet/>
      <dgm:spPr/>
      <dgm:t>
        <a:bodyPr/>
        <a:lstStyle/>
        <a:p>
          <a:endParaRPr lang="en-GB"/>
        </a:p>
      </dgm:t>
    </dgm:pt>
    <dgm:pt modelId="{01F7D654-B7F3-4E1D-B87F-67A226E1F5BB}" type="sibTrans" cxnId="{E894705A-9A59-4EC2-8B63-9E7E703B1D7F}">
      <dgm:prSet/>
      <dgm:spPr/>
      <dgm:t>
        <a:bodyPr/>
        <a:lstStyle/>
        <a:p>
          <a:endParaRPr lang="en-GB"/>
        </a:p>
      </dgm:t>
    </dgm:pt>
    <dgm:pt modelId="{E0155C28-A188-4461-9763-5A073A1DA454}">
      <dgm:prSet custT="1"/>
      <dgm:spPr>
        <a:xfrm>
          <a:off x="4142494" y="2434341"/>
          <a:ext cx="1053110" cy="562436"/>
        </a:xfrm>
        <a:prstGeom prst="rect">
          <a:avLst/>
        </a:prstGeom>
        <a:noFill/>
        <a:ln>
          <a:noFill/>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Chair of Governors  </a:t>
          </a:r>
        </a:p>
      </dgm:t>
    </dgm:pt>
    <dgm:pt modelId="{CF54CA18-1983-422E-9E8B-A87A1C2E2737}" type="parTrans" cxnId="{180084C1-ABB5-4E92-92D9-3A616AB6EB8C}">
      <dgm:prSet/>
      <dgm:spPr/>
      <dgm:t>
        <a:bodyPr/>
        <a:lstStyle/>
        <a:p>
          <a:endParaRPr lang="en-GB"/>
        </a:p>
      </dgm:t>
    </dgm:pt>
    <dgm:pt modelId="{F191722E-1C9C-47DF-868B-EB15566E870F}" type="sibTrans" cxnId="{180084C1-ABB5-4E92-92D9-3A616AB6EB8C}">
      <dgm:prSet/>
      <dgm:spPr/>
      <dgm:t>
        <a:bodyPr/>
        <a:lstStyle/>
        <a:p>
          <a:endParaRPr lang="en-GB"/>
        </a:p>
      </dgm:t>
    </dgm:pt>
    <dgm:pt modelId="{C4BE1EE6-6263-4EC5-83EB-799A5DE57803}" type="pres">
      <dgm:prSet presAssocID="{F80053CD-DB86-4057-8231-165773D7EA66}" presName="rootnode" presStyleCnt="0">
        <dgm:presLayoutVars>
          <dgm:chMax/>
          <dgm:chPref/>
          <dgm:dir/>
          <dgm:animLvl val="lvl"/>
        </dgm:presLayoutVars>
      </dgm:prSet>
      <dgm:spPr/>
    </dgm:pt>
    <dgm:pt modelId="{F740357E-6E19-41C3-B12A-37CF6D264EB2}" type="pres">
      <dgm:prSet presAssocID="{7F66440A-5CCA-4CB2-A466-DDFE5193509E}" presName="composite" presStyleCnt="0"/>
      <dgm:spPr/>
    </dgm:pt>
    <dgm:pt modelId="{92067623-1416-4F22-976C-0BAFFD0C3F8B}" type="pres">
      <dgm:prSet presAssocID="{7F66440A-5CCA-4CB2-A466-DDFE5193509E}" presName="bentUpArrow1" presStyleLbl="alignImgPlace1" presStyleIdx="0" presStyleCnt="3"/>
      <dgm:spPr>
        <a:xfrm rot="5400000">
          <a:off x="555204" y="672451"/>
          <a:ext cx="590558" cy="672329"/>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pt>
    <dgm:pt modelId="{BDDFCBE7-3524-4F9E-BFE6-00D392F48B67}" type="pres">
      <dgm:prSet presAssocID="{7F66440A-5CCA-4CB2-A466-DDFE5193509E}" presName="ParentText" presStyleLbl="node1" presStyleIdx="0" presStyleCnt="4">
        <dgm:presLayoutVars>
          <dgm:chMax val="1"/>
          <dgm:chPref val="1"/>
          <dgm:bulletEnabled val="1"/>
        </dgm:presLayoutVars>
      </dgm:prSet>
      <dgm:spPr/>
    </dgm:pt>
    <dgm:pt modelId="{45C66FE8-7E2B-4064-9E17-DDE374C3B924}" type="pres">
      <dgm:prSet presAssocID="{7F66440A-5CCA-4CB2-A466-DDFE5193509E}" presName="ChildText" presStyleLbl="revTx" presStyleIdx="0" presStyleCnt="4">
        <dgm:presLayoutVars>
          <dgm:chMax val="0"/>
          <dgm:chPref val="0"/>
          <dgm:bulletEnabled val="1"/>
        </dgm:presLayoutVars>
      </dgm:prSet>
      <dgm:spPr/>
    </dgm:pt>
    <dgm:pt modelId="{2EF51353-9856-45C8-8D9C-06EB65D5DA9D}" type="pres">
      <dgm:prSet presAssocID="{DFDCC53B-5FF4-40FE-B963-01F1850CE79D}" presName="sibTrans" presStyleCnt="0"/>
      <dgm:spPr/>
    </dgm:pt>
    <dgm:pt modelId="{FEFC0239-227F-4D20-B9F6-C8FAC59BC6A5}" type="pres">
      <dgm:prSet presAssocID="{7E6685DA-08B3-4751-B3B6-2F6C2F0F49A8}" presName="composite" presStyleCnt="0"/>
      <dgm:spPr/>
    </dgm:pt>
    <dgm:pt modelId="{69CD6548-AFBD-4E68-BCB0-4FF1377623B3}" type="pres">
      <dgm:prSet presAssocID="{7E6685DA-08B3-4751-B3B6-2F6C2F0F49A8}" presName="bentUpArrow1" presStyleLbl="alignImgPlace1" presStyleIdx="1" presStyleCnt="3"/>
      <dgm:spPr>
        <a:xfrm rot="5400000">
          <a:off x="1379462" y="1454147"/>
          <a:ext cx="590558" cy="672329"/>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pt>
    <dgm:pt modelId="{385028E3-D39E-4C70-951C-7FB46A92BFA6}" type="pres">
      <dgm:prSet presAssocID="{7E6685DA-08B3-4751-B3B6-2F6C2F0F49A8}" presName="ParentText" presStyleLbl="node1" presStyleIdx="1" presStyleCnt="4">
        <dgm:presLayoutVars>
          <dgm:chMax val="1"/>
          <dgm:chPref val="1"/>
          <dgm:bulletEnabled val="1"/>
        </dgm:presLayoutVars>
      </dgm:prSet>
      <dgm:spPr/>
    </dgm:pt>
    <dgm:pt modelId="{A3FB8D78-DAD2-4D2B-AB84-0736422F2DF8}" type="pres">
      <dgm:prSet presAssocID="{7E6685DA-08B3-4751-B3B6-2F6C2F0F49A8}" presName="ChildText" presStyleLbl="revTx" presStyleIdx="1" presStyleCnt="4">
        <dgm:presLayoutVars>
          <dgm:chMax val="0"/>
          <dgm:chPref val="0"/>
          <dgm:bulletEnabled val="1"/>
        </dgm:presLayoutVars>
      </dgm:prSet>
      <dgm:spPr/>
    </dgm:pt>
    <dgm:pt modelId="{1F8714F8-17CC-4ADC-B8A9-9F2E89EB43AA}" type="pres">
      <dgm:prSet presAssocID="{39FAD219-2360-4150-9244-3410D1A5E867}" presName="sibTrans" presStyleCnt="0"/>
      <dgm:spPr/>
    </dgm:pt>
    <dgm:pt modelId="{0020B5FB-9433-456D-9312-8EAD1C270374}" type="pres">
      <dgm:prSet presAssocID="{9DCA3209-97AF-4127-A8DB-940B4F0EBED0}" presName="composite" presStyleCnt="0"/>
      <dgm:spPr/>
    </dgm:pt>
    <dgm:pt modelId="{6D1B73D6-78BD-4B56-9A59-72B3FC7E41F3}" type="pres">
      <dgm:prSet presAssocID="{9DCA3209-97AF-4127-A8DB-940B4F0EBED0}" presName="bentUpArrow1" presStyleLbl="alignImgPlace1" presStyleIdx="2" presStyleCnt="3"/>
      <dgm:spPr>
        <a:xfrm rot="5400000">
          <a:off x="2203720" y="2235844"/>
          <a:ext cx="590558" cy="672329"/>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pt>
    <dgm:pt modelId="{E0503AA7-E201-481B-A480-8C6B62DE8C8F}" type="pres">
      <dgm:prSet presAssocID="{9DCA3209-97AF-4127-A8DB-940B4F0EBED0}" presName="ParentText" presStyleLbl="node1" presStyleIdx="2" presStyleCnt="4">
        <dgm:presLayoutVars>
          <dgm:chMax val="1"/>
          <dgm:chPref val="1"/>
          <dgm:bulletEnabled val="1"/>
        </dgm:presLayoutVars>
      </dgm:prSet>
      <dgm:spPr/>
    </dgm:pt>
    <dgm:pt modelId="{BC3EFB04-7270-4C62-8D53-6CCA8F7B9ADF}" type="pres">
      <dgm:prSet presAssocID="{9DCA3209-97AF-4127-A8DB-940B4F0EBED0}" presName="ChildText" presStyleLbl="revTx" presStyleIdx="2" presStyleCnt="4" custScaleX="187270" custLinFactNeighborX="47962" custLinFactNeighborY="2740">
        <dgm:presLayoutVars>
          <dgm:chMax val="0"/>
          <dgm:chPref val="0"/>
          <dgm:bulletEnabled val="1"/>
        </dgm:presLayoutVars>
      </dgm:prSet>
      <dgm:spPr/>
    </dgm:pt>
    <dgm:pt modelId="{B3993EB5-6A93-4F45-B82B-01BE14A911CF}" type="pres">
      <dgm:prSet presAssocID="{D15519AF-47A8-4411-A9A8-989AC3CC7680}" presName="sibTrans" presStyleCnt="0"/>
      <dgm:spPr/>
    </dgm:pt>
    <dgm:pt modelId="{FDD45D8F-2746-4AC1-973A-F56A947B43CC}" type="pres">
      <dgm:prSet presAssocID="{5D9A86ED-55FB-4BAA-9697-803E977DA44A}" presName="composite" presStyleCnt="0"/>
      <dgm:spPr/>
    </dgm:pt>
    <dgm:pt modelId="{C8D99D65-1723-4D91-9945-C8F8D0363C0C}" type="pres">
      <dgm:prSet presAssocID="{5D9A86ED-55FB-4BAA-9697-803E977DA44A}" presName="ParentText" presStyleLbl="node1" presStyleIdx="3" presStyleCnt="4" custScaleX="124507">
        <dgm:presLayoutVars>
          <dgm:chMax val="1"/>
          <dgm:chPref val="1"/>
          <dgm:bulletEnabled val="1"/>
        </dgm:presLayoutVars>
      </dgm:prSet>
      <dgm:spPr/>
    </dgm:pt>
    <dgm:pt modelId="{1DB93DED-23FE-47A0-BAEB-8674A44207BC}" type="pres">
      <dgm:prSet presAssocID="{5D9A86ED-55FB-4BAA-9697-803E977DA44A}" presName="FinalChildText" presStyleLbl="revTx" presStyleIdx="3" presStyleCnt="4" custScaleX="145648" custLinFactNeighborX="44262" custLinFactNeighborY="903">
        <dgm:presLayoutVars>
          <dgm:chMax val="0"/>
          <dgm:chPref val="0"/>
          <dgm:bulletEnabled val="1"/>
        </dgm:presLayoutVars>
      </dgm:prSet>
      <dgm:spPr/>
    </dgm:pt>
  </dgm:ptLst>
  <dgm:cxnLst>
    <dgm:cxn modelId="{DA34FF1A-C5FB-4209-8FBC-D6C67CB27360}" srcId="{F80053CD-DB86-4057-8231-165773D7EA66}" destId="{7E6685DA-08B3-4751-B3B6-2F6C2F0F49A8}" srcOrd="1" destOrd="0" parTransId="{1738FEC5-625A-4351-AE7E-212CEF179484}" sibTransId="{39FAD219-2360-4150-9244-3410D1A5E867}"/>
    <dgm:cxn modelId="{E747C51D-DC7B-48BB-AEBA-FEE8712C2FE3}" type="presOf" srcId="{60ABF013-C8B7-46DC-A42E-609F971D77B9}" destId="{45C66FE8-7E2B-4064-9E17-DDE374C3B924}" srcOrd="0" destOrd="0" presId="urn:microsoft.com/office/officeart/2005/8/layout/StepDownProcess"/>
    <dgm:cxn modelId="{8B76EB26-2763-437D-AE9F-9CBFA57B08FF}" srcId="{F80053CD-DB86-4057-8231-165773D7EA66}" destId="{9DCA3209-97AF-4127-A8DB-940B4F0EBED0}" srcOrd="2" destOrd="0" parTransId="{6664CF79-EB31-4F35-B06B-AA73F9F9996E}" sibTransId="{D15519AF-47A8-4411-A9A8-989AC3CC7680}"/>
    <dgm:cxn modelId="{B7C04A60-A3D0-4703-BDBD-0FD1EB8E88CA}" srcId="{7E6685DA-08B3-4751-B3B6-2F6C2F0F49A8}" destId="{DE7A08D1-3AE3-4E83-947D-1E92512CDE72}" srcOrd="0" destOrd="0" parTransId="{64848EDB-687F-43DD-A82D-EB7C995C6A2E}" sibTransId="{5368985A-E1F7-49ED-85F3-F4F78792D05C}"/>
    <dgm:cxn modelId="{C0700741-7BE3-4839-86AE-80800DBB6E8D}" type="presOf" srcId="{9DCA3209-97AF-4127-A8DB-940B4F0EBED0}" destId="{E0503AA7-E201-481B-A480-8C6B62DE8C8F}" srcOrd="0" destOrd="0" presId="urn:microsoft.com/office/officeart/2005/8/layout/StepDownProcess"/>
    <dgm:cxn modelId="{DEFE6742-2B79-4EDB-85DC-B996885BF287}" type="presOf" srcId="{F80053CD-DB86-4057-8231-165773D7EA66}" destId="{C4BE1EE6-6263-4EC5-83EB-799A5DE57803}" srcOrd="0" destOrd="0" presId="urn:microsoft.com/office/officeart/2005/8/layout/StepDownProcess"/>
    <dgm:cxn modelId="{4958037A-6AFE-4AA5-8C2A-FDBF5BBAD679}" type="presOf" srcId="{E0155C28-A188-4461-9763-5A073A1DA454}" destId="{1DB93DED-23FE-47A0-BAEB-8674A44207BC}" srcOrd="0" destOrd="0" presId="urn:microsoft.com/office/officeart/2005/8/layout/StepDownProcess"/>
    <dgm:cxn modelId="{E894705A-9A59-4EC2-8B63-9E7E703B1D7F}" srcId="{9DCA3209-97AF-4127-A8DB-940B4F0EBED0}" destId="{B0AECB4F-5E5D-482C-A8E5-B8BF3D32738F}" srcOrd="0" destOrd="0" parTransId="{7C7D473C-7452-42A1-9655-1AE0966CA29D}" sibTransId="{01F7D654-B7F3-4E1D-B87F-67A226E1F5BB}"/>
    <dgm:cxn modelId="{45033C9C-3073-4856-9B89-92570FEC3EDC}" srcId="{F80053CD-DB86-4057-8231-165773D7EA66}" destId="{5D9A86ED-55FB-4BAA-9697-803E977DA44A}" srcOrd="3" destOrd="0" parTransId="{75A2BAE2-B2A0-46C4-AE21-C525A821EAB4}" sibTransId="{654D7865-CABD-4970-BADD-64BF60E5A9E2}"/>
    <dgm:cxn modelId="{9D7AE9AB-F210-4348-839F-3A5864E4253F}" type="presOf" srcId="{7F66440A-5CCA-4CB2-A466-DDFE5193509E}" destId="{BDDFCBE7-3524-4F9E-BFE6-00D392F48B67}" srcOrd="0" destOrd="0" presId="urn:microsoft.com/office/officeart/2005/8/layout/StepDownProcess"/>
    <dgm:cxn modelId="{58065AAD-FA3D-4581-84C8-DCE648006EA0}" type="presOf" srcId="{B0AECB4F-5E5D-482C-A8E5-B8BF3D32738F}" destId="{BC3EFB04-7270-4C62-8D53-6CCA8F7B9ADF}" srcOrd="0" destOrd="0" presId="urn:microsoft.com/office/officeart/2005/8/layout/StepDownProcess"/>
    <dgm:cxn modelId="{F0CB2AB8-2FCF-441C-8F07-4F23A5D8CF40}" type="presOf" srcId="{DE7A08D1-3AE3-4E83-947D-1E92512CDE72}" destId="{A3FB8D78-DAD2-4D2B-AB84-0736422F2DF8}" srcOrd="0" destOrd="0" presId="urn:microsoft.com/office/officeart/2005/8/layout/StepDownProcess"/>
    <dgm:cxn modelId="{180084C1-ABB5-4E92-92D9-3A616AB6EB8C}" srcId="{5D9A86ED-55FB-4BAA-9697-803E977DA44A}" destId="{E0155C28-A188-4461-9763-5A073A1DA454}" srcOrd="0" destOrd="0" parTransId="{CF54CA18-1983-422E-9E8B-A87A1C2E2737}" sibTransId="{F191722E-1C9C-47DF-868B-EB15566E870F}"/>
    <dgm:cxn modelId="{B86472DA-303A-4FCC-A78B-FE527271C54A}" type="presOf" srcId="{7E6685DA-08B3-4751-B3B6-2F6C2F0F49A8}" destId="{385028E3-D39E-4C70-951C-7FB46A92BFA6}" srcOrd="0" destOrd="0" presId="urn:microsoft.com/office/officeart/2005/8/layout/StepDownProcess"/>
    <dgm:cxn modelId="{58D88BEC-8547-4B1C-91D5-F06C5C0C7AAD}" type="presOf" srcId="{5D9A86ED-55FB-4BAA-9697-803E977DA44A}" destId="{C8D99D65-1723-4D91-9945-C8F8D0363C0C}" srcOrd="0" destOrd="0" presId="urn:microsoft.com/office/officeart/2005/8/layout/StepDownProcess"/>
    <dgm:cxn modelId="{FC70A1F3-44EB-451E-8F39-505A37E176B4}" srcId="{F80053CD-DB86-4057-8231-165773D7EA66}" destId="{7F66440A-5CCA-4CB2-A466-DDFE5193509E}" srcOrd="0" destOrd="0" parTransId="{2E42E89C-F5BB-4425-8318-B109EF97AD98}" sibTransId="{DFDCC53B-5FF4-40FE-B963-01F1850CE79D}"/>
    <dgm:cxn modelId="{D0F173FB-34CA-48B3-9C30-64D368B15AF4}" srcId="{7F66440A-5CCA-4CB2-A466-DDFE5193509E}" destId="{60ABF013-C8B7-46DC-A42E-609F971D77B9}" srcOrd="0" destOrd="0" parTransId="{CA833A18-5AEA-4A72-9FCC-E4501F5CE187}" sibTransId="{8C3CA2CB-4E17-404F-BC23-E437B7B0017B}"/>
    <dgm:cxn modelId="{D8DBC252-C0CE-4794-92C1-2E54C81B5CD9}" type="presParOf" srcId="{C4BE1EE6-6263-4EC5-83EB-799A5DE57803}" destId="{F740357E-6E19-41C3-B12A-37CF6D264EB2}" srcOrd="0" destOrd="0" presId="urn:microsoft.com/office/officeart/2005/8/layout/StepDownProcess"/>
    <dgm:cxn modelId="{7E980ABF-DF53-4267-9FA5-B295192AC649}" type="presParOf" srcId="{F740357E-6E19-41C3-B12A-37CF6D264EB2}" destId="{92067623-1416-4F22-976C-0BAFFD0C3F8B}" srcOrd="0" destOrd="0" presId="urn:microsoft.com/office/officeart/2005/8/layout/StepDownProcess"/>
    <dgm:cxn modelId="{CCC9ACD9-A584-46AB-B865-A75CBF972498}" type="presParOf" srcId="{F740357E-6E19-41C3-B12A-37CF6D264EB2}" destId="{BDDFCBE7-3524-4F9E-BFE6-00D392F48B67}" srcOrd="1" destOrd="0" presId="urn:microsoft.com/office/officeart/2005/8/layout/StepDownProcess"/>
    <dgm:cxn modelId="{CED612D4-FDB5-4B17-AFBE-6161CECF6174}" type="presParOf" srcId="{F740357E-6E19-41C3-B12A-37CF6D264EB2}" destId="{45C66FE8-7E2B-4064-9E17-DDE374C3B924}" srcOrd="2" destOrd="0" presId="urn:microsoft.com/office/officeart/2005/8/layout/StepDownProcess"/>
    <dgm:cxn modelId="{9F4C89B9-D148-4733-BB99-9437EE81824E}" type="presParOf" srcId="{C4BE1EE6-6263-4EC5-83EB-799A5DE57803}" destId="{2EF51353-9856-45C8-8D9C-06EB65D5DA9D}" srcOrd="1" destOrd="0" presId="urn:microsoft.com/office/officeart/2005/8/layout/StepDownProcess"/>
    <dgm:cxn modelId="{8C0F17BD-C757-4091-A186-4EC62ABBCE7F}" type="presParOf" srcId="{C4BE1EE6-6263-4EC5-83EB-799A5DE57803}" destId="{FEFC0239-227F-4D20-B9F6-C8FAC59BC6A5}" srcOrd="2" destOrd="0" presId="urn:microsoft.com/office/officeart/2005/8/layout/StepDownProcess"/>
    <dgm:cxn modelId="{43F55511-1A6A-4D02-BAD4-0F035BA24EA2}" type="presParOf" srcId="{FEFC0239-227F-4D20-B9F6-C8FAC59BC6A5}" destId="{69CD6548-AFBD-4E68-BCB0-4FF1377623B3}" srcOrd="0" destOrd="0" presId="urn:microsoft.com/office/officeart/2005/8/layout/StepDownProcess"/>
    <dgm:cxn modelId="{2483EAE2-BF7F-4800-BC1D-30FCA69F7564}" type="presParOf" srcId="{FEFC0239-227F-4D20-B9F6-C8FAC59BC6A5}" destId="{385028E3-D39E-4C70-951C-7FB46A92BFA6}" srcOrd="1" destOrd="0" presId="urn:microsoft.com/office/officeart/2005/8/layout/StepDownProcess"/>
    <dgm:cxn modelId="{E9836ACD-2804-4083-9FD1-0E3BA5978709}" type="presParOf" srcId="{FEFC0239-227F-4D20-B9F6-C8FAC59BC6A5}" destId="{A3FB8D78-DAD2-4D2B-AB84-0736422F2DF8}" srcOrd="2" destOrd="0" presId="urn:microsoft.com/office/officeart/2005/8/layout/StepDownProcess"/>
    <dgm:cxn modelId="{5F1374AA-15FE-48B6-BE7E-C035AA34A8FA}" type="presParOf" srcId="{C4BE1EE6-6263-4EC5-83EB-799A5DE57803}" destId="{1F8714F8-17CC-4ADC-B8A9-9F2E89EB43AA}" srcOrd="3" destOrd="0" presId="urn:microsoft.com/office/officeart/2005/8/layout/StepDownProcess"/>
    <dgm:cxn modelId="{12D9CBBA-E201-4378-A23D-F514D3B47D6F}" type="presParOf" srcId="{C4BE1EE6-6263-4EC5-83EB-799A5DE57803}" destId="{0020B5FB-9433-456D-9312-8EAD1C270374}" srcOrd="4" destOrd="0" presId="urn:microsoft.com/office/officeart/2005/8/layout/StepDownProcess"/>
    <dgm:cxn modelId="{030660D4-36C8-49FD-870B-CE9F5857721A}" type="presParOf" srcId="{0020B5FB-9433-456D-9312-8EAD1C270374}" destId="{6D1B73D6-78BD-4B56-9A59-72B3FC7E41F3}" srcOrd="0" destOrd="0" presId="urn:microsoft.com/office/officeart/2005/8/layout/StepDownProcess"/>
    <dgm:cxn modelId="{C6C322D4-B360-4898-826D-72E44FC5A5D7}" type="presParOf" srcId="{0020B5FB-9433-456D-9312-8EAD1C270374}" destId="{E0503AA7-E201-481B-A480-8C6B62DE8C8F}" srcOrd="1" destOrd="0" presId="urn:microsoft.com/office/officeart/2005/8/layout/StepDownProcess"/>
    <dgm:cxn modelId="{BE8DC7A9-FE76-4C44-9857-8DE1DE5D2E37}" type="presParOf" srcId="{0020B5FB-9433-456D-9312-8EAD1C270374}" destId="{BC3EFB04-7270-4C62-8D53-6CCA8F7B9ADF}" srcOrd="2" destOrd="0" presId="urn:microsoft.com/office/officeart/2005/8/layout/StepDownProcess"/>
    <dgm:cxn modelId="{2268C076-D854-4D37-B0E9-D5F3E303C74F}" type="presParOf" srcId="{C4BE1EE6-6263-4EC5-83EB-799A5DE57803}" destId="{B3993EB5-6A93-4F45-B82B-01BE14A911CF}" srcOrd="5" destOrd="0" presId="urn:microsoft.com/office/officeart/2005/8/layout/StepDownProcess"/>
    <dgm:cxn modelId="{C204AB8C-2B0F-4CF0-BAC3-176E8892D085}" type="presParOf" srcId="{C4BE1EE6-6263-4EC5-83EB-799A5DE57803}" destId="{FDD45D8F-2746-4AC1-973A-F56A947B43CC}" srcOrd="6" destOrd="0" presId="urn:microsoft.com/office/officeart/2005/8/layout/StepDownProcess"/>
    <dgm:cxn modelId="{590F7E73-ED56-4F55-B636-E06267896D24}" type="presParOf" srcId="{FDD45D8F-2746-4AC1-973A-F56A947B43CC}" destId="{C8D99D65-1723-4D91-9945-C8F8D0363C0C}" srcOrd="0" destOrd="0" presId="urn:microsoft.com/office/officeart/2005/8/layout/StepDownProcess"/>
    <dgm:cxn modelId="{9DF04E06-7FB9-435F-9057-24DECB0519F3}" type="presParOf" srcId="{FDD45D8F-2746-4AC1-973A-F56A947B43CC}" destId="{1DB93DED-23FE-47A0-BAEB-8674A44207BC}" srcOrd="1" destOrd="0" presId="urn:microsoft.com/office/officeart/2005/8/layout/StepDownProcess"/>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03DDCE85-B6D0-4C90-B537-8E9C7C124F67}" type="doc">
      <dgm:prSet loTypeId="urn:microsoft.com/office/officeart/2005/8/layout/process1" loCatId="process" qsTypeId="urn:microsoft.com/office/officeart/2005/8/quickstyle/simple1" qsCatId="simple" csTypeId="urn:microsoft.com/office/officeart/2005/8/colors/accent0_1" csCatId="mainScheme" phldr="1"/>
      <dgm:spPr/>
      <dgm:t>
        <a:bodyPr/>
        <a:lstStyle/>
        <a:p>
          <a:endParaRPr lang="en-GB"/>
        </a:p>
      </dgm:t>
    </dgm:pt>
    <dgm:pt modelId="{30162D2F-8F60-41E7-AE2E-84D20499F5EB}">
      <dgm:prSet phldrT="[Text]"/>
      <dgm:spPr/>
      <dgm:t>
        <a:bodyPr/>
        <a:lstStyle/>
        <a:p>
          <a:r>
            <a:rPr lang="en-GB"/>
            <a:t>Staff should report any behaviour by colleagues that raises concern to BW, Headteacher</a:t>
          </a:r>
        </a:p>
      </dgm:t>
    </dgm:pt>
    <dgm:pt modelId="{1B3F3066-A458-44DB-9392-E8C271980837}" type="parTrans" cxnId="{8C46FA1A-2838-4266-81A9-30C6FFEA613B}">
      <dgm:prSet/>
      <dgm:spPr/>
      <dgm:t>
        <a:bodyPr/>
        <a:lstStyle/>
        <a:p>
          <a:endParaRPr lang="en-GB"/>
        </a:p>
      </dgm:t>
    </dgm:pt>
    <dgm:pt modelId="{56D20039-B9C1-4967-B874-BC516C6EF9B9}" type="sibTrans" cxnId="{8C46FA1A-2838-4266-81A9-30C6FFEA613B}">
      <dgm:prSet/>
      <dgm:spPr/>
      <dgm:t>
        <a:bodyPr/>
        <a:lstStyle/>
        <a:p>
          <a:endParaRPr lang="en-GB"/>
        </a:p>
      </dgm:t>
    </dgm:pt>
    <dgm:pt modelId="{4906F42E-C7B5-40EF-913B-74A4E61EFE37}">
      <dgm:prSet phldrT="[Text]"/>
      <dgm:spPr/>
      <dgm:t>
        <a:bodyPr/>
        <a:lstStyle/>
        <a:p>
          <a:r>
            <a:rPr lang="en-GB"/>
            <a:t>Report allegations against staff and volunteers to DSL or where they have concerns about the DSL’s response report these directly to the DO DO (LADO) Jackie Shaw/Magella O’Hagan 0161-234-1214</a:t>
          </a:r>
        </a:p>
      </dgm:t>
    </dgm:pt>
    <dgm:pt modelId="{702451F8-D4D1-4E61-961D-D64F80C87FF4}" type="parTrans" cxnId="{10A9D752-241C-4CD5-941F-37594E52E738}">
      <dgm:prSet/>
      <dgm:spPr/>
      <dgm:t>
        <a:bodyPr/>
        <a:lstStyle/>
        <a:p>
          <a:endParaRPr lang="en-GB"/>
        </a:p>
      </dgm:t>
    </dgm:pt>
    <dgm:pt modelId="{2A5FAB89-EB3D-4032-BDAA-394F1F1FBFF6}" type="sibTrans" cxnId="{10A9D752-241C-4CD5-941F-37594E52E738}">
      <dgm:prSet/>
      <dgm:spPr/>
      <dgm:t>
        <a:bodyPr/>
        <a:lstStyle/>
        <a:p>
          <a:endParaRPr lang="en-GB"/>
        </a:p>
      </dgm:t>
    </dgm:pt>
    <dgm:pt modelId="{CBA5B296-A237-4F82-82AE-1FFD98150660}">
      <dgm:prSet phldrT="[Text]"/>
      <dgm:spPr/>
      <dgm:t>
        <a:bodyPr/>
        <a:lstStyle/>
        <a:p>
          <a:r>
            <a:rPr lang="en-GB"/>
            <a:t>NSPCC Whistleblowing Helpline: 0800 028 0285</a:t>
          </a:r>
        </a:p>
      </dgm:t>
    </dgm:pt>
    <dgm:pt modelId="{4E495054-0412-431A-8C7B-E59DBDC8B94C}" type="parTrans" cxnId="{19AAD6DE-1C09-4B8B-B186-98690E6FCA57}">
      <dgm:prSet/>
      <dgm:spPr/>
      <dgm:t>
        <a:bodyPr/>
        <a:lstStyle/>
        <a:p>
          <a:endParaRPr lang="en-GB"/>
        </a:p>
      </dgm:t>
    </dgm:pt>
    <dgm:pt modelId="{38786F50-9EBA-4B88-B82E-C65D9C170F28}" type="sibTrans" cxnId="{19AAD6DE-1C09-4B8B-B186-98690E6FCA57}">
      <dgm:prSet/>
      <dgm:spPr/>
      <dgm:t>
        <a:bodyPr/>
        <a:lstStyle/>
        <a:p>
          <a:endParaRPr lang="en-GB"/>
        </a:p>
      </dgm:t>
    </dgm:pt>
    <dgm:pt modelId="{3D4B493A-10AA-442F-9A56-AD8AE8BC5F12}" type="pres">
      <dgm:prSet presAssocID="{03DDCE85-B6D0-4C90-B537-8E9C7C124F67}" presName="Name0" presStyleCnt="0">
        <dgm:presLayoutVars>
          <dgm:dir/>
          <dgm:resizeHandles val="exact"/>
        </dgm:presLayoutVars>
      </dgm:prSet>
      <dgm:spPr/>
    </dgm:pt>
    <dgm:pt modelId="{816E049F-D56E-4DB5-A9C1-B10C8DE6F1E6}" type="pres">
      <dgm:prSet presAssocID="{30162D2F-8F60-41E7-AE2E-84D20499F5EB}" presName="node" presStyleLbl="node1" presStyleIdx="0" presStyleCnt="3">
        <dgm:presLayoutVars>
          <dgm:bulletEnabled val="1"/>
        </dgm:presLayoutVars>
      </dgm:prSet>
      <dgm:spPr/>
    </dgm:pt>
    <dgm:pt modelId="{DF5A1D0A-3D35-4572-9D84-1C2406D5439B}" type="pres">
      <dgm:prSet presAssocID="{56D20039-B9C1-4967-B874-BC516C6EF9B9}" presName="sibTrans" presStyleLbl="sibTrans2D1" presStyleIdx="0" presStyleCnt="2"/>
      <dgm:spPr/>
    </dgm:pt>
    <dgm:pt modelId="{690635B6-33E2-4821-9C8E-AFE6DEA336A3}" type="pres">
      <dgm:prSet presAssocID="{56D20039-B9C1-4967-B874-BC516C6EF9B9}" presName="connectorText" presStyleLbl="sibTrans2D1" presStyleIdx="0" presStyleCnt="2"/>
      <dgm:spPr/>
    </dgm:pt>
    <dgm:pt modelId="{223E5F0B-46E2-4B2E-BFC6-B7527C5FE433}" type="pres">
      <dgm:prSet presAssocID="{4906F42E-C7B5-40EF-913B-74A4E61EFE37}" presName="node" presStyleLbl="node1" presStyleIdx="1" presStyleCnt="3">
        <dgm:presLayoutVars>
          <dgm:bulletEnabled val="1"/>
        </dgm:presLayoutVars>
      </dgm:prSet>
      <dgm:spPr/>
    </dgm:pt>
    <dgm:pt modelId="{70A13C04-6950-44DC-BA26-3D7E63AE887D}" type="pres">
      <dgm:prSet presAssocID="{2A5FAB89-EB3D-4032-BDAA-394F1F1FBFF6}" presName="sibTrans" presStyleLbl="sibTrans2D1" presStyleIdx="1" presStyleCnt="2"/>
      <dgm:spPr/>
    </dgm:pt>
    <dgm:pt modelId="{6CA49F0F-7BAB-41B3-B706-C4EB89CD9BEB}" type="pres">
      <dgm:prSet presAssocID="{2A5FAB89-EB3D-4032-BDAA-394F1F1FBFF6}" presName="connectorText" presStyleLbl="sibTrans2D1" presStyleIdx="1" presStyleCnt="2"/>
      <dgm:spPr/>
    </dgm:pt>
    <dgm:pt modelId="{655FAEE8-DE85-407F-B121-161F8B7244F6}" type="pres">
      <dgm:prSet presAssocID="{CBA5B296-A237-4F82-82AE-1FFD98150660}" presName="node" presStyleLbl="node1" presStyleIdx="2" presStyleCnt="3">
        <dgm:presLayoutVars>
          <dgm:bulletEnabled val="1"/>
        </dgm:presLayoutVars>
      </dgm:prSet>
      <dgm:spPr/>
    </dgm:pt>
  </dgm:ptLst>
  <dgm:cxnLst>
    <dgm:cxn modelId="{8C46FA1A-2838-4266-81A9-30C6FFEA613B}" srcId="{03DDCE85-B6D0-4C90-B537-8E9C7C124F67}" destId="{30162D2F-8F60-41E7-AE2E-84D20499F5EB}" srcOrd="0" destOrd="0" parTransId="{1B3F3066-A458-44DB-9392-E8C271980837}" sibTransId="{56D20039-B9C1-4967-B874-BC516C6EF9B9}"/>
    <dgm:cxn modelId="{E3F92D20-C17E-4352-93F7-8BDF276F5524}" type="presOf" srcId="{2A5FAB89-EB3D-4032-BDAA-394F1F1FBFF6}" destId="{6CA49F0F-7BAB-41B3-B706-C4EB89CD9BEB}" srcOrd="1" destOrd="0" presId="urn:microsoft.com/office/officeart/2005/8/layout/process1"/>
    <dgm:cxn modelId="{40FEDB25-9160-4489-A7E6-2AEB131148CD}" type="presOf" srcId="{CBA5B296-A237-4F82-82AE-1FFD98150660}" destId="{655FAEE8-DE85-407F-B121-161F8B7244F6}" srcOrd="0" destOrd="0" presId="urn:microsoft.com/office/officeart/2005/8/layout/process1"/>
    <dgm:cxn modelId="{71B1F63E-E8FB-413B-9A89-6A50C41CDB98}" type="presOf" srcId="{03DDCE85-B6D0-4C90-B537-8E9C7C124F67}" destId="{3D4B493A-10AA-442F-9A56-AD8AE8BC5F12}" srcOrd="0" destOrd="0" presId="urn:microsoft.com/office/officeart/2005/8/layout/process1"/>
    <dgm:cxn modelId="{10A9D752-241C-4CD5-941F-37594E52E738}" srcId="{03DDCE85-B6D0-4C90-B537-8E9C7C124F67}" destId="{4906F42E-C7B5-40EF-913B-74A4E61EFE37}" srcOrd="1" destOrd="0" parTransId="{702451F8-D4D1-4E61-961D-D64F80C87FF4}" sibTransId="{2A5FAB89-EB3D-4032-BDAA-394F1F1FBFF6}"/>
    <dgm:cxn modelId="{CE417C7C-F578-4FF4-B0A9-21C0401A86EF}" type="presOf" srcId="{56D20039-B9C1-4967-B874-BC516C6EF9B9}" destId="{690635B6-33E2-4821-9C8E-AFE6DEA336A3}" srcOrd="1" destOrd="0" presId="urn:microsoft.com/office/officeart/2005/8/layout/process1"/>
    <dgm:cxn modelId="{3FE690A1-B64A-4EC3-9006-021AA20214D4}" type="presOf" srcId="{30162D2F-8F60-41E7-AE2E-84D20499F5EB}" destId="{816E049F-D56E-4DB5-A9C1-B10C8DE6F1E6}" srcOrd="0" destOrd="0" presId="urn:microsoft.com/office/officeart/2005/8/layout/process1"/>
    <dgm:cxn modelId="{114EFFBD-70AD-4974-A927-BFA9A1E69DE6}" type="presOf" srcId="{2A5FAB89-EB3D-4032-BDAA-394F1F1FBFF6}" destId="{70A13C04-6950-44DC-BA26-3D7E63AE887D}" srcOrd="0" destOrd="0" presId="urn:microsoft.com/office/officeart/2005/8/layout/process1"/>
    <dgm:cxn modelId="{19AAD6DE-1C09-4B8B-B186-98690E6FCA57}" srcId="{03DDCE85-B6D0-4C90-B537-8E9C7C124F67}" destId="{CBA5B296-A237-4F82-82AE-1FFD98150660}" srcOrd="2" destOrd="0" parTransId="{4E495054-0412-431A-8C7B-E59DBDC8B94C}" sibTransId="{38786F50-9EBA-4B88-B82E-C65D9C170F28}"/>
    <dgm:cxn modelId="{F2B962E9-8EA7-40F8-918D-465A0EDC8D0F}" type="presOf" srcId="{4906F42E-C7B5-40EF-913B-74A4E61EFE37}" destId="{223E5F0B-46E2-4B2E-BFC6-B7527C5FE433}" srcOrd="0" destOrd="0" presId="urn:microsoft.com/office/officeart/2005/8/layout/process1"/>
    <dgm:cxn modelId="{131E19FC-2FFA-456D-836E-3F19ECEBB0EB}" type="presOf" srcId="{56D20039-B9C1-4967-B874-BC516C6EF9B9}" destId="{DF5A1D0A-3D35-4572-9D84-1C2406D5439B}" srcOrd="0" destOrd="0" presId="urn:microsoft.com/office/officeart/2005/8/layout/process1"/>
    <dgm:cxn modelId="{791CC325-EE80-438E-A522-BD7C718E62F8}" type="presParOf" srcId="{3D4B493A-10AA-442F-9A56-AD8AE8BC5F12}" destId="{816E049F-D56E-4DB5-A9C1-B10C8DE6F1E6}" srcOrd="0" destOrd="0" presId="urn:microsoft.com/office/officeart/2005/8/layout/process1"/>
    <dgm:cxn modelId="{EF4EF5CE-1CB4-43F8-AB83-D99DCDFBE47B}" type="presParOf" srcId="{3D4B493A-10AA-442F-9A56-AD8AE8BC5F12}" destId="{DF5A1D0A-3D35-4572-9D84-1C2406D5439B}" srcOrd="1" destOrd="0" presId="urn:microsoft.com/office/officeart/2005/8/layout/process1"/>
    <dgm:cxn modelId="{312340AF-1277-4624-AE1B-32EE4741EA60}" type="presParOf" srcId="{DF5A1D0A-3D35-4572-9D84-1C2406D5439B}" destId="{690635B6-33E2-4821-9C8E-AFE6DEA336A3}" srcOrd="0" destOrd="0" presId="urn:microsoft.com/office/officeart/2005/8/layout/process1"/>
    <dgm:cxn modelId="{6E28E97E-F020-477E-8A42-270B2D9757D1}" type="presParOf" srcId="{3D4B493A-10AA-442F-9A56-AD8AE8BC5F12}" destId="{223E5F0B-46E2-4B2E-BFC6-B7527C5FE433}" srcOrd="2" destOrd="0" presId="urn:microsoft.com/office/officeart/2005/8/layout/process1"/>
    <dgm:cxn modelId="{BC6B070D-F848-4DE8-ABC1-2ACD8F2B8238}" type="presParOf" srcId="{3D4B493A-10AA-442F-9A56-AD8AE8BC5F12}" destId="{70A13C04-6950-44DC-BA26-3D7E63AE887D}" srcOrd="3" destOrd="0" presId="urn:microsoft.com/office/officeart/2005/8/layout/process1"/>
    <dgm:cxn modelId="{37C18FA3-7A00-42A3-88E9-42ECFBFB06B2}" type="presParOf" srcId="{70A13C04-6950-44DC-BA26-3D7E63AE887D}" destId="{6CA49F0F-7BAB-41B3-B706-C4EB89CD9BEB}" srcOrd="0" destOrd="0" presId="urn:microsoft.com/office/officeart/2005/8/layout/process1"/>
    <dgm:cxn modelId="{A178D395-C191-4418-BD0A-B96013727DA7}" type="presParOf" srcId="{3D4B493A-10AA-442F-9A56-AD8AE8BC5F12}" destId="{655FAEE8-DE85-407F-B121-161F8B7244F6}" srcOrd="4" destOrd="0" presId="urn:microsoft.com/office/officeart/2005/8/layout/process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F80053CD-DB86-4057-8231-165773D7EA66}" type="doc">
      <dgm:prSet loTypeId="urn:microsoft.com/office/officeart/2005/8/layout/StepDownProcess" loCatId="process" qsTypeId="urn:microsoft.com/office/officeart/2005/8/quickstyle/simple1" qsCatId="simple" csTypeId="urn:microsoft.com/office/officeart/2005/8/colors/accent0_1" csCatId="mainScheme" phldr="1"/>
      <dgm:spPr/>
      <dgm:t>
        <a:bodyPr/>
        <a:lstStyle/>
        <a:p>
          <a:endParaRPr lang="en-GB"/>
        </a:p>
      </dgm:t>
    </dgm:pt>
    <dgm:pt modelId="{7F66440A-5CCA-4CB2-A466-DDFE5193509E}">
      <dgm:prSet phldrT="[Text]" custT="1"/>
      <dgm:spPr>
        <a:xfrm>
          <a:off x="542166" y="17805"/>
          <a:ext cx="994152"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1000">
              <a:solidFill>
                <a:sysClr val="windowText" lastClr="000000">
                  <a:hueOff val="0"/>
                  <a:satOff val="0"/>
                  <a:lumOff val="0"/>
                  <a:alphaOff val="0"/>
                </a:sysClr>
              </a:solidFill>
              <a:latin typeface="Calibri" panose="020F0502020204030204"/>
              <a:ea typeface="+mn-ea"/>
              <a:cs typeface="+mn-cs"/>
            </a:rPr>
            <a:t>Concern or disclosure</a:t>
          </a:r>
        </a:p>
      </dgm:t>
    </dgm:pt>
    <dgm:pt modelId="{2E42E89C-F5BB-4425-8318-B109EF97AD98}" type="parTrans" cxnId="{FC70A1F3-44EB-451E-8F39-505A37E176B4}">
      <dgm:prSet/>
      <dgm:spPr/>
      <dgm:t>
        <a:bodyPr/>
        <a:lstStyle/>
        <a:p>
          <a:endParaRPr lang="en-GB"/>
        </a:p>
      </dgm:t>
    </dgm:pt>
    <dgm:pt modelId="{DFDCC53B-5FF4-40FE-B963-01F1850CE79D}" type="sibTrans" cxnId="{FC70A1F3-44EB-451E-8F39-505A37E176B4}">
      <dgm:prSet/>
      <dgm:spPr/>
      <dgm:t>
        <a:bodyPr/>
        <a:lstStyle/>
        <a:p>
          <a:endParaRPr lang="en-GB"/>
        </a:p>
      </dgm:t>
    </dgm:pt>
    <dgm:pt modelId="{60ABF013-C8B7-46DC-A42E-609F971D77B9}">
      <dgm:prSet phldrT="[Text]" custT="1"/>
      <dgm:spPr>
        <a:xfrm>
          <a:off x="1536318" y="84172"/>
          <a:ext cx="723051" cy="562436"/>
        </a:xfrm>
        <a:prstGeom prst="rect">
          <a:avLst/>
        </a:prstGeom>
        <a:noFill/>
        <a:ln>
          <a:noFill/>
        </a:ln>
        <a:effectLst/>
      </dgm:spPr>
      <dgm:t>
        <a:bodyPr/>
        <a:lstStyle/>
        <a:p>
          <a:pPr>
            <a:buChar char="•"/>
          </a:pPr>
          <a:r>
            <a:rPr lang="en-GB" sz="1000">
              <a:solidFill>
                <a:sysClr val="windowText" lastClr="000000">
                  <a:hueOff val="0"/>
                  <a:satOff val="0"/>
                  <a:lumOff val="0"/>
                  <a:alphaOff val="0"/>
                </a:sysClr>
              </a:solidFill>
              <a:latin typeface="Calibri" panose="020F0502020204030204"/>
              <a:ea typeface="+mn-ea"/>
              <a:cs typeface="+mn-cs"/>
            </a:rPr>
            <a:t>All staff</a:t>
          </a:r>
        </a:p>
      </dgm:t>
    </dgm:pt>
    <dgm:pt modelId="{CA833A18-5AEA-4A72-9FCC-E4501F5CE187}" type="parTrans" cxnId="{D0F173FB-34CA-48B3-9C30-64D368B15AF4}">
      <dgm:prSet/>
      <dgm:spPr/>
      <dgm:t>
        <a:bodyPr/>
        <a:lstStyle/>
        <a:p>
          <a:endParaRPr lang="en-GB"/>
        </a:p>
      </dgm:t>
    </dgm:pt>
    <dgm:pt modelId="{8C3CA2CB-4E17-404F-BC23-E437B7B0017B}" type="sibTrans" cxnId="{D0F173FB-34CA-48B3-9C30-64D368B15AF4}">
      <dgm:prSet/>
      <dgm:spPr/>
      <dgm:t>
        <a:bodyPr/>
        <a:lstStyle/>
        <a:p>
          <a:endParaRPr lang="en-GB"/>
        </a:p>
      </dgm:t>
    </dgm:pt>
    <dgm:pt modelId="{7E6685DA-08B3-4751-B3B6-2F6C2F0F49A8}">
      <dgm:prSet phldrT="[Text]" custT="1"/>
      <dgm:spPr>
        <a:xfrm>
          <a:off x="1366424" y="799502"/>
          <a:ext cx="994152"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600">
              <a:solidFill>
                <a:sysClr val="windowText" lastClr="000000">
                  <a:hueOff val="0"/>
                  <a:satOff val="0"/>
                  <a:lumOff val="0"/>
                  <a:alphaOff val="0"/>
                </a:sysClr>
              </a:solidFill>
              <a:latin typeface="Calibri" panose="020F0502020204030204"/>
              <a:ea typeface="+mn-ea"/>
              <a:cs typeface="+mn-cs"/>
            </a:rPr>
            <a:t>Communicate (face to face/ phone) concern or disclosure to DSL/ Deputy DSL </a:t>
          </a:r>
          <a:br>
            <a:rPr lang="en-GB" sz="600">
              <a:solidFill>
                <a:sysClr val="windowText" lastClr="000000">
                  <a:hueOff val="0"/>
                  <a:satOff val="0"/>
                  <a:lumOff val="0"/>
                  <a:alphaOff val="0"/>
                </a:sysClr>
              </a:solidFill>
              <a:latin typeface="Calibri" panose="020F0502020204030204"/>
              <a:ea typeface="+mn-ea"/>
              <a:cs typeface="+mn-cs"/>
            </a:rPr>
          </a:br>
          <a:r>
            <a:rPr lang="en-GB" sz="600">
              <a:solidFill>
                <a:sysClr val="windowText" lastClr="000000">
                  <a:hueOff val="0"/>
                  <a:satOff val="0"/>
                  <a:lumOff val="0"/>
                  <a:alphaOff val="0"/>
                </a:sysClr>
              </a:solidFill>
              <a:latin typeface="Calibri" panose="020F0502020204030204"/>
              <a:ea typeface="+mn-ea"/>
              <a:cs typeface="+mn-cs"/>
            </a:rPr>
            <a:t>Immediately record concerns on CPoms - Information recorded must be clear and factual</a:t>
          </a:r>
        </a:p>
      </dgm:t>
    </dgm:pt>
    <dgm:pt modelId="{1738FEC5-625A-4351-AE7E-212CEF179484}" type="parTrans" cxnId="{DA34FF1A-C5FB-4209-8FBC-D6C67CB27360}">
      <dgm:prSet/>
      <dgm:spPr/>
      <dgm:t>
        <a:bodyPr/>
        <a:lstStyle/>
        <a:p>
          <a:endParaRPr lang="en-GB"/>
        </a:p>
      </dgm:t>
    </dgm:pt>
    <dgm:pt modelId="{39FAD219-2360-4150-9244-3410D1A5E867}" type="sibTrans" cxnId="{DA34FF1A-C5FB-4209-8FBC-D6C67CB27360}">
      <dgm:prSet/>
      <dgm:spPr/>
      <dgm:t>
        <a:bodyPr/>
        <a:lstStyle/>
        <a:p>
          <a:endParaRPr lang="en-GB"/>
        </a:p>
      </dgm:t>
    </dgm:pt>
    <dgm:pt modelId="{2FCD1364-BB98-4BAE-871C-08FC484D1DF3}">
      <dgm:prSet phldrT="[Text]" custT="1"/>
      <dgm:spPr>
        <a:xfrm>
          <a:off x="3184834" y="1647566"/>
          <a:ext cx="723051" cy="562436"/>
        </a:xfrm>
        <a:prstGeom prst="rect">
          <a:avLst/>
        </a:prstGeom>
        <a:noFill/>
        <a:ln>
          <a:noFill/>
        </a:ln>
        <a:effectLst/>
      </dgm:spPr>
      <dgm:t>
        <a:bodyPr/>
        <a:lstStyle/>
        <a:p>
          <a:pPr>
            <a:buChar char="•"/>
          </a:pPr>
          <a:r>
            <a:rPr lang="en-GB" sz="1000">
              <a:solidFill>
                <a:sysClr val="windowText" lastClr="000000">
                  <a:hueOff val="0"/>
                  <a:satOff val="0"/>
                  <a:lumOff val="0"/>
                  <a:alphaOff val="0"/>
                </a:sysClr>
              </a:solidFill>
              <a:latin typeface="Calibri" panose="020F0502020204030204"/>
              <a:ea typeface="+mn-ea"/>
              <a:cs typeface="+mn-cs"/>
            </a:rPr>
            <a:t>DSL</a:t>
          </a:r>
        </a:p>
      </dgm:t>
    </dgm:pt>
    <dgm:pt modelId="{4B7C3008-36C3-4151-B4CB-EDF6391C0558}" type="parTrans" cxnId="{321C75E5-4CE1-4A85-9559-89B258F3350D}">
      <dgm:prSet/>
      <dgm:spPr/>
      <dgm:t>
        <a:bodyPr/>
        <a:lstStyle/>
        <a:p>
          <a:endParaRPr lang="en-GB"/>
        </a:p>
      </dgm:t>
    </dgm:pt>
    <dgm:pt modelId="{AA22B82C-56C1-4A94-BEB7-F6825A0B9E0C}" type="sibTrans" cxnId="{321C75E5-4CE1-4A85-9559-89B258F3350D}">
      <dgm:prSet/>
      <dgm:spPr/>
      <dgm:t>
        <a:bodyPr/>
        <a:lstStyle/>
        <a:p>
          <a:endParaRPr lang="en-GB"/>
        </a:p>
      </dgm:t>
    </dgm:pt>
    <dgm:pt modelId="{9E13E10E-0BFE-4F37-A118-09D4383B959E}">
      <dgm:prSet phldrT="[Text]"/>
      <dgm:spPr>
        <a:xfrm>
          <a:off x="3014939" y="2362895"/>
          <a:ext cx="994152"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Staff to continue the cycle of monitor, record, report</a:t>
          </a:r>
        </a:p>
      </dgm:t>
    </dgm:pt>
    <dgm:pt modelId="{005D9AFD-BF72-4CDA-A929-5F40519CBEBD}" type="parTrans" cxnId="{23126D48-F882-4C37-B563-1DAB27156624}">
      <dgm:prSet/>
      <dgm:spPr/>
      <dgm:t>
        <a:bodyPr/>
        <a:lstStyle/>
        <a:p>
          <a:endParaRPr lang="en-GB"/>
        </a:p>
      </dgm:t>
    </dgm:pt>
    <dgm:pt modelId="{EA8BDE6D-C4D4-47B7-8801-68A4D888EA0D}" type="sibTrans" cxnId="{23126D48-F882-4C37-B563-1DAB27156624}">
      <dgm:prSet/>
      <dgm:spPr/>
      <dgm:t>
        <a:bodyPr/>
        <a:lstStyle/>
        <a:p>
          <a:endParaRPr lang="en-GB"/>
        </a:p>
      </dgm:t>
    </dgm:pt>
    <dgm:pt modelId="{DE7A08D1-3AE3-4E83-947D-1E92512CDE72}">
      <dgm:prSet phldrT="[Text]" custT="1"/>
      <dgm:spPr>
        <a:xfrm>
          <a:off x="2360576" y="865869"/>
          <a:ext cx="723051" cy="562436"/>
        </a:xfrm>
        <a:prstGeom prst="rect">
          <a:avLst/>
        </a:prstGeom>
        <a:noFill/>
        <a:ln>
          <a:noFill/>
        </a:ln>
        <a:effectLst/>
      </dgm:spPr>
      <dgm:t>
        <a:bodyPr/>
        <a:lstStyle/>
        <a:p>
          <a:pPr>
            <a:buChar char="•"/>
          </a:pPr>
          <a:r>
            <a:rPr lang="en-GB" sz="1000">
              <a:solidFill>
                <a:sysClr val="windowText" lastClr="000000">
                  <a:hueOff val="0"/>
                  <a:satOff val="0"/>
                  <a:lumOff val="0"/>
                  <a:alphaOff val="0"/>
                </a:sysClr>
              </a:solidFill>
              <a:latin typeface="Calibri" panose="020F0502020204030204"/>
              <a:ea typeface="+mn-ea"/>
              <a:cs typeface="+mn-cs"/>
            </a:rPr>
            <a:t>All staff</a:t>
          </a:r>
        </a:p>
      </dgm:t>
    </dgm:pt>
    <dgm:pt modelId="{64848EDB-687F-43DD-A82D-EB7C995C6A2E}" type="parTrans" cxnId="{B7C04A60-A3D0-4703-BDBD-0FD1EB8E88CA}">
      <dgm:prSet/>
      <dgm:spPr/>
      <dgm:t>
        <a:bodyPr/>
        <a:lstStyle/>
        <a:p>
          <a:endParaRPr lang="en-GB"/>
        </a:p>
      </dgm:t>
    </dgm:pt>
    <dgm:pt modelId="{5368985A-E1F7-49ED-85F3-F4F78792D05C}" type="sibTrans" cxnId="{B7C04A60-A3D0-4703-BDBD-0FD1EB8E88CA}">
      <dgm:prSet/>
      <dgm:spPr/>
      <dgm:t>
        <a:bodyPr/>
        <a:lstStyle/>
        <a:p>
          <a:endParaRPr lang="en-GB"/>
        </a:p>
      </dgm:t>
    </dgm:pt>
    <dgm:pt modelId="{5D9A86ED-55FB-4BAA-9697-803E977DA44A}">
      <dgm:prSet custT="1"/>
      <dgm:spPr>
        <a:xfrm>
          <a:off x="2190681" y="1581198"/>
          <a:ext cx="994152"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700">
              <a:solidFill>
                <a:sysClr val="windowText" lastClr="000000">
                  <a:hueOff val="0"/>
                  <a:satOff val="0"/>
                  <a:lumOff val="0"/>
                  <a:alphaOff val="0"/>
                </a:sysClr>
              </a:solidFill>
              <a:latin typeface="Calibri" panose="020F0502020204030204"/>
              <a:ea typeface="+mn-ea"/>
              <a:cs typeface="+mn-cs"/>
            </a:rPr>
            <a:t>Dependent on concerns or disclosure, DSL to monitor, follow up with parent, call consultation line (0161 234 5001), or make referral.</a:t>
          </a:r>
        </a:p>
      </dgm:t>
    </dgm:pt>
    <dgm:pt modelId="{75A2BAE2-B2A0-46C4-AE21-C525A821EAB4}" type="parTrans" cxnId="{45033C9C-3073-4856-9B89-92570FEC3EDC}">
      <dgm:prSet/>
      <dgm:spPr/>
      <dgm:t>
        <a:bodyPr/>
        <a:lstStyle/>
        <a:p>
          <a:endParaRPr lang="en-GB"/>
        </a:p>
      </dgm:t>
    </dgm:pt>
    <dgm:pt modelId="{654D7865-CABD-4970-BADD-64BF60E5A9E2}" type="sibTrans" cxnId="{45033C9C-3073-4856-9B89-92570FEC3EDC}">
      <dgm:prSet/>
      <dgm:spPr/>
      <dgm:t>
        <a:bodyPr/>
        <a:lstStyle/>
        <a:p>
          <a:endParaRPr lang="en-GB"/>
        </a:p>
      </dgm:t>
    </dgm:pt>
    <dgm:pt modelId="{889C9FA5-8C01-4CA0-A635-3C7755DFC0CF}">
      <dgm:prSet phldrT="[Text]" custT="1"/>
      <dgm:spPr>
        <a:xfrm>
          <a:off x="4009092" y="2429262"/>
          <a:ext cx="723051" cy="562436"/>
        </a:xfrm>
        <a:prstGeom prst="rect">
          <a:avLst/>
        </a:prstGeom>
        <a:noFill/>
        <a:ln>
          <a:noFill/>
        </a:ln>
        <a:effectLst/>
      </dgm:spPr>
      <dgm:t>
        <a:bodyPr/>
        <a:lstStyle/>
        <a:p>
          <a:pPr>
            <a:buChar char="•"/>
          </a:pPr>
          <a:r>
            <a:rPr lang="en-GB" sz="1000">
              <a:solidFill>
                <a:sysClr val="windowText" lastClr="000000">
                  <a:hueOff val="0"/>
                  <a:satOff val="0"/>
                  <a:lumOff val="0"/>
                  <a:alphaOff val="0"/>
                </a:sysClr>
              </a:solidFill>
              <a:latin typeface="Calibri" panose="020F0502020204030204"/>
              <a:ea typeface="+mn-ea"/>
              <a:cs typeface="+mn-cs"/>
            </a:rPr>
            <a:t>All staff</a:t>
          </a:r>
        </a:p>
      </dgm:t>
    </dgm:pt>
    <dgm:pt modelId="{B4CC9FA0-1501-4050-9E43-ED65B59A4B1E}" type="parTrans" cxnId="{DED12714-2A61-4DE4-A392-AA9791E2DCB3}">
      <dgm:prSet/>
      <dgm:spPr/>
      <dgm:t>
        <a:bodyPr/>
        <a:lstStyle/>
        <a:p>
          <a:endParaRPr lang="en-GB"/>
        </a:p>
      </dgm:t>
    </dgm:pt>
    <dgm:pt modelId="{4E9789C7-448D-46BE-A4A3-2FD6BAB1C458}" type="sibTrans" cxnId="{DED12714-2A61-4DE4-A392-AA9791E2DCB3}">
      <dgm:prSet/>
      <dgm:spPr/>
      <dgm:t>
        <a:bodyPr/>
        <a:lstStyle/>
        <a:p>
          <a:endParaRPr lang="en-GB"/>
        </a:p>
      </dgm:t>
    </dgm:pt>
    <dgm:pt modelId="{C4BE1EE6-6263-4EC5-83EB-799A5DE57803}" type="pres">
      <dgm:prSet presAssocID="{F80053CD-DB86-4057-8231-165773D7EA66}" presName="rootnode" presStyleCnt="0">
        <dgm:presLayoutVars>
          <dgm:chMax/>
          <dgm:chPref/>
          <dgm:dir/>
          <dgm:animLvl val="lvl"/>
        </dgm:presLayoutVars>
      </dgm:prSet>
      <dgm:spPr/>
    </dgm:pt>
    <dgm:pt modelId="{F740357E-6E19-41C3-B12A-37CF6D264EB2}" type="pres">
      <dgm:prSet presAssocID="{7F66440A-5CCA-4CB2-A466-DDFE5193509E}" presName="composite" presStyleCnt="0"/>
      <dgm:spPr/>
    </dgm:pt>
    <dgm:pt modelId="{92067623-1416-4F22-976C-0BAFFD0C3F8B}" type="pres">
      <dgm:prSet presAssocID="{7F66440A-5CCA-4CB2-A466-DDFE5193509E}" presName="bentUpArrow1" presStyleLbl="alignImgPlace1" presStyleIdx="0" presStyleCnt="3"/>
      <dgm:spPr>
        <a:xfrm rot="5400000">
          <a:off x="698628" y="672451"/>
          <a:ext cx="590558" cy="672329"/>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pt>
    <dgm:pt modelId="{BDDFCBE7-3524-4F9E-BFE6-00D392F48B67}" type="pres">
      <dgm:prSet presAssocID="{7F66440A-5CCA-4CB2-A466-DDFE5193509E}" presName="ParentText" presStyleLbl="node1" presStyleIdx="0" presStyleCnt="4">
        <dgm:presLayoutVars>
          <dgm:chMax val="1"/>
          <dgm:chPref val="1"/>
          <dgm:bulletEnabled val="1"/>
        </dgm:presLayoutVars>
      </dgm:prSet>
      <dgm:spPr/>
    </dgm:pt>
    <dgm:pt modelId="{45C66FE8-7E2B-4064-9E17-DDE374C3B924}" type="pres">
      <dgm:prSet presAssocID="{7F66440A-5CCA-4CB2-A466-DDFE5193509E}" presName="ChildText" presStyleLbl="revTx" presStyleIdx="0" presStyleCnt="4">
        <dgm:presLayoutVars>
          <dgm:chMax val="0"/>
          <dgm:chPref val="0"/>
          <dgm:bulletEnabled val="1"/>
        </dgm:presLayoutVars>
      </dgm:prSet>
      <dgm:spPr/>
    </dgm:pt>
    <dgm:pt modelId="{2EF51353-9856-45C8-8D9C-06EB65D5DA9D}" type="pres">
      <dgm:prSet presAssocID="{DFDCC53B-5FF4-40FE-B963-01F1850CE79D}" presName="sibTrans" presStyleCnt="0"/>
      <dgm:spPr/>
    </dgm:pt>
    <dgm:pt modelId="{FEFC0239-227F-4D20-B9F6-C8FAC59BC6A5}" type="pres">
      <dgm:prSet presAssocID="{7E6685DA-08B3-4751-B3B6-2F6C2F0F49A8}" presName="composite" presStyleCnt="0"/>
      <dgm:spPr/>
    </dgm:pt>
    <dgm:pt modelId="{69CD6548-AFBD-4E68-BCB0-4FF1377623B3}" type="pres">
      <dgm:prSet presAssocID="{7E6685DA-08B3-4751-B3B6-2F6C2F0F49A8}" presName="bentUpArrow1" presStyleLbl="alignImgPlace1" presStyleIdx="1" presStyleCnt="3"/>
      <dgm:spPr>
        <a:xfrm rot="5400000">
          <a:off x="1522886" y="1454147"/>
          <a:ext cx="590558" cy="672329"/>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pt>
    <dgm:pt modelId="{385028E3-D39E-4C70-951C-7FB46A92BFA6}" type="pres">
      <dgm:prSet presAssocID="{7E6685DA-08B3-4751-B3B6-2F6C2F0F49A8}" presName="ParentText" presStyleLbl="node1" presStyleIdx="1" presStyleCnt="4">
        <dgm:presLayoutVars>
          <dgm:chMax val="1"/>
          <dgm:chPref val="1"/>
          <dgm:bulletEnabled val="1"/>
        </dgm:presLayoutVars>
      </dgm:prSet>
      <dgm:spPr/>
    </dgm:pt>
    <dgm:pt modelId="{A3FB8D78-DAD2-4D2B-AB84-0736422F2DF8}" type="pres">
      <dgm:prSet presAssocID="{7E6685DA-08B3-4751-B3B6-2F6C2F0F49A8}" presName="ChildText" presStyleLbl="revTx" presStyleIdx="1" presStyleCnt="4">
        <dgm:presLayoutVars>
          <dgm:chMax val="0"/>
          <dgm:chPref val="0"/>
          <dgm:bulletEnabled val="1"/>
        </dgm:presLayoutVars>
      </dgm:prSet>
      <dgm:spPr/>
    </dgm:pt>
    <dgm:pt modelId="{1F8714F8-17CC-4ADC-B8A9-9F2E89EB43AA}" type="pres">
      <dgm:prSet presAssocID="{39FAD219-2360-4150-9244-3410D1A5E867}" presName="sibTrans" presStyleCnt="0"/>
      <dgm:spPr/>
    </dgm:pt>
    <dgm:pt modelId="{FDD45D8F-2746-4AC1-973A-F56A947B43CC}" type="pres">
      <dgm:prSet presAssocID="{5D9A86ED-55FB-4BAA-9697-803E977DA44A}" presName="composite" presStyleCnt="0"/>
      <dgm:spPr/>
    </dgm:pt>
    <dgm:pt modelId="{00E44FFC-00A4-44C9-9FB4-2CBE4681281F}" type="pres">
      <dgm:prSet presAssocID="{5D9A86ED-55FB-4BAA-9697-803E977DA44A}" presName="bentUpArrow1" presStyleLbl="alignImgPlace1" presStyleIdx="2" presStyleCnt="3"/>
      <dgm:spPr>
        <a:xfrm rot="5400000">
          <a:off x="2347144" y="2235844"/>
          <a:ext cx="590558" cy="672329"/>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pt>
    <dgm:pt modelId="{C8D99D65-1723-4D91-9945-C8F8D0363C0C}" type="pres">
      <dgm:prSet presAssocID="{5D9A86ED-55FB-4BAA-9697-803E977DA44A}" presName="ParentText" presStyleLbl="node1" presStyleIdx="2" presStyleCnt="4">
        <dgm:presLayoutVars>
          <dgm:chMax val="1"/>
          <dgm:chPref val="1"/>
          <dgm:bulletEnabled val="1"/>
        </dgm:presLayoutVars>
      </dgm:prSet>
      <dgm:spPr/>
    </dgm:pt>
    <dgm:pt modelId="{96F866CA-9780-4BC0-A158-3CAB25B65399}" type="pres">
      <dgm:prSet presAssocID="{5D9A86ED-55FB-4BAA-9697-803E977DA44A}" presName="ChildText" presStyleLbl="revTx" presStyleIdx="2" presStyleCnt="4">
        <dgm:presLayoutVars>
          <dgm:chMax val="0"/>
          <dgm:chPref val="0"/>
          <dgm:bulletEnabled val="1"/>
        </dgm:presLayoutVars>
      </dgm:prSet>
      <dgm:spPr/>
    </dgm:pt>
    <dgm:pt modelId="{62C52D8F-F956-485C-9E7D-968EBD1009A4}" type="pres">
      <dgm:prSet presAssocID="{654D7865-CABD-4970-BADD-64BF60E5A9E2}" presName="sibTrans" presStyleCnt="0"/>
      <dgm:spPr/>
    </dgm:pt>
    <dgm:pt modelId="{106DBE8A-5FB7-41FE-914A-FE83BA89B925}" type="pres">
      <dgm:prSet presAssocID="{9E13E10E-0BFE-4F37-A118-09D4383B959E}" presName="composite" presStyleCnt="0"/>
      <dgm:spPr/>
    </dgm:pt>
    <dgm:pt modelId="{5B7CB705-AB2D-4744-A037-FBA06E82C03C}" type="pres">
      <dgm:prSet presAssocID="{9E13E10E-0BFE-4F37-A118-09D4383B959E}" presName="ParentText" presStyleLbl="node1" presStyleIdx="3" presStyleCnt="4">
        <dgm:presLayoutVars>
          <dgm:chMax val="1"/>
          <dgm:chPref val="1"/>
          <dgm:bulletEnabled val="1"/>
        </dgm:presLayoutVars>
      </dgm:prSet>
      <dgm:spPr/>
    </dgm:pt>
    <dgm:pt modelId="{091FD1C5-B826-4095-8904-19334C401877}" type="pres">
      <dgm:prSet presAssocID="{9E13E10E-0BFE-4F37-A118-09D4383B959E}" presName="FinalChildText" presStyleLbl="revTx" presStyleIdx="3" presStyleCnt="4">
        <dgm:presLayoutVars>
          <dgm:chMax val="0"/>
          <dgm:chPref val="0"/>
          <dgm:bulletEnabled val="1"/>
        </dgm:presLayoutVars>
      </dgm:prSet>
      <dgm:spPr/>
    </dgm:pt>
  </dgm:ptLst>
  <dgm:cxnLst>
    <dgm:cxn modelId="{E7C7C70B-B26D-4992-B7E0-5C4AEB9386B9}" type="presOf" srcId="{889C9FA5-8C01-4CA0-A635-3C7755DFC0CF}" destId="{091FD1C5-B826-4095-8904-19334C401877}" srcOrd="0" destOrd="0" presId="urn:microsoft.com/office/officeart/2005/8/layout/StepDownProcess"/>
    <dgm:cxn modelId="{DED12714-2A61-4DE4-A392-AA9791E2DCB3}" srcId="{9E13E10E-0BFE-4F37-A118-09D4383B959E}" destId="{889C9FA5-8C01-4CA0-A635-3C7755DFC0CF}" srcOrd="0" destOrd="0" parTransId="{B4CC9FA0-1501-4050-9E43-ED65B59A4B1E}" sibTransId="{4E9789C7-448D-46BE-A4A3-2FD6BAB1C458}"/>
    <dgm:cxn modelId="{DA34FF1A-C5FB-4209-8FBC-D6C67CB27360}" srcId="{F80053CD-DB86-4057-8231-165773D7EA66}" destId="{7E6685DA-08B3-4751-B3B6-2F6C2F0F49A8}" srcOrd="1" destOrd="0" parTransId="{1738FEC5-625A-4351-AE7E-212CEF179484}" sibTransId="{39FAD219-2360-4150-9244-3410D1A5E867}"/>
    <dgm:cxn modelId="{E747C51D-DC7B-48BB-AEBA-FEE8712C2FE3}" type="presOf" srcId="{60ABF013-C8B7-46DC-A42E-609F971D77B9}" destId="{45C66FE8-7E2B-4064-9E17-DDE374C3B924}" srcOrd="0" destOrd="0" presId="urn:microsoft.com/office/officeart/2005/8/layout/StepDownProcess"/>
    <dgm:cxn modelId="{B7C04A60-A3D0-4703-BDBD-0FD1EB8E88CA}" srcId="{7E6685DA-08B3-4751-B3B6-2F6C2F0F49A8}" destId="{DE7A08D1-3AE3-4E83-947D-1E92512CDE72}" srcOrd="0" destOrd="0" parTransId="{64848EDB-687F-43DD-A82D-EB7C995C6A2E}" sibTransId="{5368985A-E1F7-49ED-85F3-F4F78792D05C}"/>
    <dgm:cxn modelId="{DEFE6742-2B79-4EDB-85DC-B996885BF287}" type="presOf" srcId="{F80053CD-DB86-4057-8231-165773D7EA66}" destId="{C4BE1EE6-6263-4EC5-83EB-799A5DE57803}" srcOrd="0" destOrd="0" presId="urn:microsoft.com/office/officeart/2005/8/layout/StepDownProcess"/>
    <dgm:cxn modelId="{2D1BC244-72E8-47CD-99C1-3F567E0DCF5C}" type="presOf" srcId="{9E13E10E-0BFE-4F37-A118-09D4383B959E}" destId="{5B7CB705-AB2D-4744-A037-FBA06E82C03C}" srcOrd="0" destOrd="0" presId="urn:microsoft.com/office/officeart/2005/8/layout/StepDownProcess"/>
    <dgm:cxn modelId="{23126D48-F882-4C37-B563-1DAB27156624}" srcId="{F80053CD-DB86-4057-8231-165773D7EA66}" destId="{9E13E10E-0BFE-4F37-A118-09D4383B959E}" srcOrd="3" destOrd="0" parTransId="{005D9AFD-BF72-4CDA-A929-5F40519CBEBD}" sibTransId="{EA8BDE6D-C4D4-47B7-8801-68A4D888EA0D}"/>
    <dgm:cxn modelId="{6922596D-5D77-4809-8A32-49919DB879B4}" type="presOf" srcId="{2FCD1364-BB98-4BAE-871C-08FC484D1DF3}" destId="{96F866CA-9780-4BC0-A158-3CAB25B65399}" srcOrd="0" destOrd="0" presId="urn:microsoft.com/office/officeart/2005/8/layout/StepDownProcess"/>
    <dgm:cxn modelId="{45033C9C-3073-4856-9B89-92570FEC3EDC}" srcId="{F80053CD-DB86-4057-8231-165773D7EA66}" destId="{5D9A86ED-55FB-4BAA-9697-803E977DA44A}" srcOrd="2" destOrd="0" parTransId="{75A2BAE2-B2A0-46C4-AE21-C525A821EAB4}" sibTransId="{654D7865-CABD-4970-BADD-64BF60E5A9E2}"/>
    <dgm:cxn modelId="{9D7AE9AB-F210-4348-839F-3A5864E4253F}" type="presOf" srcId="{7F66440A-5CCA-4CB2-A466-DDFE5193509E}" destId="{BDDFCBE7-3524-4F9E-BFE6-00D392F48B67}" srcOrd="0" destOrd="0" presId="urn:microsoft.com/office/officeart/2005/8/layout/StepDownProcess"/>
    <dgm:cxn modelId="{F0CB2AB8-2FCF-441C-8F07-4F23A5D8CF40}" type="presOf" srcId="{DE7A08D1-3AE3-4E83-947D-1E92512CDE72}" destId="{A3FB8D78-DAD2-4D2B-AB84-0736422F2DF8}" srcOrd="0" destOrd="0" presId="urn:microsoft.com/office/officeart/2005/8/layout/StepDownProcess"/>
    <dgm:cxn modelId="{B86472DA-303A-4FCC-A78B-FE527271C54A}" type="presOf" srcId="{7E6685DA-08B3-4751-B3B6-2F6C2F0F49A8}" destId="{385028E3-D39E-4C70-951C-7FB46A92BFA6}" srcOrd="0" destOrd="0" presId="urn:microsoft.com/office/officeart/2005/8/layout/StepDownProcess"/>
    <dgm:cxn modelId="{321C75E5-4CE1-4A85-9559-89B258F3350D}" srcId="{5D9A86ED-55FB-4BAA-9697-803E977DA44A}" destId="{2FCD1364-BB98-4BAE-871C-08FC484D1DF3}" srcOrd="0" destOrd="0" parTransId="{4B7C3008-36C3-4151-B4CB-EDF6391C0558}" sibTransId="{AA22B82C-56C1-4A94-BEB7-F6825A0B9E0C}"/>
    <dgm:cxn modelId="{58D88BEC-8547-4B1C-91D5-F06C5C0C7AAD}" type="presOf" srcId="{5D9A86ED-55FB-4BAA-9697-803E977DA44A}" destId="{C8D99D65-1723-4D91-9945-C8F8D0363C0C}" srcOrd="0" destOrd="0" presId="urn:microsoft.com/office/officeart/2005/8/layout/StepDownProcess"/>
    <dgm:cxn modelId="{FC70A1F3-44EB-451E-8F39-505A37E176B4}" srcId="{F80053CD-DB86-4057-8231-165773D7EA66}" destId="{7F66440A-5CCA-4CB2-A466-DDFE5193509E}" srcOrd="0" destOrd="0" parTransId="{2E42E89C-F5BB-4425-8318-B109EF97AD98}" sibTransId="{DFDCC53B-5FF4-40FE-B963-01F1850CE79D}"/>
    <dgm:cxn modelId="{D0F173FB-34CA-48B3-9C30-64D368B15AF4}" srcId="{7F66440A-5CCA-4CB2-A466-DDFE5193509E}" destId="{60ABF013-C8B7-46DC-A42E-609F971D77B9}" srcOrd="0" destOrd="0" parTransId="{CA833A18-5AEA-4A72-9FCC-E4501F5CE187}" sibTransId="{8C3CA2CB-4E17-404F-BC23-E437B7B0017B}"/>
    <dgm:cxn modelId="{D8DBC252-C0CE-4794-92C1-2E54C81B5CD9}" type="presParOf" srcId="{C4BE1EE6-6263-4EC5-83EB-799A5DE57803}" destId="{F740357E-6E19-41C3-B12A-37CF6D264EB2}" srcOrd="0" destOrd="0" presId="urn:microsoft.com/office/officeart/2005/8/layout/StepDownProcess"/>
    <dgm:cxn modelId="{7E980ABF-DF53-4267-9FA5-B295192AC649}" type="presParOf" srcId="{F740357E-6E19-41C3-B12A-37CF6D264EB2}" destId="{92067623-1416-4F22-976C-0BAFFD0C3F8B}" srcOrd="0" destOrd="0" presId="urn:microsoft.com/office/officeart/2005/8/layout/StepDownProcess"/>
    <dgm:cxn modelId="{CCC9ACD9-A584-46AB-B865-A75CBF972498}" type="presParOf" srcId="{F740357E-6E19-41C3-B12A-37CF6D264EB2}" destId="{BDDFCBE7-3524-4F9E-BFE6-00D392F48B67}" srcOrd="1" destOrd="0" presId="urn:microsoft.com/office/officeart/2005/8/layout/StepDownProcess"/>
    <dgm:cxn modelId="{CED612D4-FDB5-4B17-AFBE-6161CECF6174}" type="presParOf" srcId="{F740357E-6E19-41C3-B12A-37CF6D264EB2}" destId="{45C66FE8-7E2B-4064-9E17-DDE374C3B924}" srcOrd="2" destOrd="0" presId="urn:microsoft.com/office/officeart/2005/8/layout/StepDownProcess"/>
    <dgm:cxn modelId="{9F4C89B9-D148-4733-BB99-9437EE81824E}" type="presParOf" srcId="{C4BE1EE6-6263-4EC5-83EB-799A5DE57803}" destId="{2EF51353-9856-45C8-8D9C-06EB65D5DA9D}" srcOrd="1" destOrd="0" presId="urn:microsoft.com/office/officeart/2005/8/layout/StepDownProcess"/>
    <dgm:cxn modelId="{8C0F17BD-C757-4091-A186-4EC62ABBCE7F}" type="presParOf" srcId="{C4BE1EE6-6263-4EC5-83EB-799A5DE57803}" destId="{FEFC0239-227F-4D20-B9F6-C8FAC59BC6A5}" srcOrd="2" destOrd="0" presId="urn:microsoft.com/office/officeart/2005/8/layout/StepDownProcess"/>
    <dgm:cxn modelId="{43F55511-1A6A-4D02-BAD4-0F035BA24EA2}" type="presParOf" srcId="{FEFC0239-227F-4D20-B9F6-C8FAC59BC6A5}" destId="{69CD6548-AFBD-4E68-BCB0-4FF1377623B3}" srcOrd="0" destOrd="0" presId="urn:microsoft.com/office/officeart/2005/8/layout/StepDownProcess"/>
    <dgm:cxn modelId="{2483EAE2-BF7F-4800-BC1D-30FCA69F7564}" type="presParOf" srcId="{FEFC0239-227F-4D20-B9F6-C8FAC59BC6A5}" destId="{385028E3-D39E-4C70-951C-7FB46A92BFA6}" srcOrd="1" destOrd="0" presId="urn:microsoft.com/office/officeart/2005/8/layout/StepDownProcess"/>
    <dgm:cxn modelId="{E9836ACD-2804-4083-9FD1-0E3BA5978709}" type="presParOf" srcId="{FEFC0239-227F-4D20-B9F6-C8FAC59BC6A5}" destId="{A3FB8D78-DAD2-4D2B-AB84-0736422F2DF8}" srcOrd="2" destOrd="0" presId="urn:microsoft.com/office/officeart/2005/8/layout/StepDownProcess"/>
    <dgm:cxn modelId="{5F1374AA-15FE-48B6-BE7E-C035AA34A8FA}" type="presParOf" srcId="{C4BE1EE6-6263-4EC5-83EB-799A5DE57803}" destId="{1F8714F8-17CC-4ADC-B8A9-9F2E89EB43AA}" srcOrd="3" destOrd="0" presId="urn:microsoft.com/office/officeart/2005/8/layout/StepDownProcess"/>
    <dgm:cxn modelId="{C204AB8C-2B0F-4CF0-BAC3-176E8892D085}" type="presParOf" srcId="{C4BE1EE6-6263-4EC5-83EB-799A5DE57803}" destId="{FDD45D8F-2746-4AC1-973A-F56A947B43CC}" srcOrd="4" destOrd="0" presId="urn:microsoft.com/office/officeart/2005/8/layout/StepDownProcess"/>
    <dgm:cxn modelId="{E95A3E16-67D1-4AEB-8696-4F958807D48F}" type="presParOf" srcId="{FDD45D8F-2746-4AC1-973A-F56A947B43CC}" destId="{00E44FFC-00A4-44C9-9FB4-2CBE4681281F}" srcOrd="0" destOrd="0" presId="urn:microsoft.com/office/officeart/2005/8/layout/StepDownProcess"/>
    <dgm:cxn modelId="{590F7E73-ED56-4F55-B636-E06267896D24}" type="presParOf" srcId="{FDD45D8F-2746-4AC1-973A-F56A947B43CC}" destId="{C8D99D65-1723-4D91-9945-C8F8D0363C0C}" srcOrd="1" destOrd="0" presId="urn:microsoft.com/office/officeart/2005/8/layout/StepDownProcess"/>
    <dgm:cxn modelId="{43BD07B1-CD05-4A6F-9941-D65D8B412914}" type="presParOf" srcId="{FDD45D8F-2746-4AC1-973A-F56A947B43CC}" destId="{96F866CA-9780-4BC0-A158-3CAB25B65399}" srcOrd="2" destOrd="0" presId="urn:microsoft.com/office/officeart/2005/8/layout/StepDownProcess"/>
    <dgm:cxn modelId="{B1C1736D-0963-4357-BBE1-53D7AA1EF2DB}" type="presParOf" srcId="{C4BE1EE6-6263-4EC5-83EB-799A5DE57803}" destId="{62C52D8F-F956-485C-9E7D-968EBD1009A4}" srcOrd="5" destOrd="0" presId="urn:microsoft.com/office/officeart/2005/8/layout/StepDownProcess"/>
    <dgm:cxn modelId="{A07B4E7F-AD26-4447-98ED-ECE2DD9CB43C}" type="presParOf" srcId="{C4BE1EE6-6263-4EC5-83EB-799A5DE57803}" destId="{106DBE8A-5FB7-41FE-914A-FE83BA89B925}" srcOrd="6" destOrd="0" presId="urn:microsoft.com/office/officeart/2005/8/layout/StepDownProcess"/>
    <dgm:cxn modelId="{ED86DDDB-3A5B-4CB9-B408-B3D7849BF5A0}" type="presParOf" srcId="{106DBE8A-5FB7-41FE-914A-FE83BA89B925}" destId="{5B7CB705-AB2D-4744-A037-FBA06E82C03C}" srcOrd="0" destOrd="0" presId="urn:microsoft.com/office/officeart/2005/8/layout/StepDownProcess"/>
    <dgm:cxn modelId="{30CA9761-002E-400B-8A01-012C1B041DC7}" type="presParOf" srcId="{106DBE8A-5FB7-41FE-914A-FE83BA89B925}" destId="{091FD1C5-B826-4095-8904-19334C401877}" srcOrd="1" destOrd="0" presId="urn:microsoft.com/office/officeart/2005/8/layout/StepDownProcess"/>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6E049F-D56E-4DB5-A9C1-B10C8DE6F1E6}">
      <dsp:nvSpPr>
        <dsp:cNvPr id="0" name=""/>
        <dsp:cNvSpPr/>
      </dsp:nvSpPr>
      <dsp:spPr>
        <a:xfrm>
          <a:off x="2220" y="31294"/>
          <a:ext cx="970696" cy="127091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Contact  BW, Designated Safeguarding Lead</a:t>
          </a:r>
        </a:p>
      </dsp:txBody>
      <dsp:txXfrm>
        <a:off x="30651" y="59725"/>
        <a:ext cx="913834" cy="1214048"/>
      </dsp:txXfrm>
    </dsp:sp>
    <dsp:sp modelId="{DF5A1D0A-3D35-4572-9D84-1C2406D5439B}">
      <dsp:nvSpPr>
        <dsp:cNvPr id="0" name=""/>
        <dsp:cNvSpPr/>
      </dsp:nvSpPr>
      <dsp:spPr>
        <a:xfrm>
          <a:off x="1069985" y="546383"/>
          <a:ext cx="205787" cy="24073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069985" y="594529"/>
        <a:ext cx="144051" cy="144440"/>
      </dsp:txXfrm>
    </dsp:sp>
    <dsp:sp modelId="{223E5F0B-46E2-4B2E-BFC6-B7527C5FE433}">
      <dsp:nvSpPr>
        <dsp:cNvPr id="0" name=""/>
        <dsp:cNvSpPr/>
      </dsp:nvSpPr>
      <dsp:spPr>
        <a:xfrm>
          <a:off x="1361194" y="31294"/>
          <a:ext cx="970696" cy="127091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If DSL is absent, contact Deputy DSL  (KG, RF, CW, SK)</a:t>
          </a:r>
        </a:p>
      </dsp:txBody>
      <dsp:txXfrm>
        <a:off x="1389625" y="59725"/>
        <a:ext cx="913834" cy="1214048"/>
      </dsp:txXfrm>
    </dsp:sp>
    <dsp:sp modelId="{70A13C04-6950-44DC-BA26-3D7E63AE887D}">
      <dsp:nvSpPr>
        <dsp:cNvPr id="0" name=""/>
        <dsp:cNvSpPr/>
      </dsp:nvSpPr>
      <dsp:spPr>
        <a:xfrm>
          <a:off x="2428960" y="546383"/>
          <a:ext cx="205787" cy="24073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428960" y="594529"/>
        <a:ext cx="144051" cy="144440"/>
      </dsp:txXfrm>
    </dsp:sp>
    <dsp:sp modelId="{655FAEE8-DE85-407F-B121-161F8B7244F6}">
      <dsp:nvSpPr>
        <dsp:cNvPr id="0" name=""/>
        <dsp:cNvSpPr/>
      </dsp:nvSpPr>
      <dsp:spPr>
        <a:xfrm>
          <a:off x="2720169" y="31294"/>
          <a:ext cx="970696" cy="127091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Staff member to communicate findings on CPoms</a:t>
          </a:r>
        </a:p>
      </dsp:txBody>
      <dsp:txXfrm>
        <a:off x="2748600" y="59725"/>
        <a:ext cx="913834" cy="1214048"/>
      </dsp:txXfrm>
    </dsp:sp>
    <dsp:sp modelId="{6CFFA6B2-608C-4489-823B-BEAB0A7E5C9F}">
      <dsp:nvSpPr>
        <dsp:cNvPr id="0" name=""/>
        <dsp:cNvSpPr/>
      </dsp:nvSpPr>
      <dsp:spPr>
        <a:xfrm>
          <a:off x="3787934" y="546383"/>
          <a:ext cx="205787" cy="24073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787934" y="594529"/>
        <a:ext cx="144051" cy="144440"/>
      </dsp:txXfrm>
    </dsp:sp>
    <dsp:sp modelId="{16FD891A-321A-4BA4-99B9-5B67DE4463D3}">
      <dsp:nvSpPr>
        <dsp:cNvPr id="0" name=""/>
        <dsp:cNvSpPr/>
      </dsp:nvSpPr>
      <dsp:spPr>
        <a:xfrm>
          <a:off x="4079143" y="31294"/>
          <a:ext cx="970696" cy="127091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Dependent on concerns or disclosure, DSL to monitor, follow up with parent, call consultation line (0161 234 5001), or make referral.</a:t>
          </a:r>
        </a:p>
      </dsp:txBody>
      <dsp:txXfrm>
        <a:off x="4107574" y="59725"/>
        <a:ext cx="913834" cy="121404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067623-1416-4F22-976C-0BAFFD0C3F8B}">
      <dsp:nvSpPr>
        <dsp:cNvPr id="0" name=""/>
        <dsp:cNvSpPr/>
      </dsp:nvSpPr>
      <dsp:spPr>
        <a:xfrm rot="5400000">
          <a:off x="698628" y="672451"/>
          <a:ext cx="590558" cy="672329"/>
        </a:xfrm>
        <a:prstGeom prst="bentUpArrow">
          <a:avLst>
            <a:gd name="adj1" fmla="val 32840"/>
            <a:gd name="adj2" fmla="val 25000"/>
            <a:gd name="adj3" fmla="val 35780"/>
          </a:avLst>
        </a:prstGeom>
        <a:solidFill>
          <a:schemeClr val="dk1">
            <a:tint val="4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DDFCBE7-3524-4F9E-BFE6-00D392F48B67}">
      <dsp:nvSpPr>
        <dsp:cNvPr id="0" name=""/>
        <dsp:cNvSpPr/>
      </dsp:nvSpPr>
      <dsp:spPr>
        <a:xfrm>
          <a:off x="542166" y="17805"/>
          <a:ext cx="994152" cy="695874"/>
        </a:xfrm>
        <a:prstGeom prst="roundRect">
          <a:avLst>
            <a:gd name="adj" fmla="val 166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Concern or disclosure</a:t>
          </a:r>
        </a:p>
      </dsp:txBody>
      <dsp:txXfrm>
        <a:off x="576142" y="51781"/>
        <a:ext cx="926200" cy="627922"/>
      </dsp:txXfrm>
    </dsp:sp>
    <dsp:sp modelId="{45C66FE8-7E2B-4064-9E17-DDE374C3B924}">
      <dsp:nvSpPr>
        <dsp:cNvPr id="0" name=""/>
        <dsp:cNvSpPr/>
      </dsp:nvSpPr>
      <dsp:spPr>
        <a:xfrm>
          <a:off x="1536318" y="84172"/>
          <a:ext cx="723051" cy="5624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kern="1200"/>
            <a:t>All staff</a:t>
          </a:r>
        </a:p>
      </dsp:txBody>
      <dsp:txXfrm>
        <a:off x="1536318" y="84172"/>
        <a:ext cx="723051" cy="562436"/>
      </dsp:txXfrm>
    </dsp:sp>
    <dsp:sp modelId="{69CD6548-AFBD-4E68-BCB0-4FF1377623B3}">
      <dsp:nvSpPr>
        <dsp:cNvPr id="0" name=""/>
        <dsp:cNvSpPr/>
      </dsp:nvSpPr>
      <dsp:spPr>
        <a:xfrm rot="5400000">
          <a:off x="1629285" y="1454147"/>
          <a:ext cx="590558" cy="672329"/>
        </a:xfrm>
        <a:prstGeom prst="bentUpArrow">
          <a:avLst>
            <a:gd name="adj1" fmla="val 32840"/>
            <a:gd name="adj2" fmla="val 25000"/>
            <a:gd name="adj3" fmla="val 35780"/>
          </a:avLst>
        </a:prstGeom>
        <a:solidFill>
          <a:schemeClr val="dk1">
            <a:tint val="4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85028E3-D39E-4C70-951C-7FB46A92BFA6}">
      <dsp:nvSpPr>
        <dsp:cNvPr id="0" name=""/>
        <dsp:cNvSpPr/>
      </dsp:nvSpPr>
      <dsp:spPr>
        <a:xfrm>
          <a:off x="1366424" y="799502"/>
          <a:ext cx="1206950" cy="695874"/>
        </a:xfrm>
        <a:prstGeom prst="roundRect">
          <a:avLst>
            <a:gd name="adj" fmla="val 166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Communicate (face to face/ phone) concern or disclosure to DSL/ Deputy DSL </a:t>
          </a:r>
          <a:br>
            <a:rPr lang="en-GB" sz="600" kern="1200"/>
          </a:br>
          <a:r>
            <a:rPr lang="en-GB" sz="600" kern="1200"/>
            <a:t>Immediately record concerns on CPoms - Information recorded must be clear and factual</a:t>
          </a:r>
        </a:p>
      </dsp:txBody>
      <dsp:txXfrm>
        <a:off x="1400400" y="833478"/>
        <a:ext cx="1138998" cy="627922"/>
      </dsp:txXfrm>
    </dsp:sp>
    <dsp:sp modelId="{A3FB8D78-DAD2-4D2B-AB84-0736422F2DF8}">
      <dsp:nvSpPr>
        <dsp:cNvPr id="0" name=""/>
        <dsp:cNvSpPr/>
      </dsp:nvSpPr>
      <dsp:spPr>
        <a:xfrm>
          <a:off x="2595563" y="856341"/>
          <a:ext cx="723051" cy="5624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kern="1200"/>
            <a:t>All staff</a:t>
          </a:r>
        </a:p>
      </dsp:txBody>
      <dsp:txXfrm>
        <a:off x="2595563" y="856341"/>
        <a:ext cx="723051" cy="562436"/>
      </dsp:txXfrm>
    </dsp:sp>
    <dsp:sp modelId="{00E44FFC-00A4-44C9-9FB4-2CBE4681281F}">
      <dsp:nvSpPr>
        <dsp:cNvPr id="0" name=""/>
        <dsp:cNvSpPr/>
      </dsp:nvSpPr>
      <dsp:spPr>
        <a:xfrm rot="5400000">
          <a:off x="2586550" y="2235844"/>
          <a:ext cx="590558" cy="672329"/>
        </a:xfrm>
        <a:prstGeom prst="bentUpArrow">
          <a:avLst>
            <a:gd name="adj1" fmla="val 32840"/>
            <a:gd name="adj2" fmla="val 25000"/>
            <a:gd name="adj3" fmla="val 35780"/>
          </a:avLst>
        </a:prstGeom>
        <a:solidFill>
          <a:schemeClr val="dk1">
            <a:tint val="4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8D99D65-1723-4D91-9945-C8F8D0363C0C}">
      <dsp:nvSpPr>
        <dsp:cNvPr id="0" name=""/>
        <dsp:cNvSpPr/>
      </dsp:nvSpPr>
      <dsp:spPr>
        <a:xfrm>
          <a:off x="2190681" y="1581198"/>
          <a:ext cx="1472965" cy="695874"/>
        </a:xfrm>
        <a:prstGeom prst="roundRect">
          <a:avLst>
            <a:gd name="adj" fmla="val 166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Dependent on concerns or disclosure, DSL to monitor, follow up with parent, call consultation line (0161 234 5001), or make referral.</a:t>
          </a:r>
          <a:br>
            <a:rPr lang="en-GB" sz="700" kern="1200"/>
          </a:br>
          <a:r>
            <a:rPr lang="en-GB" sz="700" kern="1200"/>
            <a:t>Update information on CPOMS</a:t>
          </a:r>
        </a:p>
      </dsp:txBody>
      <dsp:txXfrm>
        <a:off x="2224657" y="1615174"/>
        <a:ext cx="1405013" cy="627922"/>
      </dsp:txXfrm>
    </dsp:sp>
    <dsp:sp modelId="{96F866CA-9780-4BC0-A158-3CAB25B65399}">
      <dsp:nvSpPr>
        <dsp:cNvPr id="0" name=""/>
        <dsp:cNvSpPr/>
      </dsp:nvSpPr>
      <dsp:spPr>
        <a:xfrm>
          <a:off x="3705226" y="1642802"/>
          <a:ext cx="723051" cy="5624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kern="1200"/>
            <a:t>DSL</a:t>
          </a:r>
        </a:p>
      </dsp:txBody>
      <dsp:txXfrm>
        <a:off x="3705226" y="1642802"/>
        <a:ext cx="723051" cy="562436"/>
      </dsp:txXfrm>
    </dsp:sp>
    <dsp:sp modelId="{5B7CB705-AB2D-4744-A037-FBA06E82C03C}">
      <dsp:nvSpPr>
        <dsp:cNvPr id="0" name=""/>
        <dsp:cNvSpPr/>
      </dsp:nvSpPr>
      <dsp:spPr>
        <a:xfrm>
          <a:off x="3014939" y="2362895"/>
          <a:ext cx="994152" cy="695874"/>
        </a:xfrm>
        <a:prstGeom prst="roundRect">
          <a:avLst>
            <a:gd name="adj" fmla="val 166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Staff to continue the cycle of monitor, record, report</a:t>
          </a:r>
        </a:p>
      </dsp:txBody>
      <dsp:txXfrm>
        <a:off x="3048915" y="2396871"/>
        <a:ext cx="926200" cy="627922"/>
      </dsp:txXfrm>
    </dsp:sp>
    <dsp:sp modelId="{091FD1C5-B826-4095-8904-19334C401877}">
      <dsp:nvSpPr>
        <dsp:cNvPr id="0" name=""/>
        <dsp:cNvSpPr/>
      </dsp:nvSpPr>
      <dsp:spPr>
        <a:xfrm>
          <a:off x="4009092" y="2429262"/>
          <a:ext cx="723051" cy="5624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kern="1200"/>
            <a:t>All staff</a:t>
          </a:r>
        </a:p>
      </dsp:txBody>
      <dsp:txXfrm>
        <a:off x="4009092" y="2429262"/>
        <a:ext cx="723051" cy="56243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067623-1416-4F22-976C-0BAFFD0C3F8B}">
      <dsp:nvSpPr>
        <dsp:cNvPr id="0" name=""/>
        <dsp:cNvSpPr/>
      </dsp:nvSpPr>
      <dsp:spPr>
        <a:xfrm rot="5400000">
          <a:off x="724021" y="539384"/>
          <a:ext cx="469418" cy="534415"/>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BDDFCBE7-3524-4F9E-BFE6-00D392F48B67}">
      <dsp:nvSpPr>
        <dsp:cNvPr id="0" name=""/>
        <dsp:cNvSpPr/>
      </dsp:nvSpPr>
      <dsp:spPr>
        <a:xfrm>
          <a:off x="599653" y="19024"/>
          <a:ext cx="790223" cy="553130"/>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Allegation, concern or disclosure</a:t>
          </a:r>
        </a:p>
      </dsp:txBody>
      <dsp:txXfrm>
        <a:off x="626659" y="46030"/>
        <a:ext cx="736211" cy="499118"/>
      </dsp:txXfrm>
    </dsp:sp>
    <dsp:sp modelId="{45C66FE8-7E2B-4064-9E17-DDE374C3B924}">
      <dsp:nvSpPr>
        <dsp:cNvPr id="0" name=""/>
        <dsp:cNvSpPr/>
      </dsp:nvSpPr>
      <dsp:spPr>
        <a:xfrm>
          <a:off x="1389877" y="71778"/>
          <a:ext cx="574733" cy="447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All staff</a:t>
          </a:r>
        </a:p>
      </dsp:txBody>
      <dsp:txXfrm>
        <a:off x="1389877" y="71778"/>
        <a:ext cx="574733" cy="447064"/>
      </dsp:txXfrm>
    </dsp:sp>
    <dsp:sp modelId="{69CD6548-AFBD-4E68-BCB0-4FF1377623B3}">
      <dsp:nvSpPr>
        <dsp:cNvPr id="0" name=""/>
        <dsp:cNvSpPr/>
      </dsp:nvSpPr>
      <dsp:spPr>
        <a:xfrm rot="5400000">
          <a:off x="1379200" y="1160732"/>
          <a:ext cx="469418" cy="534415"/>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385028E3-D39E-4C70-951C-7FB46A92BFA6}">
      <dsp:nvSpPr>
        <dsp:cNvPr id="0" name=""/>
        <dsp:cNvSpPr/>
      </dsp:nvSpPr>
      <dsp:spPr>
        <a:xfrm>
          <a:off x="1254833" y="640373"/>
          <a:ext cx="790223" cy="553130"/>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hueOff val="0"/>
                  <a:satOff val="0"/>
                  <a:lumOff val="0"/>
                  <a:alphaOff val="0"/>
                </a:sysClr>
              </a:solidFill>
              <a:latin typeface="Calibri" panose="020F0502020204030204"/>
              <a:ea typeface="+mn-ea"/>
              <a:cs typeface="+mn-cs"/>
            </a:rPr>
            <a:t>Immediately communicate (face to face/ phone) allegation, concern or  disclosure to Ellie Clark, Headteacher </a:t>
          </a:r>
        </a:p>
      </dsp:txBody>
      <dsp:txXfrm>
        <a:off x="1281839" y="667379"/>
        <a:ext cx="736211" cy="499118"/>
      </dsp:txXfrm>
    </dsp:sp>
    <dsp:sp modelId="{A3FB8D78-DAD2-4D2B-AB84-0736422F2DF8}">
      <dsp:nvSpPr>
        <dsp:cNvPr id="0" name=""/>
        <dsp:cNvSpPr/>
      </dsp:nvSpPr>
      <dsp:spPr>
        <a:xfrm>
          <a:off x="2045056" y="693127"/>
          <a:ext cx="574733" cy="447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All staff</a:t>
          </a:r>
        </a:p>
      </dsp:txBody>
      <dsp:txXfrm>
        <a:off x="2045056" y="693127"/>
        <a:ext cx="574733" cy="447064"/>
      </dsp:txXfrm>
    </dsp:sp>
    <dsp:sp modelId="{6D1B73D6-78BD-4B56-9A59-72B3FC7E41F3}">
      <dsp:nvSpPr>
        <dsp:cNvPr id="0" name=""/>
        <dsp:cNvSpPr/>
      </dsp:nvSpPr>
      <dsp:spPr>
        <a:xfrm rot="5400000">
          <a:off x="2034379" y="1782081"/>
          <a:ext cx="469418" cy="534415"/>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E0503AA7-E201-481B-A480-8C6B62DE8C8F}">
      <dsp:nvSpPr>
        <dsp:cNvPr id="0" name=""/>
        <dsp:cNvSpPr/>
      </dsp:nvSpPr>
      <dsp:spPr>
        <a:xfrm>
          <a:off x="1910012" y="1261722"/>
          <a:ext cx="790223" cy="553130"/>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77800">
            <a:lnSpc>
              <a:spcPct val="90000"/>
            </a:lnSpc>
            <a:spcBef>
              <a:spcPct val="0"/>
            </a:spcBef>
            <a:spcAft>
              <a:spcPct val="35000"/>
            </a:spcAft>
            <a:buNone/>
          </a:pPr>
          <a:r>
            <a:rPr lang="en-GB" sz="400" kern="1200">
              <a:solidFill>
                <a:sysClr val="windowText" lastClr="000000"/>
              </a:solidFill>
              <a:latin typeface="Calibri" panose="020F0502020204030204"/>
              <a:ea typeface="+mn-ea"/>
              <a:cs typeface="+mn-cs"/>
            </a:rPr>
            <a:t>Allegation Management</a:t>
          </a:r>
          <a:br>
            <a:rPr lang="en-GB" sz="400" kern="1200">
              <a:solidFill>
                <a:sysClr val="windowText" lastClr="000000"/>
              </a:solidFill>
              <a:latin typeface="Calibri" panose="020F0502020204030204"/>
              <a:ea typeface="+mn-ea"/>
              <a:cs typeface="+mn-cs"/>
            </a:rPr>
          </a:br>
          <a:r>
            <a:rPr lang="en-GB" sz="400" kern="1200">
              <a:solidFill>
                <a:sysClr val="windowText" lastClr="000000"/>
              </a:solidFill>
              <a:latin typeface="Calibri" panose="020F0502020204030204"/>
              <a:ea typeface="+mn-ea"/>
              <a:cs typeface="+mn-cs"/>
            </a:rPr>
            <a:t>Gather recordings and information where appropriate. HT must </a:t>
          </a:r>
          <a:r>
            <a:rPr lang="en-GB" sz="400" b="1" u="sng" kern="1200">
              <a:solidFill>
                <a:sysClr val="windowText" lastClr="000000"/>
              </a:solidFill>
              <a:latin typeface="Calibri" panose="020F0502020204030204"/>
              <a:ea typeface="+mn-ea"/>
              <a:cs typeface="+mn-cs"/>
            </a:rPr>
            <a:t>not</a:t>
          </a:r>
          <a:r>
            <a:rPr lang="en-GB" sz="400" kern="1200">
              <a:solidFill>
                <a:sysClr val="windowText" lastClr="000000"/>
              </a:solidFill>
              <a:latin typeface="Calibri" panose="020F0502020204030204"/>
              <a:ea typeface="+mn-ea"/>
              <a:cs typeface="+mn-cs"/>
            </a:rPr>
            <a:t> interview child or adult against who the allegation is made</a:t>
          </a:r>
        </a:p>
      </dsp:txBody>
      <dsp:txXfrm>
        <a:off x="1937018" y="1288728"/>
        <a:ext cx="736211" cy="499118"/>
      </dsp:txXfrm>
    </dsp:sp>
    <dsp:sp modelId="{BC3EFB04-7270-4C62-8D53-6CCA8F7B9ADF}">
      <dsp:nvSpPr>
        <dsp:cNvPr id="0" name=""/>
        <dsp:cNvSpPr/>
      </dsp:nvSpPr>
      <dsp:spPr>
        <a:xfrm>
          <a:off x="2725104" y="1326725"/>
          <a:ext cx="1076303" cy="447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solidFill>
              <a:latin typeface="Calibri" panose="020F0502020204030204"/>
              <a:ea typeface="+mn-ea"/>
              <a:cs typeface="+mn-cs"/>
            </a:rPr>
            <a:t>Headteacher</a:t>
          </a:r>
        </a:p>
      </dsp:txBody>
      <dsp:txXfrm>
        <a:off x="2725104" y="1326725"/>
        <a:ext cx="1076303" cy="447064"/>
      </dsp:txXfrm>
    </dsp:sp>
    <dsp:sp modelId="{00E44FFC-00A4-44C9-9FB4-2CBE4681281F}">
      <dsp:nvSpPr>
        <dsp:cNvPr id="0" name=""/>
        <dsp:cNvSpPr/>
      </dsp:nvSpPr>
      <dsp:spPr>
        <a:xfrm rot="5400000">
          <a:off x="2786389" y="2403429"/>
          <a:ext cx="469418" cy="534415"/>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C8D99D65-1723-4D91-9945-C8F8D0363C0C}">
      <dsp:nvSpPr>
        <dsp:cNvPr id="0" name=""/>
        <dsp:cNvSpPr/>
      </dsp:nvSpPr>
      <dsp:spPr>
        <a:xfrm>
          <a:off x="2565191" y="1883070"/>
          <a:ext cx="983883" cy="553130"/>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77800">
            <a:lnSpc>
              <a:spcPct val="90000"/>
            </a:lnSpc>
            <a:spcBef>
              <a:spcPct val="0"/>
            </a:spcBef>
            <a:spcAft>
              <a:spcPct val="35000"/>
            </a:spcAft>
            <a:buNone/>
          </a:pPr>
          <a:r>
            <a:rPr lang="en-GB" sz="400" kern="1200">
              <a:solidFill>
                <a:sysClr val="windowText" lastClr="000000">
                  <a:hueOff val="0"/>
                  <a:satOff val="0"/>
                  <a:lumOff val="0"/>
                  <a:alphaOff val="0"/>
                </a:sysClr>
              </a:solidFill>
              <a:latin typeface="Calibri" panose="020F0502020204030204"/>
              <a:ea typeface="+mn-ea"/>
              <a:cs typeface="+mn-cs"/>
            </a:rPr>
            <a:t>Liase with social care, Police (999), LADO (0161-234-1214), Children's Services (0161-234-5001) </a:t>
          </a:r>
          <a:br>
            <a:rPr lang="en-GB" sz="400" kern="1200">
              <a:solidFill>
                <a:sysClr val="windowText" lastClr="000000">
                  <a:hueOff val="0"/>
                  <a:satOff val="0"/>
                  <a:lumOff val="0"/>
                  <a:alphaOff val="0"/>
                </a:sysClr>
              </a:solidFill>
              <a:latin typeface="Calibri" panose="020F0502020204030204"/>
              <a:ea typeface="+mn-ea"/>
              <a:cs typeface="+mn-cs"/>
            </a:rPr>
          </a:br>
          <a:r>
            <a:rPr lang="en-GB" sz="400" kern="1200">
              <a:solidFill>
                <a:sysClr val="windowText" lastClr="000000">
                  <a:hueOff val="0"/>
                  <a:satOff val="0"/>
                  <a:lumOff val="0"/>
                  <a:alphaOff val="0"/>
                </a:sysClr>
              </a:solidFill>
              <a:latin typeface="Calibri" panose="020F0502020204030204"/>
              <a:ea typeface="+mn-ea"/>
              <a:cs typeface="+mn-cs"/>
            </a:rPr>
            <a:t>MASH Consultation Line </a:t>
          </a:r>
          <a:br>
            <a:rPr lang="en-GB" sz="400" kern="1200">
              <a:solidFill>
                <a:sysClr val="windowText" lastClr="000000">
                  <a:hueOff val="0"/>
                  <a:satOff val="0"/>
                  <a:lumOff val="0"/>
                  <a:alphaOff val="0"/>
                </a:sysClr>
              </a:solidFill>
              <a:latin typeface="Calibri" panose="020F0502020204030204"/>
              <a:ea typeface="+mn-ea"/>
              <a:cs typeface="+mn-cs"/>
            </a:rPr>
          </a:br>
          <a:r>
            <a:rPr lang="en-GB" sz="400" kern="1200">
              <a:solidFill>
                <a:sysClr val="windowText" lastClr="000000">
                  <a:hueOff val="0"/>
                  <a:satOff val="0"/>
                  <a:lumOff val="0"/>
                  <a:alphaOff val="0"/>
                </a:sysClr>
              </a:solidFill>
              <a:latin typeface="Calibri" panose="020F0502020204030204"/>
              <a:ea typeface="+mn-ea"/>
              <a:cs typeface="+mn-cs"/>
            </a:rPr>
            <a:t>0161-219-2895 j.patterson@manchester.gov.uk</a:t>
          </a:r>
        </a:p>
      </dsp:txBody>
      <dsp:txXfrm>
        <a:off x="2592197" y="1910076"/>
        <a:ext cx="929871" cy="499118"/>
      </dsp:txXfrm>
    </dsp:sp>
    <dsp:sp modelId="{96F866CA-9780-4BC0-A158-3CAB25B65399}">
      <dsp:nvSpPr>
        <dsp:cNvPr id="0" name=""/>
        <dsp:cNvSpPr/>
      </dsp:nvSpPr>
      <dsp:spPr>
        <a:xfrm>
          <a:off x="3576034" y="1941949"/>
          <a:ext cx="774458" cy="447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Headteacher </a:t>
          </a:r>
        </a:p>
      </dsp:txBody>
      <dsp:txXfrm>
        <a:off x="3576034" y="1941949"/>
        <a:ext cx="774458" cy="447064"/>
      </dsp:txXfrm>
    </dsp:sp>
    <dsp:sp modelId="{4ACC8210-F465-497B-998A-F85730F82FCB}">
      <dsp:nvSpPr>
        <dsp:cNvPr id="0" name=""/>
        <dsp:cNvSpPr/>
      </dsp:nvSpPr>
      <dsp:spPr>
        <a:xfrm>
          <a:off x="3220371" y="2504419"/>
          <a:ext cx="790223" cy="553130"/>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77800">
            <a:lnSpc>
              <a:spcPct val="90000"/>
            </a:lnSpc>
            <a:spcBef>
              <a:spcPct val="0"/>
            </a:spcBef>
            <a:spcAft>
              <a:spcPct val="35000"/>
            </a:spcAft>
            <a:buNone/>
          </a:pPr>
          <a:r>
            <a:rPr lang="en-GB" sz="400" kern="1200">
              <a:solidFill>
                <a:sysClr val="windowText" lastClr="000000">
                  <a:hueOff val="0"/>
                  <a:satOff val="0"/>
                  <a:lumOff val="0"/>
                  <a:alphaOff val="0"/>
                </a:sysClr>
              </a:solidFill>
              <a:latin typeface="Calibri" panose="020F0502020204030204"/>
              <a:ea typeface="+mn-ea"/>
              <a:cs typeface="+mn-cs"/>
            </a:rPr>
            <a:t>If an allegatgion is proved to be true the school need to contact the disbarring service to make sure that this is recorded. </a:t>
          </a:r>
          <a:r>
            <a:rPr lang="en-GB" sz="400" b="1" u="sng" kern="1200">
              <a:solidFill>
                <a:sysClr val="windowText" lastClr="000000">
                  <a:hueOff val="0"/>
                  <a:satOff val="0"/>
                  <a:lumOff val="0"/>
                  <a:alphaOff val="0"/>
                </a:sysClr>
              </a:solidFill>
              <a:latin typeface="Calibri" panose="020F0502020204030204"/>
              <a:ea typeface="+mn-ea"/>
              <a:cs typeface="+mn-cs"/>
            </a:rPr>
            <a:t>This is the school's responsibility</a:t>
          </a:r>
          <a:endParaRPr lang="en-GB" sz="400" kern="1200">
            <a:solidFill>
              <a:sysClr val="windowText" lastClr="000000">
                <a:hueOff val="0"/>
                <a:satOff val="0"/>
                <a:lumOff val="0"/>
                <a:alphaOff val="0"/>
              </a:sysClr>
            </a:solidFill>
            <a:latin typeface="Calibri" panose="020F0502020204030204"/>
            <a:ea typeface="+mn-ea"/>
            <a:cs typeface="+mn-cs"/>
          </a:endParaRPr>
        </a:p>
      </dsp:txBody>
      <dsp:txXfrm>
        <a:off x="3247377" y="2531425"/>
        <a:ext cx="736211" cy="499118"/>
      </dsp:txXfrm>
    </dsp:sp>
    <dsp:sp modelId="{42BF08A3-B103-4A5A-A006-396295C1AE10}">
      <dsp:nvSpPr>
        <dsp:cNvPr id="0" name=""/>
        <dsp:cNvSpPr/>
      </dsp:nvSpPr>
      <dsp:spPr>
        <a:xfrm>
          <a:off x="4048265" y="2562251"/>
          <a:ext cx="753389" cy="447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Headteacher</a:t>
          </a:r>
        </a:p>
      </dsp:txBody>
      <dsp:txXfrm>
        <a:off x="4048265" y="2562251"/>
        <a:ext cx="753389" cy="44706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067623-1416-4F22-976C-0BAFFD0C3F8B}">
      <dsp:nvSpPr>
        <dsp:cNvPr id="0" name=""/>
        <dsp:cNvSpPr/>
      </dsp:nvSpPr>
      <dsp:spPr>
        <a:xfrm rot="5400000">
          <a:off x="555204" y="672451"/>
          <a:ext cx="590558" cy="672329"/>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BDDFCBE7-3524-4F9E-BFE6-00D392F48B67}">
      <dsp:nvSpPr>
        <dsp:cNvPr id="0" name=""/>
        <dsp:cNvSpPr/>
      </dsp:nvSpPr>
      <dsp:spPr>
        <a:xfrm>
          <a:off x="398742" y="17805"/>
          <a:ext cx="994152"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Allegation, concern or disclosure</a:t>
          </a:r>
        </a:p>
      </dsp:txBody>
      <dsp:txXfrm>
        <a:off x="432718" y="51781"/>
        <a:ext cx="926200" cy="627922"/>
      </dsp:txXfrm>
    </dsp:sp>
    <dsp:sp modelId="{45C66FE8-7E2B-4064-9E17-DDE374C3B924}">
      <dsp:nvSpPr>
        <dsp:cNvPr id="0" name=""/>
        <dsp:cNvSpPr/>
      </dsp:nvSpPr>
      <dsp:spPr>
        <a:xfrm>
          <a:off x="1392894" y="84172"/>
          <a:ext cx="723051" cy="5624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All staff</a:t>
          </a:r>
        </a:p>
      </dsp:txBody>
      <dsp:txXfrm>
        <a:off x="1392894" y="84172"/>
        <a:ext cx="723051" cy="562436"/>
      </dsp:txXfrm>
    </dsp:sp>
    <dsp:sp modelId="{69CD6548-AFBD-4E68-BCB0-4FF1377623B3}">
      <dsp:nvSpPr>
        <dsp:cNvPr id="0" name=""/>
        <dsp:cNvSpPr/>
      </dsp:nvSpPr>
      <dsp:spPr>
        <a:xfrm rot="5400000">
          <a:off x="1379462" y="1454147"/>
          <a:ext cx="590558" cy="672329"/>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385028E3-D39E-4C70-951C-7FB46A92BFA6}">
      <dsp:nvSpPr>
        <dsp:cNvPr id="0" name=""/>
        <dsp:cNvSpPr/>
      </dsp:nvSpPr>
      <dsp:spPr>
        <a:xfrm>
          <a:off x="1223000" y="799502"/>
          <a:ext cx="994152"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hueOff val="0"/>
                  <a:satOff val="0"/>
                  <a:lumOff val="0"/>
                  <a:alphaOff val="0"/>
                </a:sysClr>
              </a:solidFill>
              <a:latin typeface="Calibri" panose="020F0502020204030204"/>
              <a:ea typeface="+mn-ea"/>
              <a:cs typeface="+mn-cs"/>
            </a:rPr>
            <a:t>Immediately communicate (face to face/ phone) allegation, concern or  disclosure to Qudsia Saleem, Chair of Governors </a:t>
          </a:r>
        </a:p>
      </dsp:txBody>
      <dsp:txXfrm>
        <a:off x="1256976" y="833478"/>
        <a:ext cx="926200" cy="627922"/>
      </dsp:txXfrm>
    </dsp:sp>
    <dsp:sp modelId="{A3FB8D78-DAD2-4D2B-AB84-0736422F2DF8}">
      <dsp:nvSpPr>
        <dsp:cNvPr id="0" name=""/>
        <dsp:cNvSpPr/>
      </dsp:nvSpPr>
      <dsp:spPr>
        <a:xfrm>
          <a:off x="2217152" y="865869"/>
          <a:ext cx="723051" cy="5624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All staff</a:t>
          </a:r>
        </a:p>
      </dsp:txBody>
      <dsp:txXfrm>
        <a:off x="2217152" y="865869"/>
        <a:ext cx="723051" cy="562436"/>
      </dsp:txXfrm>
    </dsp:sp>
    <dsp:sp modelId="{6D1B73D6-78BD-4B56-9A59-72B3FC7E41F3}">
      <dsp:nvSpPr>
        <dsp:cNvPr id="0" name=""/>
        <dsp:cNvSpPr/>
      </dsp:nvSpPr>
      <dsp:spPr>
        <a:xfrm rot="5400000">
          <a:off x="2203720" y="2235844"/>
          <a:ext cx="590558" cy="672329"/>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E0503AA7-E201-481B-A480-8C6B62DE8C8F}">
      <dsp:nvSpPr>
        <dsp:cNvPr id="0" name=""/>
        <dsp:cNvSpPr/>
      </dsp:nvSpPr>
      <dsp:spPr>
        <a:xfrm>
          <a:off x="2047258" y="1581198"/>
          <a:ext cx="994152"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solidFill>
              <a:latin typeface="Calibri" panose="020F0502020204030204"/>
              <a:ea typeface="+mn-ea"/>
              <a:cs typeface="+mn-cs"/>
            </a:rPr>
            <a:t>Allegation Management</a:t>
          </a:r>
          <a:br>
            <a:rPr lang="en-GB" sz="500" kern="1200">
              <a:solidFill>
                <a:sysClr val="windowText" lastClr="000000"/>
              </a:solidFill>
              <a:latin typeface="Calibri" panose="020F0502020204030204"/>
              <a:ea typeface="+mn-ea"/>
              <a:cs typeface="+mn-cs"/>
            </a:rPr>
          </a:br>
          <a:r>
            <a:rPr lang="en-GB" sz="500" kern="1200">
              <a:solidFill>
                <a:sysClr val="windowText" lastClr="000000"/>
              </a:solidFill>
              <a:latin typeface="Calibri" panose="020F0502020204030204"/>
              <a:ea typeface="+mn-ea"/>
              <a:cs typeface="+mn-cs"/>
            </a:rPr>
            <a:t>Gather recordings and information where appropriate. Chair of Governors must </a:t>
          </a:r>
          <a:r>
            <a:rPr lang="en-GB" sz="500" b="1" u="sng" kern="1200">
              <a:solidFill>
                <a:sysClr val="windowText" lastClr="000000"/>
              </a:solidFill>
              <a:latin typeface="Calibri" panose="020F0502020204030204"/>
              <a:ea typeface="+mn-ea"/>
              <a:cs typeface="+mn-cs"/>
            </a:rPr>
            <a:t>not</a:t>
          </a:r>
          <a:r>
            <a:rPr lang="en-GB" sz="500" kern="1200">
              <a:solidFill>
                <a:sysClr val="windowText" lastClr="000000"/>
              </a:solidFill>
              <a:latin typeface="Calibri" panose="020F0502020204030204"/>
              <a:ea typeface="+mn-ea"/>
              <a:cs typeface="+mn-cs"/>
            </a:rPr>
            <a:t> interview child or HT</a:t>
          </a:r>
        </a:p>
      </dsp:txBody>
      <dsp:txXfrm>
        <a:off x="2081234" y="1615174"/>
        <a:ext cx="926200" cy="627922"/>
      </dsp:txXfrm>
    </dsp:sp>
    <dsp:sp modelId="{BC3EFB04-7270-4C62-8D53-6CCA8F7B9ADF}">
      <dsp:nvSpPr>
        <dsp:cNvPr id="0" name=""/>
        <dsp:cNvSpPr/>
      </dsp:nvSpPr>
      <dsp:spPr>
        <a:xfrm>
          <a:off x="3072696" y="1662976"/>
          <a:ext cx="1354058" cy="5624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solidFill>
              <a:latin typeface="Calibri" panose="020F0502020204030204"/>
              <a:ea typeface="+mn-ea"/>
              <a:cs typeface="+mn-cs"/>
            </a:rPr>
            <a:t>Chair of Governors</a:t>
          </a:r>
        </a:p>
      </dsp:txBody>
      <dsp:txXfrm>
        <a:off x="3072696" y="1662976"/>
        <a:ext cx="1354058" cy="562436"/>
      </dsp:txXfrm>
    </dsp:sp>
    <dsp:sp modelId="{C8D99D65-1723-4D91-9945-C8F8D0363C0C}">
      <dsp:nvSpPr>
        <dsp:cNvPr id="0" name=""/>
        <dsp:cNvSpPr/>
      </dsp:nvSpPr>
      <dsp:spPr>
        <a:xfrm>
          <a:off x="2871515" y="2362895"/>
          <a:ext cx="1237789"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Liase with social care, Police (999), LADO (0161-234-1214), Children's Services (0161-234-5001) </a:t>
          </a:r>
          <a:br>
            <a:rPr lang="en-GB" sz="600" kern="1200">
              <a:solidFill>
                <a:sysClr val="windowText" lastClr="000000">
                  <a:hueOff val="0"/>
                  <a:satOff val="0"/>
                  <a:lumOff val="0"/>
                  <a:alphaOff val="0"/>
                </a:sysClr>
              </a:solidFill>
              <a:latin typeface="Calibri" panose="020F0502020204030204"/>
              <a:ea typeface="+mn-ea"/>
              <a:cs typeface="+mn-cs"/>
            </a:rPr>
          </a:br>
          <a:r>
            <a:rPr lang="en-GB" sz="600" kern="1200">
              <a:solidFill>
                <a:sysClr val="windowText" lastClr="000000">
                  <a:hueOff val="0"/>
                  <a:satOff val="0"/>
                  <a:lumOff val="0"/>
                  <a:alphaOff val="0"/>
                </a:sysClr>
              </a:solidFill>
              <a:latin typeface="Calibri" panose="020F0502020204030204"/>
              <a:ea typeface="+mn-ea"/>
              <a:cs typeface="+mn-cs"/>
            </a:rPr>
            <a:t>MASH Consultation Line </a:t>
          </a:r>
          <a:br>
            <a:rPr lang="en-GB" sz="600" kern="1200">
              <a:solidFill>
                <a:sysClr val="windowText" lastClr="000000">
                  <a:hueOff val="0"/>
                  <a:satOff val="0"/>
                  <a:lumOff val="0"/>
                  <a:alphaOff val="0"/>
                </a:sysClr>
              </a:solidFill>
              <a:latin typeface="Calibri" panose="020F0502020204030204"/>
              <a:ea typeface="+mn-ea"/>
              <a:cs typeface="+mn-cs"/>
            </a:rPr>
          </a:br>
          <a:r>
            <a:rPr lang="en-GB" sz="600" kern="1200">
              <a:solidFill>
                <a:sysClr val="windowText" lastClr="000000">
                  <a:hueOff val="0"/>
                  <a:satOff val="0"/>
                  <a:lumOff val="0"/>
                  <a:alphaOff val="0"/>
                </a:sysClr>
              </a:solidFill>
              <a:latin typeface="Calibri" panose="020F0502020204030204"/>
              <a:ea typeface="+mn-ea"/>
              <a:cs typeface="+mn-cs"/>
            </a:rPr>
            <a:t>0161-219-2895 j.patterson@manchester.gov.uk</a:t>
          </a:r>
        </a:p>
      </dsp:txBody>
      <dsp:txXfrm>
        <a:off x="2905491" y="2396871"/>
        <a:ext cx="1169837" cy="627922"/>
      </dsp:txXfrm>
    </dsp:sp>
    <dsp:sp modelId="{1DB93DED-23FE-47A0-BAEB-8674A44207BC}">
      <dsp:nvSpPr>
        <dsp:cNvPr id="0" name=""/>
        <dsp:cNvSpPr/>
      </dsp:nvSpPr>
      <dsp:spPr>
        <a:xfrm>
          <a:off x="4142494" y="2434341"/>
          <a:ext cx="1053110" cy="5624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Chair of Governors  </a:t>
          </a:r>
        </a:p>
      </dsp:txBody>
      <dsp:txXfrm>
        <a:off x="4142494" y="2434341"/>
        <a:ext cx="1053110" cy="56243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6E049F-D56E-4DB5-A9C1-B10C8DE6F1E6}">
      <dsp:nvSpPr>
        <dsp:cNvPr id="0" name=""/>
        <dsp:cNvSpPr/>
      </dsp:nvSpPr>
      <dsp:spPr>
        <a:xfrm>
          <a:off x="4440" y="156625"/>
          <a:ext cx="1327152" cy="102024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Staff should report any behaviour by colleagues that raises concern to BW, Headteacher</a:t>
          </a:r>
        </a:p>
      </dsp:txBody>
      <dsp:txXfrm>
        <a:off x="34322" y="186507"/>
        <a:ext cx="1267388" cy="960484"/>
      </dsp:txXfrm>
    </dsp:sp>
    <dsp:sp modelId="{DF5A1D0A-3D35-4572-9D84-1C2406D5439B}">
      <dsp:nvSpPr>
        <dsp:cNvPr id="0" name=""/>
        <dsp:cNvSpPr/>
      </dsp:nvSpPr>
      <dsp:spPr>
        <a:xfrm>
          <a:off x="1464308" y="502183"/>
          <a:ext cx="281356" cy="32913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464308" y="568010"/>
        <a:ext cx="196949" cy="197479"/>
      </dsp:txXfrm>
    </dsp:sp>
    <dsp:sp modelId="{223E5F0B-46E2-4B2E-BFC6-B7527C5FE433}">
      <dsp:nvSpPr>
        <dsp:cNvPr id="0" name=""/>
        <dsp:cNvSpPr/>
      </dsp:nvSpPr>
      <dsp:spPr>
        <a:xfrm>
          <a:off x="1862453" y="156625"/>
          <a:ext cx="1327152" cy="102024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Report allegations against staff and volunteers to DSL or where they have concerns about the DSL’s response report these directly to the DO DO (LADO) Jackie Shaw/Magella O’Hagan 0161-234-1214</a:t>
          </a:r>
        </a:p>
      </dsp:txBody>
      <dsp:txXfrm>
        <a:off x="1892335" y="186507"/>
        <a:ext cx="1267388" cy="960484"/>
      </dsp:txXfrm>
    </dsp:sp>
    <dsp:sp modelId="{70A13C04-6950-44DC-BA26-3D7E63AE887D}">
      <dsp:nvSpPr>
        <dsp:cNvPr id="0" name=""/>
        <dsp:cNvSpPr/>
      </dsp:nvSpPr>
      <dsp:spPr>
        <a:xfrm>
          <a:off x="3322321" y="502183"/>
          <a:ext cx="281356" cy="32913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322321" y="568010"/>
        <a:ext cx="196949" cy="197479"/>
      </dsp:txXfrm>
    </dsp:sp>
    <dsp:sp modelId="{655FAEE8-DE85-407F-B121-161F8B7244F6}">
      <dsp:nvSpPr>
        <dsp:cNvPr id="0" name=""/>
        <dsp:cNvSpPr/>
      </dsp:nvSpPr>
      <dsp:spPr>
        <a:xfrm>
          <a:off x="3720467" y="156625"/>
          <a:ext cx="1327152" cy="102024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NSPCC Whistleblowing Helpline: 0800 028 0285</a:t>
          </a:r>
        </a:p>
      </dsp:txBody>
      <dsp:txXfrm>
        <a:off x="3750349" y="186507"/>
        <a:ext cx="1267388" cy="96048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067623-1416-4F22-976C-0BAFFD0C3F8B}">
      <dsp:nvSpPr>
        <dsp:cNvPr id="0" name=""/>
        <dsp:cNvSpPr/>
      </dsp:nvSpPr>
      <dsp:spPr>
        <a:xfrm rot="5400000">
          <a:off x="698628" y="672451"/>
          <a:ext cx="590558" cy="672329"/>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BDDFCBE7-3524-4F9E-BFE6-00D392F48B67}">
      <dsp:nvSpPr>
        <dsp:cNvPr id="0" name=""/>
        <dsp:cNvSpPr/>
      </dsp:nvSpPr>
      <dsp:spPr>
        <a:xfrm>
          <a:off x="542166" y="17805"/>
          <a:ext cx="994152"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Concern or disclosure</a:t>
          </a:r>
        </a:p>
      </dsp:txBody>
      <dsp:txXfrm>
        <a:off x="576142" y="51781"/>
        <a:ext cx="926200" cy="627922"/>
      </dsp:txXfrm>
    </dsp:sp>
    <dsp:sp modelId="{45C66FE8-7E2B-4064-9E17-DDE374C3B924}">
      <dsp:nvSpPr>
        <dsp:cNvPr id="0" name=""/>
        <dsp:cNvSpPr/>
      </dsp:nvSpPr>
      <dsp:spPr>
        <a:xfrm>
          <a:off x="1536318" y="84172"/>
          <a:ext cx="723051" cy="5624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hueOff val="0"/>
                  <a:satOff val="0"/>
                  <a:lumOff val="0"/>
                  <a:alphaOff val="0"/>
                </a:sysClr>
              </a:solidFill>
              <a:latin typeface="Calibri" panose="020F0502020204030204"/>
              <a:ea typeface="+mn-ea"/>
              <a:cs typeface="+mn-cs"/>
            </a:rPr>
            <a:t>All staff</a:t>
          </a:r>
        </a:p>
      </dsp:txBody>
      <dsp:txXfrm>
        <a:off x="1536318" y="84172"/>
        <a:ext cx="723051" cy="562436"/>
      </dsp:txXfrm>
    </dsp:sp>
    <dsp:sp modelId="{69CD6548-AFBD-4E68-BCB0-4FF1377623B3}">
      <dsp:nvSpPr>
        <dsp:cNvPr id="0" name=""/>
        <dsp:cNvSpPr/>
      </dsp:nvSpPr>
      <dsp:spPr>
        <a:xfrm rot="5400000">
          <a:off x="1522886" y="1454147"/>
          <a:ext cx="590558" cy="672329"/>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385028E3-D39E-4C70-951C-7FB46A92BFA6}">
      <dsp:nvSpPr>
        <dsp:cNvPr id="0" name=""/>
        <dsp:cNvSpPr/>
      </dsp:nvSpPr>
      <dsp:spPr>
        <a:xfrm>
          <a:off x="1366424" y="799502"/>
          <a:ext cx="994152"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Communicate (face to face/ phone) concern or disclosure to DSL/ Deputy DSL </a:t>
          </a:r>
          <a:br>
            <a:rPr lang="en-GB" sz="600" kern="1200">
              <a:solidFill>
                <a:sysClr val="windowText" lastClr="000000">
                  <a:hueOff val="0"/>
                  <a:satOff val="0"/>
                  <a:lumOff val="0"/>
                  <a:alphaOff val="0"/>
                </a:sysClr>
              </a:solidFill>
              <a:latin typeface="Calibri" panose="020F0502020204030204"/>
              <a:ea typeface="+mn-ea"/>
              <a:cs typeface="+mn-cs"/>
            </a:rPr>
          </a:br>
          <a:r>
            <a:rPr lang="en-GB" sz="600" kern="1200">
              <a:solidFill>
                <a:sysClr val="windowText" lastClr="000000">
                  <a:hueOff val="0"/>
                  <a:satOff val="0"/>
                  <a:lumOff val="0"/>
                  <a:alphaOff val="0"/>
                </a:sysClr>
              </a:solidFill>
              <a:latin typeface="Calibri" panose="020F0502020204030204"/>
              <a:ea typeface="+mn-ea"/>
              <a:cs typeface="+mn-cs"/>
            </a:rPr>
            <a:t>Immediately record concerns on CPoms - Information recorded must be clear and factual</a:t>
          </a:r>
        </a:p>
      </dsp:txBody>
      <dsp:txXfrm>
        <a:off x="1400400" y="833478"/>
        <a:ext cx="926200" cy="627922"/>
      </dsp:txXfrm>
    </dsp:sp>
    <dsp:sp modelId="{A3FB8D78-DAD2-4D2B-AB84-0736422F2DF8}">
      <dsp:nvSpPr>
        <dsp:cNvPr id="0" name=""/>
        <dsp:cNvSpPr/>
      </dsp:nvSpPr>
      <dsp:spPr>
        <a:xfrm>
          <a:off x="2360576" y="865869"/>
          <a:ext cx="723051" cy="5624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hueOff val="0"/>
                  <a:satOff val="0"/>
                  <a:lumOff val="0"/>
                  <a:alphaOff val="0"/>
                </a:sysClr>
              </a:solidFill>
              <a:latin typeface="Calibri" panose="020F0502020204030204"/>
              <a:ea typeface="+mn-ea"/>
              <a:cs typeface="+mn-cs"/>
            </a:rPr>
            <a:t>All staff</a:t>
          </a:r>
        </a:p>
      </dsp:txBody>
      <dsp:txXfrm>
        <a:off x="2360576" y="865869"/>
        <a:ext cx="723051" cy="562436"/>
      </dsp:txXfrm>
    </dsp:sp>
    <dsp:sp modelId="{00E44FFC-00A4-44C9-9FB4-2CBE4681281F}">
      <dsp:nvSpPr>
        <dsp:cNvPr id="0" name=""/>
        <dsp:cNvSpPr/>
      </dsp:nvSpPr>
      <dsp:spPr>
        <a:xfrm rot="5400000">
          <a:off x="2347144" y="2235844"/>
          <a:ext cx="590558" cy="672329"/>
        </a:xfrm>
        <a:prstGeom prst="bentUpArrow">
          <a:avLst>
            <a:gd name="adj1" fmla="val 32840"/>
            <a:gd name="adj2" fmla="val 25000"/>
            <a:gd name="adj3" fmla="val 35780"/>
          </a:avLst>
        </a:prstGeom>
        <a:solidFill>
          <a:sysClr val="windowText" lastClr="000000">
            <a:tint val="40000"/>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C8D99D65-1723-4D91-9945-C8F8D0363C0C}">
      <dsp:nvSpPr>
        <dsp:cNvPr id="0" name=""/>
        <dsp:cNvSpPr/>
      </dsp:nvSpPr>
      <dsp:spPr>
        <a:xfrm>
          <a:off x="2190681" y="1581198"/>
          <a:ext cx="994152"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hueOff val="0"/>
                  <a:satOff val="0"/>
                  <a:lumOff val="0"/>
                  <a:alphaOff val="0"/>
                </a:sysClr>
              </a:solidFill>
              <a:latin typeface="Calibri" panose="020F0502020204030204"/>
              <a:ea typeface="+mn-ea"/>
              <a:cs typeface="+mn-cs"/>
            </a:rPr>
            <a:t>Dependent on concerns or disclosure, DSL to monitor, follow up with parent, call consultation line (0161 234 5001), or make referral.</a:t>
          </a:r>
        </a:p>
      </dsp:txBody>
      <dsp:txXfrm>
        <a:off x="2224657" y="1615174"/>
        <a:ext cx="926200" cy="627922"/>
      </dsp:txXfrm>
    </dsp:sp>
    <dsp:sp modelId="{96F866CA-9780-4BC0-A158-3CAB25B65399}">
      <dsp:nvSpPr>
        <dsp:cNvPr id="0" name=""/>
        <dsp:cNvSpPr/>
      </dsp:nvSpPr>
      <dsp:spPr>
        <a:xfrm>
          <a:off x="3184834" y="1647566"/>
          <a:ext cx="723051" cy="5624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hueOff val="0"/>
                  <a:satOff val="0"/>
                  <a:lumOff val="0"/>
                  <a:alphaOff val="0"/>
                </a:sysClr>
              </a:solidFill>
              <a:latin typeface="Calibri" panose="020F0502020204030204"/>
              <a:ea typeface="+mn-ea"/>
              <a:cs typeface="+mn-cs"/>
            </a:rPr>
            <a:t>DSL</a:t>
          </a:r>
        </a:p>
      </dsp:txBody>
      <dsp:txXfrm>
        <a:off x="3184834" y="1647566"/>
        <a:ext cx="723051" cy="562436"/>
      </dsp:txXfrm>
    </dsp:sp>
    <dsp:sp modelId="{5B7CB705-AB2D-4744-A037-FBA06E82C03C}">
      <dsp:nvSpPr>
        <dsp:cNvPr id="0" name=""/>
        <dsp:cNvSpPr/>
      </dsp:nvSpPr>
      <dsp:spPr>
        <a:xfrm>
          <a:off x="3014939" y="2362895"/>
          <a:ext cx="994152" cy="695874"/>
        </a:xfrm>
        <a:prstGeom prst="roundRect">
          <a:avLst>
            <a:gd name="adj" fmla="val 1667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Text" lastClr="000000">
                  <a:hueOff val="0"/>
                  <a:satOff val="0"/>
                  <a:lumOff val="0"/>
                  <a:alphaOff val="0"/>
                </a:sysClr>
              </a:solidFill>
              <a:latin typeface="Calibri" panose="020F0502020204030204"/>
              <a:ea typeface="+mn-ea"/>
              <a:cs typeface="+mn-cs"/>
            </a:rPr>
            <a:t>Staff to continue the cycle of monitor, record, report</a:t>
          </a:r>
        </a:p>
      </dsp:txBody>
      <dsp:txXfrm>
        <a:off x="3048915" y="2396871"/>
        <a:ext cx="926200" cy="627922"/>
      </dsp:txXfrm>
    </dsp:sp>
    <dsp:sp modelId="{091FD1C5-B826-4095-8904-19334C401877}">
      <dsp:nvSpPr>
        <dsp:cNvPr id="0" name=""/>
        <dsp:cNvSpPr/>
      </dsp:nvSpPr>
      <dsp:spPr>
        <a:xfrm>
          <a:off x="4009092" y="2429262"/>
          <a:ext cx="723051" cy="5624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hueOff val="0"/>
                  <a:satOff val="0"/>
                  <a:lumOff val="0"/>
                  <a:alphaOff val="0"/>
                </a:sysClr>
              </a:solidFill>
              <a:latin typeface="Calibri" panose="020F0502020204030204"/>
              <a:ea typeface="+mn-ea"/>
              <a:cs typeface="+mn-cs"/>
            </a:rPr>
            <a:t>All staff</a:t>
          </a:r>
        </a:p>
      </dsp:txBody>
      <dsp:txXfrm>
        <a:off x="4009092" y="2429262"/>
        <a:ext cx="723051" cy="56243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2D233-5560-4AD0-B7C4-E53F750DD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13298</Words>
  <Characters>73556</Characters>
  <Application>Microsoft Office Word</Application>
  <DocSecurity>0</DocSecurity>
  <Lines>612</Lines>
  <Paragraphs>173</Paragraphs>
  <ScaleCrop>false</ScaleCrop>
  <HeadingPairs>
    <vt:vector size="2" baseType="variant">
      <vt:variant>
        <vt:lpstr>Title</vt:lpstr>
      </vt:variant>
      <vt:variant>
        <vt:i4>1</vt:i4>
      </vt:variant>
    </vt:vector>
  </HeadingPairs>
  <TitlesOfParts>
    <vt:vector size="1" baseType="lpstr">
      <vt:lpstr>Introduction</vt:lpstr>
    </vt:vector>
  </TitlesOfParts>
  <Company>Manchester City Council</Company>
  <LinksUpToDate>false</LinksUpToDate>
  <CharactersWithSpaces>86681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pattersonj</dc:creator>
  <cp:keywords/>
  <cp:lastModifiedBy>Brian Wilkinson</cp:lastModifiedBy>
  <cp:revision>3</cp:revision>
  <cp:lastPrinted>2025-10-20T09:52:00Z</cp:lastPrinted>
  <dcterms:created xsi:type="dcterms:W3CDTF">2025-09-16T11:55:00Z</dcterms:created>
  <dcterms:modified xsi:type="dcterms:W3CDTF">2025-10-20T09:52:00Z</dcterms:modified>
</cp:coreProperties>
</file>